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408"/>
        <w:gridCol w:w="5000"/>
        <w:gridCol w:w="400"/>
        <w:gridCol w:w="5192"/>
        <w:gridCol w:w="8"/>
        <w:gridCol w:w="10"/>
      </w:tblGrid>
      <w:tr w:rsidR="00951F3C" w14:paraId="2750E014" w14:textId="77777777" w:rsidTr="00951F3C">
        <w:trPr>
          <w:gridAfter w:val="2"/>
          <w:wAfter w:w="18" w:type="dxa"/>
        </w:trPr>
        <w:tc>
          <w:tcPr>
            <w:tcW w:w="110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0000" w:fill="auto"/>
          </w:tcPr>
          <w:p w14:paraId="667B67FA" w14:textId="77777777" w:rsidR="00951F3C" w:rsidRDefault="00951F3C" w:rsidP="00334B42">
            <w:pPr>
              <w:spacing w:before="40" w:after="40"/>
              <w:jc w:val="center"/>
              <w:rPr>
                <w:color w:val="FFFFFF"/>
                <w:sz w:val="24"/>
                <w:szCs w:val="24"/>
              </w:rPr>
            </w:pPr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FFFFFF"/>
                <w:sz w:val="24"/>
                <w:szCs w:val="24"/>
              </w:rPr>
              <w:t>5</w:t>
            </w:r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 RESOURCES</w:t>
            </w:r>
          </w:p>
        </w:tc>
      </w:tr>
      <w:tr w:rsidR="008C6C87" w14:paraId="7887B06D" w14:textId="77777777" w:rsidTr="00951F3C">
        <w:trPr>
          <w:gridAfter w:val="2"/>
          <w:wAfter w:w="18" w:type="dxa"/>
        </w:trPr>
        <w:tc>
          <w:tcPr>
            <w:tcW w:w="1107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B11536" w14:textId="77777777" w:rsidR="008C6C87" w:rsidRDefault="00950C5E">
            <w:pPr>
              <w:spacing w:before="120" w:after="120"/>
              <w:jc w:val="center"/>
              <w:rPr>
                <w:rFonts w:eastAsia="Times New Roman"/>
                <w:i/>
                <w:iCs/>
                <w:sz w:val="36"/>
                <w:szCs w:val="36"/>
              </w:rPr>
            </w:pPr>
            <w:r>
              <w:rPr>
                <w:rFonts w:eastAsia="Times New Roman"/>
                <w:i/>
                <w:iCs/>
                <w:sz w:val="36"/>
                <w:szCs w:val="36"/>
              </w:rPr>
              <w:t>Working Through a Disagreement</w:t>
            </w:r>
          </w:p>
        </w:tc>
      </w:tr>
      <w:tr w:rsidR="008C6C87" w14:paraId="6BB76026" w14:textId="77777777" w:rsidTr="00951F3C">
        <w:trPr>
          <w:gridAfter w:val="2"/>
          <w:wAfter w:w="18" w:type="dxa"/>
        </w:trPr>
        <w:tc>
          <w:tcPr>
            <w:tcW w:w="11072" w:type="dxa"/>
            <w:gridSpan w:val="5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883073" w14:textId="77777777" w:rsidR="008C6C87" w:rsidRDefault="00950C5E">
            <w:pPr>
              <w:spacing w:before="120" w:after="12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Use this worksheet to diagnose a disagreement among members</w:t>
            </w:r>
            <w:r w:rsidR="00172AB8">
              <w:rPr>
                <w:rFonts w:eastAsia="Times New Roman"/>
                <w:i/>
                <w:iCs/>
                <w:sz w:val="22"/>
                <w:szCs w:val="22"/>
              </w:rPr>
              <w:t>,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and to plan a discussion of how to “get unstuck.”</w:t>
            </w:r>
          </w:p>
        </w:tc>
      </w:tr>
      <w:tr w:rsidR="008C6C87" w14:paraId="4BED4ABF" w14:textId="77777777" w:rsidTr="00951F3C">
        <w:trPr>
          <w:gridAfter w:val="2"/>
          <w:wAfter w:w="18" w:type="dxa"/>
        </w:trPr>
        <w:tc>
          <w:tcPr>
            <w:tcW w:w="11072" w:type="dxa"/>
            <w:gridSpan w:val="5"/>
            <w:tcBorders>
              <w:top w:val="doub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74F090BB" w14:textId="77777777" w:rsidR="008C6C87" w:rsidRDefault="00950C5E">
            <w:pPr>
              <w:spacing w:before="80" w:after="80"/>
              <w:rPr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Describe the disagreement.</w:t>
            </w:r>
          </w:p>
        </w:tc>
      </w:tr>
      <w:tr w:rsidR="008C6C87" w14:paraId="251605D9" w14:textId="77777777" w:rsidTr="00951F3C">
        <w:trPr>
          <w:gridAfter w:val="1"/>
          <w:wAfter w:w="10" w:type="dxa"/>
          <w:trHeight w:val="600"/>
        </w:trPr>
        <w:tc>
          <w:tcPr>
            <w:tcW w:w="1108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59621E" w14:textId="77777777" w:rsidR="008C6C87" w:rsidRDefault="008C6C87">
            <w:pPr>
              <w:rPr>
                <w:sz w:val="18"/>
                <w:szCs w:val="18"/>
              </w:rPr>
            </w:pPr>
          </w:p>
        </w:tc>
      </w:tr>
      <w:tr w:rsidR="008C6C87" w14:paraId="4C6C2663" w14:textId="77777777" w:rsidTr="00951F3C">
        <w:trPr>
          <w:gridAfter w:val="2"/>
          <w:wAfter w:w="18" w:type="dxa"/>
        </w:trPr>
        <w:tc>
          <w:tcPr>
            <w:tcW w:w="11072" w:type="dxa"/>
            <w:gridSpan w:val="5"/>
            <w:tcBorders>
              <w:top w:val="single" w:sz="6" w:space="0" w:color="auto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8EB0D5A" w14:textId="77777777" w:rsidR="008C6C87" w:rsidRDefault="00950C5E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Diagnose the disagreement</w:t>
            </w: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(Who is involved in the disagreement?  What’s at stake for this team member?)</w:t>
            </w:r>
          </w:p>
        </w:tc>
      </w:tr>
      <w:tr w:rsidR="008C6C87" w14:paraId="68431F44" w14:textId="77777777" w:rsidTr="00951F3C">
        <w:trPr>
          <w:gridAfter w:val="1"/>
          <w:wAfter w:w="10" w:type="dxa"/>
        </w:trPr>
        <w:tc>
          <w:tcPr>
            <w:tcW w:w="5480" w:type="dxa"/>
            <w:gridSpan w:val="3"/>
            <w:tcBorders>
              <w:top w:val="nil"/>
              <w:left w:val="single" w:sz="6" w:space="0" w:color="auto"/>
              <w:bottom w:val="dashed" w:sz="6" w:space="0" w:color="auto"/>
              <w:right w:val="nil"/>
            </w:tcBorders>
          </w:tcPr>
          <w:p w14:paraId="6C0984FF" w14:textId="77777777" w:rsidR="008C6C87" w:rsidRDefault="00950C5E">
            <w:pPr>
              <w:spacing w:before="80" w:after="8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Team Member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dashed" w:sz="6" w:space="0" w:color="auto"/>
              <w:right w:val="single" w:sz="6" w:space="0" w:color="auto"/>
            </w:tcBorders>
          </w:tcPr>
          <w:p w14:paraId="44400D18" w14:textId="77777777" w:rsidR="008C6C87" w:rsidRDefault="00950C5E">
            <w:pPr>
              <w:spacing w:before="80" w:after="8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What’s At Stake For This Team Member?</w:t>
            </w:r>
          </w:p>
        </w:tc>
      </w:tr>
      <w:tr w:rsidR="008C6C87" w14:paraId="2E80B97F" w14:textId="77777777" w:rsidTr="00951F3C">
        <w:trPr>
          <w:gridAfter w:val="1"/>
          <w:wAfter w:w="10" w:type="dxa"/>
          <w:trHeight w:val="640"/>
        </w:trPr>
        <w:tc>
          <w:tcPr>
            <w:tcW w:w="48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1373D4" w14:textId="77777777" w:rsidR="008C6C87" w:rsidRDefault="00950C5E">
            <w:pPr>
              <w:spacing w:before="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4F7D14" w14:textId="77777777" w:rsidR="008C6C87" w:rsidRDefault="008C6C8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single" w:sz="6" w:space="0" w:color="auto"/>
              <w:bottom w:val="dotted" w:sz="6" w:space="0" w:color="C0C0C0"/>
              <w:right w:val="nil"/>
            </w:tcBorders>
          </w:tcPr>
          <w:p w14:paraId="577E6C37" w14:textId="77777777" w:rsidR="008C6C87" w:rsidRDefault="00950C5E">
            <w:pPr>
              <w:spacing w:before="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0A4EE0" w14:textId="77777777" w:rsidR="008C6C87" w:rsidRDefault="008C6C87">
            <w:pPr>
              <w:rPr>
                <w:sz w:val="18"/>
                <w:szCs w:val="18"/>
              </w:rPr>
            </w:pPr>
          </w:p>
        </w:tc>
      </w:tr>
      <w:tr w:rsidR="008C6C87" w14:paraId="21B04D90" w14:textId="77777777" w:rsidTr="00951F3C">
        <w:trPr>
          <w:gridAfter w:val="1"/>
          <w:wAfter w:w="10" w:type="dxa"/>
          <w:trHeight w:val="640"/>
        </w:trPr>
        <w:tc>
          <w:tcPr>
            <w:tcW w:w="48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1B5919FA" w14:textId="77777777" w:rsidR="008C6C87" w:rsidRDefault="00950C5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5000" w:type="dxa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44464152" w14:textId="77777777" w:rsidR="008C6C87" w:rsidRDefault="008C6C8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5644B4CA" w14:textId="77777777" w:rsidR="008C6C87" w:rsidRDefault="00950C5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5200" w:type="dxa"/>
            <w:gridSpan w:val="2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24D88698" w14:textId="77777777" w:rsidR="008C6C87" w:rsidRDefault="008C6C87">
            <w:pPr>
              <w:rPr>
                <w:sz w:val="18"/>
                <w:szCs w:val="18"/>
              </w:rPr>
            </w:pPr>
          </w:p>
        </w:tc>
      </w:tr>
      <w:tr w:rsidR="008C6C87" w14:paraId="6AD8EFC3" w14:textId="77777777" w:rsidTr="00951F3C">
        <w:trPr>
          <w:gridAfter w:val="1"/>
          <w:wAfter w:w="10" w:type="dxa"/>
          <w:trHeight w:val="640"/>
        </w:trPr>
        <w:tc>
          <w:tcPr>
            <w:tcW w:w="48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9C46B6" w14:textId="77777777" w:rsidR="008C6C87" w:rsidRDefault="00950C5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516CD7" w14:textId="77777777" w:rsidR="008C6C87" w:rsidRDefault="008C6C8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tted" w:sz="6" w:space="0" w:color="C0C0C0"/>
              <w:left w:val="single" w:sz="6" w:space="0" w:color="auto"/>
              <w:bottom w:val="nil"/>
              <w:right w:val="nil"/>
            </w:tcBorders>
          </w:tcPr>
          <w:p w14:paraId="57C93AD6" w14:textId="77777777" w:rsidR="008C6C87" w:rsidRDefault="00950C5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E30F90" w14:textId="77777777" w:rsidR="008C6C87" w:rsidRDefault="008C6C87">
            <w:pPr>
              <w:rPr>
                <w:sz w:val="18"/>
                <w:szCs w:val="18"/>
              </w:rPr>
            </w:pPr>
          </w:p>
        </w:tc>
      </w:tr>
      <w:tr w:rsidR="008C6C87" w14:paraId="1712C841" w14:textId="77777777" w:rsidTr="00951F3C">
        <w:trPr>
          <w:gridAfter w:val="1"/>
          <w:wAfter w:w="10" w:type="dxa"/>
        </w:trPr>
        <w:tc>
          <w:tcPr>
            <w:tcW w:w="11080" w:type="dxa"/>
            <w:gridSpan w:val="6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F72EDA0" w14:textId="77777777" w:rsidR="008C6C87" w:rsidRDefault="00950C5E">
            <w:pPr>
              <w:spacing w:before="60" w:after="6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What’s at stake here for you?</w:t>
            </w:r>
          </w:p>
        </w:tc>
      </w:tr>
      <w:tr w:rsidR="008C6C87" w14:paraId="79254761" w14:textId="77777777" w:rsidTr="00951F3C">
        <w:trPr>
          <w:gridAfter w:val="1"/>
          <w:wAfter w:w="10" w:type="dxa"/>
          <w:trHeight w:val="600"/>
        </w:trPr>
        <w:tc>
          <w:tcPr>
            <w:tcW w:w="1108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9910C6" w14:textId="77777777" w:rsidR="008C6C87" w:rsidRDefault="008C6C87">
            <w:pPr>
              <w:rPr>
                <w:sz w:val="18"/>
                <w:szCs w:val="18"/>
              </w:rPr>
            </w:pPr>
          </w:p>
        </w:tc>
      </w:tr>
      <w:tr w:rsidR="008C6C87" w14:paraId="26A2EAB2" w14:textId="77777777" w:rsidTr="00951F3C">
        <w:trPr>
          <w:gridAfter w:val="1"/>
          <w:wAfter w:w="10" w:type="dxa"/>
        </w:trPr>
        <w:tc>
          <w:tcPr>
            <w:tcW w:w="11080" w:type="dxa"/>
            <w:gridSpan w:val="6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6305112" w14:textId="3AB5DD16" w:rsidR="008C6C87" w:rsidRDefault="00950C5E" w:rsidP="00172AB8">
            <w:pPr>
              <w:spacing w:before="60" w:after="6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Plan the right setting for a discussion </w:t>
            </w:r>
            <w:r w:rsidR="00172AB8">
              <w:rPr>
                <w:rFonts w:eastAsia="Times New Roman"/>
                <w:b/>
                <w:bCs/>
                <w:sz w:val="22"/>
                <w:szCs w:val="22"/>
              </w:rPr>
              <w:t xml:space="preserve">about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the disagreement.</w:t>
            </w:r>
          </w:p>
        </w:tc>
      </w:tr>
      <w:tr w:rsidR="008C6C87" w14:paraId="045CE478" w14:textId="77777777" w:rsidTr="00951F3C">
        <w:trPr>
          <w:gridAfter w:val="1"/>
          <w:wAfter w:w="10" w:type="dxa"/>
          <w:trHeight w:val="600"/>
        </w:trPr>
        <w:tc>
          <w:tcPr>
            <w:tcW w:w="1108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6942" w14:textId="77777777" w:rsidR="008C6C87" w:rsidRDefault="008C6C87">
            <w:pPr>
              <w:rPr>
                <w:sz w:val="18"/>
                <w:szCs w:val="18"/>
              </w:rPr>
            </w:pPr>
          </w:p>
        </w:tc>
      </w:tr>
      <w:tr w:rsidR="008C6C87" w14:paraId="1F330992" w14:textId="77777777" w:rsidTr="00951F3C">
        <w:trPr>
          <w:gridAfter w:val="2"/>
          <w:wAfter w:w="18" w:type="dxa"/>
        </w:trPr>
        <w:tc>
          <w:tcPr>
            <w:tcW w:w="11072" w:type="dxa"/>
            <w:gridSpan w:val="5"/>
            <w:tcBorders>
              <w:top w:val="single" w:sz="6" w:space="0" w:color="auto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AB57AC0" w14:textId="77777777" w:rsidR="008C6C87" w:rsidRDefault="00950C5E">
            <w:pPr>
              <w:spacing w:before="80" w:after="80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Script a discussion about the disagreement. 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(What do you plan to say? How will others respond?)</w:t>
            </w:r>
          </w:p>
        </w:tc>
      </w:tr>
      <w:tr w:rsidR="008C6C87" w14:paraId="00099654" w14:textId="77777777" w:rsidTr="00951F3C">
        <w:trPr>
          <w:gridAfter w:val="1"/>
          <w:wAfter w:w="10" w:type="dxa"/>
        </w:trPr>
        <w:tc>
          <w:tcPr>
            <w:tcW w:w="5480" w:type="dxa"/>
            <w:gridSpan w:val="3"/>
            <w:tcBorders>
              <w:top w:val="nil"/>
              <w:left w:val="single" w:sz="6" w:space="0" w:color="auto"/>
              <w:bottom w:val="dashed" w:sz="6" w:space="0" w:color="auto"/>
              <w:right w:val="nil"/>
            </w:tcBorders>
          </w:tcPr>
          <w:p w14:paraId="0402D639" w14:textId="77777777" w:rsidR="008C6C87" w:rsidRDefault="00950C5E">
            <w:pPr>
              <w:spacing w:before="80" w:after="8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What You Plan to Say 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dashed" w:sz="6" w:space="0" w:color="auto"/>
              <w:right w:val="single" w:sz="6" w:space="0" w:color="auto"/>
            </w:tcBorders>
          </w:tcPr>
          <w:p w14:paraId="7BE0F450" w14:textId="77777777" w:rsidR="008C6C87" w:rsidRDefault="00950C5E">
            <w:pPr>
              <w:spacing w:before="80" w:after="8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How Others May Respond</w:t>
            </w:r>
          </w:p>
        </w:tc>
      </w:tr>
      <w:tr w:rsidR="008C6C87" w14:paraId="16DB0A98" w14:textId="77777777" w:rsidTr="00951F3C">
        <w:trPr>
          <w:gridAfter w:val="1"/>
          <w:wAfter w:w="10" w:type="dxa"/>
          <w:trHeight w:val="640"/>
        </w:trPr>
        <w:tc>
          <w:tcPr>
            <w:tcW w:w="48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D8D256" w14:textId="77777777" w:rsidR="008C6C87" w:rsidRDefault="00950C5E">
            <w:pPr>
              <w:spacing w:before="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09DB1A" w14:textId="77777777" w:rsidR="008C6C87" w:rsidRDefault="008C6C8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single" w:sz="6" w:space="0" w:color="auto"/>
              <w:bottom w:val="dotted" w:sz="6" w:space="0" w:color="C0C0C0"/>
              <w:right w:val="nil"/>
            </w:tcBorders>
          </w:tcPr>
          <w:p w14:paraId="04273BE0" w14:textId="77777777" w:rsidR="008C6C87" w:rsidRDefault="00950C5E">
            <w:pPr>
              <w:spacing w:before="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30AFF4" w14:textId="77777777" w:rsidR="008C6C87" w:rsidRDefault="008C6C87">
            <w:pPr>
              <w:rPr>
                <w:sz w:val="18"/>
                <w:szCs w:val="18"/>
              </w:rPr>
            </w:pPr>
          </w:p>
        </w:tc>
      </w:tr>
      <w:tr w:rsidR="008C6C87" w14:paraId="448F3306" w14:textId="77777777" w:rsidTr="00951F3C">
        <w:trPr>
          <w:gridAfter w:val="1"/>
          <w:wAfter w:w="10" w:type="dxa"/>
          <w:trHeight w:val="640"/>
        </w:trPr>
        <w:tc>
          <w:tcPr>
            <w:tcW w:w="48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6C3232DF" w14:textId="77777777" w:rsidR="008C6C87" w:rsidRDefault="00950C5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5000" w:type="dxa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5CD6840E" w14:textId="77777777" w:rsidR="008C6C87" w:rsidRDefault="008C6C8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2C94EE6B" w14:textId="77777777" w:rsidR="008C6C87" w:rsidRDefault="00950C5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5200" w:type="dxa"/>
            <w:gridSpan w:val="2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688B56D6" w14:textId="77777777" w:rsidR="008C6C87" w:rsidRDefault="008C6C87">
            <w:pPr>
              <w:rPr>
                <w:sz w:val="18"/>
                <w:szCs w:val="18"/>
              </w:rPr>
            </w:pPr>
          </w:p>
        </w:tc>
      </w:tr>
      <w:tr w:rsidR="008C6C87" w14:paraId="3309CE29" w14:textId="77777777" w:rsidTr="00951F3C">
        <w:trPr>
          <w:gridAfter w:val="1"/>
          <w:wAfter w:w="10" w:type="dxa"/>
          <w:trHeight w:val="640"/>
        </w:trPr>
        <w:tc>
          <w:tcPr>
            <w:tcW w:w="48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A53A81" w14:textId="77777777" w:rsidR="008C6C87" w:rsidRDefault="00950C5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C25217" w14:textId="77777777" w:rsidR="008C6C87" w:rsidRDefault="008C6C8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66D3ED0F" w14:textId="77777777" w:rsidR="008C6C87" w:rsidRDefault="00950C5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3A34D5" w14:textId="77777777" w:rsidR="008C6C87" w:rsidRDefault="008C6C87">
            <w:pPr>
              <w:rPr>
                <w:sz w:val="18"/>
                <w:szCs w:val="18"/>
              </w:rPr>
            </w:pPr>
          </w:p>
        </w:tc>
      </w:tr>
      <w:tr w:rsidR="008C6C87" w14:paraId="40BAADF1" w14:textId="77777777" w:rsidTr="00951F3C">
        <w:trPr>
          <w:gridAfter w:val="2"/>
          <w:wAfter w:w="18" w:type="dxa"/>
        </w:trPr>
        <w:tc>
          <w:tcPr>
            <w:tcW w:w="11072" w:type="dxa"/>
            <w:gridSpan w:val="5"/>
            <w:tcBorders>
              <w:top w:val="single" w:sz="6" w:space="0" w:color="auto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A36BB43" w14:textId="6DEF5AD3" w:rsidR="008C6C87" w:rsidRDefault="00950C5E" w:rsidP="0051774C">
            <w:pPr>
              <w:spacing w:before="80" w:after="80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Generate alternative solutions </w:t>
            </w:r>
            <w:bookmarkStart w:id="0" w:name="_GoBack"/>
            <w:bookmarkEnd w:id="0"/>
            <w:r>
              <w:rPr>
                <w:rFonts w:eastAsia="Times New Roman"/>
                <w:i/>
                <w:iCs/>
                <w:sz w:val="22"/>
                <w:szCs w:val="22"/>
              </w:rPr>
              <w:t>(Team members should have an opportunity to offer possible solutions first. Generate a dialogue to explore solutions and why the topic is important.)</w:t>
            </w:r>
          </w:p>
        </w:tc>
      </w:tr>
      <w:tr w:rsidR="008C6C87" w14:paraId="5E9196B9" w14:textId="77777777" w:rsidTr="00951F3C">
        <w:trPr>
          <w:gridAfter w:val="1"/>
          <w:wAfter w:w="10" w:type="dxa"/>
        </w:trPr>
        <w:tc>
          <w:tcPr>
            <w:tcW w:w="5480" w:type="dxa"/>
            <w:gridSpan w:val="3"/>
            <w:tcBorders>
              <w:top w:val="dotted" w:sz="6" w:space="0" w:color="C0C0C0"/>
              <w:left w:val="single" w:sz="6" w:space="0" w:color="auto"/>
              <w:bottom w:val="dashed" w:sz="6" w:space="0" w:color="auto"/>
              <w:right w:val="nil"/>
            </w:tcBorders>
          </w:tcPr>
          <w:p w14:paraId="54AFBDA8" w14:textId="77777777" w:rsidR="008C6C87" w:rsidRDefault="00950C5E">
            <w:pPr>
              <w:spacing w:before="80" w:after="8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Solutions </w:t>
            </w:r>
          </w:p>
        </w:tc>
        <w:tc>
          <w:tcPr>
            <w:tcW w:w="5600" w:type="dxa"/>
            <w:gridSpan w:val="3"/>
            <w:tcBorders>
              <w:top w:val="dotted" w:sz="6" w:space="0" w:color="C0C0C0"/>
              <w:left w:val="nil"/>
              <w:bottom w:val="dashed" w:sz="6" w:space="0" w:color="auto"/>
              <w:right w:val="single" w:sz="6" w:space="0" w:color="auto"/>
            </w:tcBorders>
          </w:tcPr>
          <w:p w14:paraId="750BBE54" w14:textId="77777777" w:rsidR="008C6C87" w:rsidRDefault="00950C5E">
            <w:pPr>
              <w:spacing w:before="80" w:after="8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How/Why This Solution Adds Value</w:t>
            </w:r>
          </w:p>
        </w:tc>
      </w:tr>
      <w:tr w:rsidR="008C6C87" w14:paraId="7CFD1A33" w14:textId="77777777" w:rsidTr="00951F3C">
        <w:trPr>
          <w:gridAfter w:val="1"/>
          <w:wAfter w:w="10" w:type="dxa"/>
          <w:trHeight w:val="640"/>
        </w:trPr>
        <w:tc>
          <w:tcPr>
            <w:tcW w:w="48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501AF1" w14:textId="77777777" w:rsidR="008C6C87" w:rsidRDefault="00950C5E">
            <w:pPr>
              <w:spacing w:before="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2639F6" w14:textId="77777777" w:rsidR="008C6C87" w:rsidRDefault="008C6C8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single" w:sz="6" w:space="0" w:color="auto"/>
              <w:bottom w:val="dotted" w:sz="6" w:space="0" w:color="C0C0C0"/>
              <w:right w:val="nil"/>
            </w:tcBorders>
          </w:tcPr>
          <w:p w14:paraId="238A64DE" w14:textId="77777777" w:rsidR="008C6C87" w:rsidRDefault="00950C5E">
            <w:pPr>
              <w:spacing w:before="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4C4B9A" w14:textId="77777777" w:rsidR="008C6C87" w:rsidRDefault="008C6C87">
            <w:pPr>
              <w:rPr>
                <w:sz w:val="18"/>
                <w:szCs w:val="18"/>
              </w:rPr>
            </w:pPr>
          </w:p>
        </w:tc>
      </w:tr>
      <w:tr w:rsidR="008C6C87" w14:paraId="5DC7D6B2" w14:textId="77777777" w:rsidTr="00951F3C">
        <w:trPr>
          <w:gridAfter w:val="1"/>
          <w:wAfter w:w="10" w:type="dxa"/>
          <w:trHeight w:val="640"/>
        </w:trPr>
        <w:tc>
          <w:tcPr>
            <w:tcW w:w="48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14E30CC4" w14:textId="77777777" w:rsidR="008C6C87" w:rsidRDefault="00950C5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5000" w:type="dxa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656D86F4" w14:textId="77777777" w:rsidR="008C6C87" w:rsidRDefault="008C6C8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nil"/>
            </w:tcBorders>
          </w:tcPr>
          <w:p w14:paraId="35DF30FB" w14:textId="77777777" w:rsidR="008C6C87" w:rsidRDefault="00950C5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5200" w:type="dxa"/>
            <w:gridSpan w:val="2"/>
            <w:tcBorders>
              <w:top w:val="dotted" w:sz="6" w:space="0" w:color="C0C0C0"/>
              <w:left w:val="nil"/>
              <w:bottom w:val="dotted" w:sz="6" w:space="0" w:color="C0C0C0"/>
              <w:right w:val="single" w:sz="6" w:space="0" w:color="auto"/>
            </w:tcBorders>
          </w:tcPr>
          <w:p w14:paraId="4E66EE11" w14:textId="77777777" w:rsidR="008C6C87" w:rsidRDefault="008C6C87">
            <w:pPr>
              <w:rPr>
                <w:sz w:val="18"/>
                <w:szCs w:val="18"/>
              </w:rPr>
            </w:pPr>
          </w:p>
        </w:tc>
      </w:tr>
      <w:tr w:rsidR="008C6C87" w14:paraId="6F510659" w14:textId="77777777" w:rsidTr="00951F3C">
        <w:trPr>
          <w:gridAfter w:val="1"/>
          <w:wAfter w:w="10" w:type="dxa"/>
          <w:trHeight w:val="640"/>
        </w:trPr>
        <w:tc>
          <w:tcPr>
            <w:tcW w:w="48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84404E" w14:textId="77777777" w:rsidR="008C6C87" w:rsidRDefault="00950C5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A3E1C7" w14:textId="77777777" w:rsidR="008C6C87" w:rsidRDefault="008C6C87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tted" w:sz="6" w:space="0" w:color="C0C0C0"/>
              <w:left w:val="single" w:sz="6" w:space="0" w:color="auto"/>
              <w:bottom w:val="nil"/>
              <w:right w:val="nil"/>
            </w:tcBorders>
          </w:tcPr>
          <w:p w14:paraId="6C196948" w14:textId="77777777" w:rsidR="008C6C87" w:rsidRDefault="00950C5E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E8CEC4" w14:textId="77777777" w:rsidR="008C6C87" w:rsidRDefault="008C6C87">
            <w:pPr>
              <w:rPr>
                <w:sz w:val="18"/>
                <w:szCs w:val="18"/>
              </w:rPr>
            </w:pPr>
          </w:p>
        </w:tc>
      </w:tr>
      <w:tr w:rsidR="008C6C87" w14:paraId="0CE18059" w14:textId="77777777" w:rsidTr="00951F3C">
        <w:trPr>
          <w:gridAfter w:val="1"/>
          <w:wAfter w:w="10" w:type="dxa"/>
        </w:trPr>
        <w:tc>
          <w:tcPr>
            <w:tcW w:w="11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79AC" w14:textId="77777777" w:rsidR="008C6C87" w:rsidRDefault="00950C5E">
            <w:pPr>
              <w:spacing w:before="60" w:after="60"/>
              <w:rPr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Points to keep in mind: 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(i.e.: We are all on the same team.  Be inventive in creating solutions that take all critical issues into account</w:t>
            </w:r>
            <w:r>
              <w:rPr>
                <w:rFonts w:eastAsia="Times New Roman"/>
                <w:i/>
                <w:iCs/>
              </w:rPr>
              <w:t>.</w:t>
            </w:r>
          </w:p>
        </w:tc>
      </w:tr>
      <w:tr w:rsidR="008C6C87" w14:paraId="691A40A7" w14:textId="77777777" w:rsidTr="00951F3C">
        <w:trPr>
          <w:gridBefore w:val="1"/>
          <w:wBefore w:w="72" w:type="dxa"/>
        </w:trPr>
        <w:tc>
          <w:tcPr>
            <w:tcW w:w="110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058709" w14:textId="77777777" w:rsidR="008C6C87" w:rsidRDefault="00950C5E">
            <w:pPr>
              <w:spacing w:before="120"/>
              <w:jc w:val="center"/>
            </w:pPr>
            <w:r>
              <w:rPr>
                <w:rFonts w:eastAsia="Times New Roman"/>
                <w:sz w:val="16"/>
                <w:szCs w:val="16"/>
              </w:rPr>
              <w:t xml:space="preserve">Adapted from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Katzenbach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and Smith</w:t>
            </w:r>
          </w:p>
        </w:tc>
      </w:tr>
    </w:tbl>
    <w:p w14:paraId="2F2F4573" w14:textId="77777777" w:rsidR="00950C5E" w:rsidRDefault="00950C5E"/>
    <w:sectPr w:rsidR="00950C5E">
      <w:pgSz w:w="12240" w:h="15840" w:code="1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kt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D09"/>
    <w:multiLevelType w:val="singleLevel"/>
    <w:tmpl w:val="00000000"/>
    <w:lvl w:ilvl="0">
      <w:start w:val="1"/>
      <w:numFmt w:val="bullet"/>
      <w:pStyle w:val="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761F598D"/>
    <w:multiLevelType w:val="singleLevel"/>
    <w:tmpl w:val="00000000"/>
    <w:lvl w:ilvl="0">
      <w:start w:val="1"/>
      <w:numFmt w:val="bullet"/>
      <w:pStyle w:val="correc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3C"/>
    <w:rsid w:val="00172AB8"/>
    <w:rsid w:val="0051774C"/>
    <w:rsid w:val="008C6C87"/>
    <w:rsid w:val="00950C5E"/>
    <w:rsid w:val="00951F3C"/>
    <w:rsid w:val="00E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CF90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AB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AB8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AB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AB8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Working Through a Disagreement</vt:lpstr>
    </vt:vector>
  </TitlesOfParts>
  <Company>Harvard Business School Press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Through a Disagreement</dc:title>
  <dc:subject>Week 5 RESOURCES</dc:subject>
  <dc:creator>María del Carmen Abraham</dc:creator>
  <cp:lastModifiedBy>Bolivar Solorzano</cp:lastModifiedBy>
  <cp:revision>4</cp:revision>
  <dcterms:created xsi:type="dcterms:W3CDTF">2013-10-23T05:22:00Z</dcterms:created>
  <dcterms:modified xsi:type="dcterms:W3CDTF">2013-11-12T23:15:00Z</dcterms:modified>
</cp:coreProperties>
</file>