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de Hong Kong: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¿Está de acuerdo o en desacuerdo con la siguiente afirmación de la Agencia de Información estadounidense en Hong Kong: “La verdad es que, sin importar lo que digan los encabezados de la prensa, la RPCH no va a matar a la gallina de los huevos de oro”?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2.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Cuáles son los beneficios que ofrece Hong Kong que harían indeseables o difícil que una empresa occidental se traslade a las Filipinas o Tailandia</w:t>
      </w:r>
      <w:proofErr w:type="gramStart"/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?</w:t>
      </w:r>
      <w:proofErr w:type="gramEnd"/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3.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Elabore una posible estrategia de protección contra el riesgo político para una empresa Estadounidense que operara en Hong Kong.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4.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¿Cuáles son los beneficios que utiliza Hong Kong, como base para entrar y comercializar en el mercado chino?</w:t>
      </w:r>
    </w:p>
    <w:p w:rsid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“El Genio de la Negociación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5.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¿Cuales son las destrezas que en la actualidad se consideran como las más valiosas para negociar?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6.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¿A quien se le llama Genio en la Negociación?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7.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¿En que momento inicia la negociación y que hay que tomar en cuenta?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8.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¿Que criterios hay que tomar en cuenta para evaluar el plan? 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9.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¿Cuáles son los errores más comunes que se comenten a la hora de negociar?</w:t>
      </w:r>
    </w:p>
    <w:p w:rsid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sobre la Toyota: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10.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¿Qué sínica para la Toyota concentrarse en el largo plazo?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11.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¿Cómo logra la Toyota evolucionar como organización?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12.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</w:t>
      </w:r>
      <w:proofErr w:type="gramStart"/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¿</w:t>
      </w:r>
      <w:proofErr w:type="gramEnd"/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Cuál son los pilares que le permiten a los colaboradores una mejor forma de mejorar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13.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¿Cuáles principios comerciales aplico Kiichiro Toyoda</w:t>
      </w:r>
      <w:bookmarkStart w:id="0" w:name="_GoBack"/>
      <w:bookmarkEnd w:id="0"/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 en la Toyota: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lastRenderedPageBreak/>
        <w:t>14.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¿Cómo logra Toyota aumentar la calidad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CR"/>
        </w:rPr>
        <w:t>15.</w:t>
      </w:r>
      <w:r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¿Qué significa en la Toyota el termino “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aprende sobre el cliente, vive para el cliente”?</w:t>
      </w:r>
    </w:p>
    <w:p w:rsid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sobre el video: “Los niños esclavos de la Nestlé”.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16.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¿Qué lugares se dice están involucrados con la industria del Chocolate, produciendo chocolates con niños en estado de esclavitud?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17.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¿Cuántos niños se estima que trabajan en las plantaciones de cacao?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18.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 xml:space="preserve"> Si usted fuera el encargado de mercado</w:t>
      </w:r>
      <w:r>
        <w:rPr>
          <w:rFonts w:asciiTheme="majorHAnsi" w:eastAsia="Times New Roman" w:hAnsiTheme="majorHAnsi" w:cs="Times New Roman"/>
          <w:sz w:val="24"/>
          <w:szCs w:val="24"/>
          <w:lang w:eastAsia="es-CR"/>
        </w:rPr>
        <w:t>tecnia de la Nestlé ¿Qué haría?</w:t>
      </w:r>
    </w:p>
    <w:p w:rsidR="00F920F9" w:rsidRPr="00F920F9" w:rsidRDefault="00F920F9" w:rsidP="00F920F9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>19.</w:t>
      </w:r>
      <w:r w:rsidRPr="00F920F9">
        <w:rPr>
          <w:rFonts w:asciiTheme="majorHAnsi" w:eastAsia="Times New Roman" w:hAnsiTheme="majorHAnsi" w:cs="Times New Roman"/>
          <w:sz w:val="24"/>
          <w:szCs w:val="24"/>
          <w:lang w:eastAsia="es-CR"/>
        </w:rPr>
        <w:tab/>
        <w:t>¿Qué opinión le merece el documental?</w:t>
      </w:r>
    </w:p>
    <w:p w:rsidR="009B06B3" w:rsidRDefault="00B6641B" w:rsidP="00F920F9">
      <w:pPr>
        <w:spacing w:before="100" w:beforeAutospacing="1" w:after="100" w:afterAutospacing="1" w:line="240" w:lineRule="auto"/>
        <w:ind w:hanging="360"/>
      </w:pPr>
    </w:p>
    <w:sectPr w:rsidR="009B06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1B" w:rsidRDefault="00B6641B" w:rsidP="0024244B">
      <w:pPr>
        <w:spacing w:after="0" w:line="240" w:lineRule="auto"/>
      </w:pPr>
      <w:r>
        <w:separator/>
      </w:r>
    </w:p>
  </w:endnote>
  <w:endnote w:type="continuationSeparator" w:id="0">
    <w:p w:rsidR="00B6641B" w:rsidRDefault="00B6641B" w:rsidP="0024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Default="0024244B">
    <w:pPr>
      <w:pStyle w:val="Piedepgina"/>
      <w:rPr>
        <w:color w:val="000000" w:themeColor="text1"/>
        <w:sz w:val="24"/>
        <w:szCs w:val="24"/>
      </w:rPr>
    </w:pPr>
  </w:p>
  <w:p w:rsidR="0024244B" w:rsidRDefault="00B6641B">
    <w:pPr>
      <w:pStyle w:val="Piedepgina"/>
    </w:pPr>
    <w:sdt>
      <w:sdtPr>
        <w:rPr>
          <w:rFonts w:asciiTheme="majorHAnsi" w:hAnsiTheme="majorHAnsi"/>
          <w:color w:val="000000" w:themeColor="text1"/>
          <w:sz w:val="24"/>
          <w:szCs w:val="24"/>
        </w:rPr>
        <w:alias w:val="Autor"/>
        <w:id w:val="54214575"/>
        <w:placeholder>
          <w:docPart w:val="C56F75E85D8F43E782C5655144F173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567A">
          <w:rPr>
            <w:rFonts w:asciiTheme="majorHAnsi" w:hAnsiTheme="majorHAnsi"/>
            <w:color w:val="000000" w:themeColor="text1"/>
            <w:sz w:val="24"/>
            <w:szCs w:val="24"/>
          </w:rPr>
          <w:t>Maestría en Administración de Empresas Sustentables</w:t>
        </w:r>
      </w:sdtContent>
    </w:sdt>
    <w:r w:rsidR="0024244B">
      <w:rPr>
        <w:noProof/>
      </w:rPr>
      <w:t xml:space="preserve"> </w:t>
    </w:r>
    <w:r w:rsidR="0024244B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6A0DB" wp14:editId="0EB5C7F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244B" w:rsidRDefault="0024244B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C85A00" w:rsidRPr="00C85A00" w:rsidRDefault="00C85A00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24244B" w:rsidRDefault="0024244B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85A00" w:rsidRPr="00C85A00" w:rsidRDefault="00C85A00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4244B">
      <w:rPr>
        <w:noProof/>
        <w:color w:val="4F81BD" w:themeColor="accent1"/>
        <w:lang w:eastAsia="es-C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28DB919" wp14:editId="2202D9B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38100" r="102870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1B" w:rsidRDefault="00B6641B" w:rsidP="0024244B">
      <w:pPr>
        <w:spacing w:after="0" w:line="240" w:lineRule="auto"/>
      </w:pPr>
      <w:r>
        <w:separator/>
      </w:r>
    </w:p>
  </w:footnote>
  <w:footnote w:type="continuationSeparator" w:id="0">
    <w:p w:rsidR="00B6641B" w:rsidRDefault="00B6641B" w:rsidP="0024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Pr="00C85A00" w:rsidRDefault="0024244B">
    <w:pPr>
      <w:pStyle w:val="Encabezado"/>
      <w:rPr>
        <w:rFonts w:asciiTheme="majorHAnsi" w:hAnsiTheme="majorHAnsi"/>
        <w:i/>
        <w:sz w:val="24"/>
        <w:szCs w:val="24"/>
      </w:rPr>
    </w:pPr>
    <w:r w:rsidRPr="00C85A00">
      <w:rPr>
        <w:rFonts w:asciiTheme="majorHAnsi" w:hAnsiTheme="majorHAnsi"/>
        <w:i/>
        <w:noProof/>
        <w:sz w:val="24"/>
        <w:szCs w:val="24"/>
        <w:lang w:eastAsia="es-CR"/>
      </w:rPr>
      <w:drawing>
        <wp:anchor distT="0" distB="0" distL="114300" distR="114300" simplePos="0" relativeHeight="251658240" behindDoc="1" locked="0" layoutInCell="1" allowOverlap="1" wp14:anchorId="06007ADC" wp14:editId="5B75F767">
          <wp:simplePos x="0" y="0"/>
          <wp:positionH relativeFrom="column">
            <wp:posOffset>4654550</wp:posOffset>
          </wp:positionH>
          <wp:positionV relativeFrom="paragraph">
            <wp:posOffset>-204470</wp:posOffset>
          </wp:positionV>
          <wp:extent cx="1743075" cy="749300"/>
          <wp:effectExtent l="0" t="0" r="9525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A00">
      <w:rPr>
        <w:rFonts w:asciiTheme="majorHAnsi" w:hAnsiTheme="majorHAnsi"/>
        <w:i/>
        <w:sz w:val="24"/>
        <w:szCs w:val="24"/>
      </w:rPr>
      <w:t>Curso: Gestión de la Mercadotecnia</w:t>
    </w:r>
  </w:p>
  <w:p w:rsidR="0024244B" w:rsidRDefault="0024244B">
    <w:pPr>
      <w:pStyle w:val="Encabezado"/>
    </w:pPr>
  </w:p>
  <w:p w:rsidR="00C85A00" w:rsidRDefault="00C85A00">
    <w:pPr>
      <w:pStyle w:val="Encabezado"/>
    </w:pPr>
  </w:p>
  <w:p w:rsidR="0024244B" w:rsidRDefault="00242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B"/>
    <w:rsid w:val="00031D7C"/>
    <w:rsid w:val="0024244B"/>
    <w:rsid w:val="007555F1"/>
    <w:rsid w:val="00B6641B"/>
    <w:rsid w:val="00C85A00"/>
    <w:rsid w:val="00E35C4D"/>
    <w:rsid w:val="00E9567A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F75E85D8F43E782C5655144F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835C-C50C-4154-9144-A1DA7BE2EDAC}"/>
      </w:docPartPr>
      <w:docPartBody>
        <w:p w:rsidR="00B94896" w:rsidRDefault="000D76DF" w:rsidP="000D76DF">
          <w:pPr>
            <w:pStyle w:val="C56F75E85D8F43E782C5655144F173C3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F"/>
    <w:rsid w:val="000D76DF"/>
    <w:rsid w:val="004D3E8A"/>
    <w:rsid w:val="006E3E75"/>
    <w:rsid w:val="00B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Administración de Empresas Sustentables</dc:creator>
  <cp:lastModifiedBy>Yoselin Vega Artavia</cp:lastModifiedBy>
  <cp:revision>2</cp:revision>
  <dcterms:created xsi:type="dcterms:W3CDTF">2012-09-03T18:15:00Z</dcterms:created>
  <dcterms:modified xsi:type="dcterms:W3CDTF">2012-09-03T18:15:00Z</dcterms:modified>
</cp:coreProperties>
</file>