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64" w:rsidRDefault="009D4D64" w:rsidP="009D4D64">
      <w:pPr>
        <w:spacing w:after="0" w:line="240" w:lineRule="auto"/>
        <w:outlineLvl w:val="2"/>
        <w:rPr>
          <w:rFonts w:ascii="Arial" w:eastAsia="Times New Roman" w:hAnsi="Arial" w:cs="Arial"/>
          <w:sz w:val="32"/>
          <w:szCs w:val="32"/>
          <w:lang w:eastAsia="es-ES"/>
        </w:rPr>
      </w:pPr>
      <w:r>
        <w:rPr>
          <w:rFonts w:ascii="Arial" w:eastAsia="Times New Roman" w:hAnsi="Arial" w:cs="Arial"/>
          <w:color w:val="B40404"/>
          <w:sz w:val="32"/>
          <w:szCs w:val="32"/>
          <w:lang w:eastAsia="es-ES"/>
        </w:rPr>
        <w:t xml:space="preserve">                                         </w:t>
      </w:r>
      <w:r w:rsidR="0016249D" w:rsidRPr="00C25C31">
        <w:rPr>
          <w:rFonts w:ascii="Arial" w:eastAsia="Times New Roman" w:hAnsi="Arial" w:cs="Arial"/>
          <w:sz w:val="32"/>
          <w:szCs w:val="32"/>
          <w:lang w:eastAsia="es-ES"/>
        </w:rPr>
        <w:t xml:space="preserve">Semana </w:t>
      </w:r>
      <w:r w:rsidR="00A93D95" w:rsidRPr="00C25C31">
        <w:rPr>
          <w:rFonts w:ascii="Arial" w:eastAsia="Times New Roman" w:hAnsi="Arial" w:cs="Arial"/>
          <w:sz w:val="32"/>
          <w:szCs w:val="32"/>
          <w:lang w:eastAsia="es-ES"/>
        </w:rPr>
        <w:t>2</w:t>
      </w:r>
      <w:r w:rsidR="004D06F4">
        <w:rPr>
          <w:rFonts w:ascii="Arial" w:eastAsia="Times New Roman" w:hAnsi="Arial" w:cs="Arial"/>
          <w:sz w:val="32"/>
          <w:szCs w:val="32"/>
          <w:lang w:eastAsia="es-ES"/>
        </w:rPr>
        <w:t xml:space="preserve"> listo para enviar</w:t>
      </w:r>
    </w:p>
    <w:p w:rsidR="00EE7587" w:rsidRPr="00C25C31" w:rsidRDefault="00EE7587" w:rsidP="009D4D64">
      <w:pPr>
        <w:spacing w:after="0" w:line="240" w:lineRule="auto"/>
        <w:outlineLvl w:val="2"/>
        <w:rPr>
          <w:rFonts w:ascii="Arial" w:eastAsia="Times New Roman" w:hAnsi="Arial" w:cs="Arial"/>
          <w:sz w:val="32"/>
          <w:szCs w:val="32"/>
          <w:lang w:eastAsia="es-ES"/>
        </w:rPr>
      </w:pPr>
    </w:p>
    <w:p w:rsidR="009D4D64" w:rsidRDefault="009D4D64" w:rsidP="009D4D64">
      <w:pPr>
        <w:spacing w:after="0" w:line="240" w:lineRule="auto"/>
        <w:outlineLvl w:val="2"/>
        <w:rPr>
          <w:rFonts w:ascii="Arial" w:eastAsia="Times New Roman" w:hAnsi="Arial" w:cs="Arial"/>
          <w:color w:val="B40404"/>
          <w:sz w:val="24"/>
          <w:szCs w:val="24"/>
          <w:lang w:eastAsia="es-ES"/>
        </w:rPr>
      </w:pPr>
    </w:p>
    <w:p w:rsidR="009D4D64" w:rsidRDefault="009D4D64" w:rsidP="009D4D64">
      <w:pPr>
        <w:spacing w:after="0" w:line="240" w:lineRule="auto"/>
        <w:outlineLvl w:val="2"/>
        <w:rPr>
          <w:rFonts w:ascii="Arial" w:eastAsia="Times New Roman" w:hAnsi="Arial" w:cs="Arial"/>
          <w:color w:val="B40404"/>
          <w:sz w:val="24"/>
          <w:szCs w:val="24"/>
          <w:lang w:eastAsia="es-ES"/>
        </w:rPr>
      </w:pPr>
    </w:p>
    <w:p w:rsidR="009D4D64" w:rsidRDefault="009D4D64" w:rsidP="009D4D64">
      <w:pPr>
        <w:spacing w:after="0" w:line="240" w:lineRule="auto"/>
        <w:outlineLvl w:val="2"/>
        <w:rPr>
          <w:rFonts w:ascii="Arial" w:eastAsia="Times New Roman" w:hAnsi="Arial" w:cs="Arial"/>
          <w:color w:val="B40404"/>
          <w:sz w:val="24"/>
          <w:szCs w:val="24"/>
          <w:lang w:eastAsia="es-ES"/>
        </w:rPr>
      </w:pPr>
      <w:r>
        <w:rPr>
          <w:rFonts w:ascii="Arial" w:eastAsia="Times New Roman" w:hAnsi="Arial" w:cs="Arial"/>
          <w:color w:val="B40404"/>
          <w:sz w:val="24"/>
          <w:szCs w:val="24"/>
          <w:lang w:eastAsia="es-ES"/>
        </w:rPr>
        <w:t>Descripción General del Tema</w:t>
      </w:r>
      <w:r w:rsidR="0016249D">
        <w:rPr>
          <w:rFonts w:ascii="Arial" w:eastAsia="Times New Roman" w:hAnsi="Arial" w:cs="Arial"/>
          <w:color w:val="B40404"/>
          <w:sz w:val="24"/>
          <w:szCs w:val="24"/>
          <w:lang w:eastAsia="es-ES"/>
        </w:rPr>
        <w:t xml:space="preserve"> </w:t>
      </w:r>
    </w:p>
    <w:p w:rsidR="00EE7587" w:rsidRDefault="00EE7587" w:rsidP="009D4D64">
      <w:pPr>
        <w:spacing w:after="0" w:line="240" w:lineRule="auto"/>
        <w:outlineLvl w:val="2"/>
        <w:rPr>
          <w:rFonts w:ascii="Arial" w:eastAsia="Times New Roman" w:hAnsi="Arial" w:cs="Arial"/>
          <w:color w:val="B40404"/>
          <w:sz w:val="24"/>
          <w:szCs w:val="24"/>
          <w:lang w:eastAsia="es-ES"/>
        </w:rPr>
      </w:pPr>
    </w:p>
    <w:p w:rsidR="00EE7587" w:rsidRDefault="00EE7587" w:rsidP="009D4D64">
      <w:pPr>
        <w:spacing w:after="0" w:line="240" w:lineRule="auto"/>
        <w:outlineLvl w:val="2"/>
        <w:rPr>
          <w:rFonts w:ascii="Arial" w:eastAsia="Times New Roman" w:hAnsi="Arial" w:cs="Arial"/>
          <w:color w:val="B40404"/>
          <w:sz w:val="24"/>
          <w:szCs w:val="24"/>
          <w:lang w:eastAsia="es-ES"/>
        </w:rPr>
      </w:pPr>
    </w:p>
    <w:p w:rsidR="009C74E8" w:rsidRPr="00B11042" w:rsidRDefault="005A2976" w:rsidP="00B11042">
      <w:pPr>
        <w:spacing w:after="0" w:line="240" w:lineRule="auto"/>
        <w:outlineLvl w:val="2"/>
        <w:rPr>
          <w:rFonts w:ascii="Arial" w:eastAsia="Times New Roman" w:hAnsi="Arial" w:cs="Arial"/>
          <w:color w:val="B40404"/>
          <w:sz w:val="24"/>
          <w:szCs w:val="24"/>
          <w:lang w:eastAsia="es-ES"/>
        </w:rPr>
      </w:pPr>
      <w:r w:rsidRPr="00B11042">
        <w:rPr>
          <w:rFonts w:ascii="Arial" w:eastAsia="Times New Roman" w:hAnsi="Arial" w:cs="Arial"/>
          <w:sz w:val="24"/>
          <w:szCs w:val="24"/>
          <w:lang w:eastAsia="es-ES"/>
        </w:rPr>
        <w:t>Esta semana realizaremos un recorrido por aspectos</w:t>
      </w:r>
      <w:r w:rsidR="00B11042" w:rsidRPr="00B11042">
        <w:rPr>
          <w:rFonts w:ascii="Arial" w:eastAsia="Times New Roman" w:hAnsi="Arial" w:cs="Arial"/>
          <w:sz w:val="24"/>
          <w:szCs w:val="24"/>
          <w:lang w:eastAsia="es-ES"/>
        </w:rPr>
        <w:t xml:space="preserve"> que contempla los criterios relacionados con la</w:t>
      </w:r>
      <w:r w:rsidR="00B11042">
        <w:rPr>
          <w:rFonts w:ascii="Arial" w:eastAsia="Times New Roman" w:hAnsi="Arial" w:cs="Arial"/>
          <w:color w:val="B40404"/>
          <w:sz w:val="24"/>
          <w:szCs w:val="24"/>
          <w:lang w:eastAsia="es-ES"/>
        </w:rPr>
        <w:t xml:space="preserve"> </w:t>
      </w:r>
      <w:r w:rsidR="00B11042">
        <w:rPr>
          <w:rFonts w:ascii="Arial" w:eastAsia="Times New Roman" w:hAnsi="Arial" w:cs="Arial"/>
          <w:sz w:val="24"/>
          <w:szCs w:val="24"/>
          <w:lang w:eastAsia="es-ES"/>
        </w:rPr>
        <w:t>elección apropiada de</w:t>
      </w:r>
      <w:r w:rsidR="00B11042" w:rsidRPr="00C25C31">
        <w:rPr>
          <w:rFonts w:ascii="Arial" w:eastAsia="Times New Roman" w:hAnsi="Arial" w:cs="Arial"/>
          <w:sz w:val="24"/>
          <w:szCs w:val="24"/>
          <w:lang w:eastAsia="es-ES"/>
        </w:rPr>
        <w:t>l personal que laborará en una empresa, el cual es el</w:t>
      </w:r>
      <w:r w:rsidR="00A74ADE" w:rsidRPr="00C25C31">
        <w:rPr>
          <w:rFonts w:ascii="Arial" w:eastAsia="Times New Roman" w:hAnsi="Arial" w:cs="Arial"/>
          <w:sz w:val="24"/>
          <w:szCs w:val="24"/>
          <w:lang w:eastAsia="es-ES"/>
        </w:rPr>
        <w:t xml:space="preserve"> objetivo fundamental de la gestión del talento y recurso humano moderno</w:t>
      </w:r>
      <w:r w:rsidR="009C74E8" w:rsidRPr="00C25C31">
        <w:rPr>
          <w:rFonts w:ascii="Arial" w:eastAsia="Times New Roman" w:hAnsi="Arial" w:cs="Arial"/>
          <w:sz w:val="24"/>
          <w:szCs w:val="24"/>
          <w:lang w:eastAsia="es-ES"/>
        </w:rPr>
        <w:t>.</w:t>
      </w:r>
      <w:r w:rsidR="00A74ADE" w:rsidRPr="00C25C31">
        <w:rPr>
          <w:rFonts w:ascii="Arial" w:eastAsia="Times New Roman" w:hAnsi="Arial" w:cs="Arial"/>
          <w:sz w:val="24"/>
          <w:szCs w:val="24"/>
          <w:lang w:eastAsia="es-ES"/>
        </w:rPr>
        <w:t xml:space="preserve"> Esta labor implica desde una apropiada forma de captación del material humano, la definición adecuada del perfil del puesto, las características de competencias humanas para el puesto, hasta una inducción eficiente y una evaluación apropiada del rendimiento del individuo ante las demandas generadas por su puesto de trabajo.</w:t>
      </w:r>
    </w:p>
    <w:p w:rsidR="00A74ADE" w:rsidRPr="00C25C31" w:rsidRDefault="00A74ADE" w:rsidP="001F3DC8">
      <w:pPr>
        <w:spacing w:after="0" w:line="240" w:lineRule="auto"/>
        <w:jc w:val="both"/>
        <w:outlineLvl w:val="2"/>
        <w:rPr>
          <w:rFonts w:ascii="Arial" w:eastAsia="Times New Roman" w:hAnsi="Arial" w:cs="Arial"/>
          <w:sz w:val="24"/>
          <w:szCs w:val="24"/>
          <w:lang w:eastAsia="es-ES"/>
        </w:rPr>
      </w:pPr>
    </w:p>
    <w:p w:rsidR="00A74ADE" w:rsidRPr="00C25C31" w:rsidRDefault="00A74ADE" w:rsidP="001F3DC8">
      <w:pPr>
        <w:spacing w:after="0" w:line="240" w:lineRule="auto"/>
        <w:jc w:val="both"/>
        <w:outlineLvl w:val="2"/>
        <w:rPr>
          <w:rFonts w:ascii="Arial" w:eastAsia="Times New Roman" w:hAnsi="Arial" w:cs="Arial"/>
          <w:sz w:val="24"/>
          <w:szCs w:val="24"/>
          <w:lang w:eastAsia="es-ES"/>
        </w:rPr>
      </w:pPr>
      <w:r w:rsidRPr="00C25C31">
        <w:rPr>
          <w:rFonts w:ascii="Arial" w:eastAsia="Times New Roman" w:hAnsi="Arial" w:cs="Arial"/>
          <w:sz w:val="24"/>
          <w:szCs w:val="24"/>
          <w:lang w:eastAsia="es-ES"/>
        </w:rPr>
        <w:t>Los tiempos modernos exigen una alta eficacia y eficiencia en esta labor, dado que la rotación laboral siempre es indeseable, y resulta desventajosa para la empresa.</w:t>
      </w:r>
    </w:p>
    <w:p w:rsidR="009D4D64" w:rsidRPr="00C25C31" w:rsidRDefault="009D4D64" w:rsidP="009D4D64">
      <w:pPr>
        <w:spacing w:after="0" w:line="240" w:lineRule="auto"/>
        <w:outlineLvl w:val="2"/>
        <w:rPr>
          <w:rFonts w:ascii="Arial" w:eastAsia="Times New Roman" w:hAnsi="Arial" w:cs="Arial"/>
          <w:sz w:val="24"/>
          <w:szCs w:val="24"/>
          <w:lang w:eastAsia="es-ES"/>
        </w:rPr>
      </w:pPr>
    </w:p>
    <w:p w:rsidR="00F260AC" w:rsidRDefault="009D4D64" w:rsidP="00DE57E2">
      <w:pPr>
        <w:spacing w:after="0" w:line="240" w:lineRule="auto"/>
        <w:rPr>
          <w:rFonts w:ascii="Arial" w:eastAsia="Times New Roman" w:hAnsi="Arial" w:cs="Arial"/>
          <w:color w:val="061C37"/>
          <w:sz w:val="24"/>
          <w:szCs w:val="24"/>
          <w:lang w:eastAsia="es-ES"/>
        </w:rPr>
      </w:pPr>
      <w:r>
        <w:rPr>
          <w:rFonts w:ascii="Arial" w:eastAsia="Times New Roman" w:hAnsi="Arial" w:cs="Arial"/>
          <w:color w:val="B40404"/>
          <w:sz w:val="24"/>
          <w:szCs w:val="24"/>
          <w:lang w:eastAsia="es-ES"/>
        </w:rPr>
        <w:t>&gt;&gt;Al finalizar la semana el estudiante será capaz de:</w:t>
      </w:r>
    </w:p>
    <w:p w:rsidR="00DE57E2" w:rsidRPr="00DE57E2" w:rsidRDefault="00DE57E2" w:rsidP="00DE57E2">
      <w:pPr>
        <w:spacing w:after="0" w:line="240" w:lineRule="auto"/>
        <w:rPr>
          <w:rFonts w:ascii="Arial" w:eastAsia="Times New Roman" w:hAnsi="Arial" w:cs="Arial"/>
          <w:color w:val="061C37"/>
          <w:sz w:val="24"/>
          <w:szCs w:val="24"/>
          <w:lang w:eastAsia="es-ES"/>
        </w:rPr>
      </w:pPr>
    </w:p>
    <w:p w:rsidR="008A23AF" w:rsidRPr="00C25C31" w:rsidRDefault="008A23AF" w:rsidP="001A3D37">
      <w:pPr>
        <w:numPr>
          <w:ilvl w:val="0"/>
          <w:numId w:val="2"/>
        </w:numPr>
        <w:rPr>
          <w:rFonts w:ascii="Arial" w:hAnsi="Arial" w:cs="Arial"/>
          <w:sz w:val="24"/>
          <w:szCs w:val="24"/>
        </w:rPr>
      </w:pPr>
      <w:r w:rsidRPr="00C25C31">
        <w:rPr>
          <w:rFonts w:ascii="Arial" w:hAnsi="Arial" w:cs="Arial"/>
          <w:sz w:val="24"/>
          <w:szCs w:val="24"/>
        </w:rPr>
        <w:t>Explicar el mercado de recurso humano.</w:t>
      </w:r>
    </w:p>
    <w:p w:rsidR="001A3D37" w:rsidRPr="00C25C31" w:rsidRDefault="00834B74" w:rsidP="001A3D37">
      <w:pPr>
        <w:numPr>
          <w:ilvl w:val="0"/>
          <w:numId w:val="2"/>
        </w:numPr>
        <w:rPr>
          <w:rFonts w:ascii="Arial" w:hAnsi="Arial" w:cs="Arial"/>
          <w:sz w:val="24"/>
          <w:szCs w:val="24"/>
        </w:rPr>
      </w:pPr>
      <w:r w:rsidRPr="00C25C31">
        <w:rPr>
          <w:rFonts w:ascii="Arial" w:hAnsi="Arial" w:cs="Arial"/>
          <w:sz w:val="24"/>
          <w:szCs w:val="24"/>
        </w:rPr>
        <w:t xml:space="preserve">Definir el concepto de </w:t>
      </w:r>
      <w:r w:rsidR="008A23AF" w:rsidRPr="00C25C31">
        <w:rPr>
          <w:rFonts w:ascii="Arial" w:hAnsi="Arial" w:cs="Arial"/>
          <w:sz w:val="24"/>
          <w:szCs w:val="24"/>
        </w:rPr>
        <w:t>reclutamiento y selección del personal.</w:t>
      </w:r>
    </w:p>
    <w:p w:rsidR="00834B74" w:rsidRPr="00C25C31" w:rsidRDefault="008A23AF" w:rsidP="001A3D37">
      <w:pPr>
        <w:numPr>
          <w:ilvl w:val="0"/>
          <w:numId w:val="2"/>
        </w:numPr>
        <w:rPr>
          <w:rFonts w:ascii="Arial" w:hAnsi="Arial" w:cs="Arial"/>
          <w:sz w:val="24"/>
          <w:szCs w:val="24"/>
        </w:rPr>
      </w:pPr>
      <w:r w:rsidRPr="00C25C31">
        <w:rPr>
          <w:rFonts w:ascii="Arial" w:hAnsi="Arial" w:cs="Arial"/>
          <w:sz w:val="24"/>
          <w:szCs w:val="24"/>
        </w:rPr>
        <w:t xml:space="preserve">Determinar las estrategias eficientes de reclutamiento interno y externo. </w:t>
      </w:r>
    </w:p>
    <w:p w:rsidR="00834B74" w:rsidRPr="00C25C31" w:rsidRDefault="008A23AF" w:rsidP="001A3D37">
      <w:pPr>
        <w:numPr>
          <w:ilvl w:val="0"/>
          <w:numId w:val="2"/>
        </w:numPr>
        <w:rPr>
          <w:rFonts w:ascii="Arial" w:hAnsi="Arial" w:cs="Arial"/>
          <w:sz w:val="24"/>
          <w:szCs w:val="24"/>
        </w:rPr>
      </w:pPr>
      <w:r w:rsidRPr="00C25C31">
        <w:rPr>
          <w:rFonts w:ascii="Arial" w:hAnsi="Arial" w:cs="Arial"/>
          <w:sz w:val="24"/>
          <w:szCs w:val="24"/>
        </w:rPr>
        <w:t>Describir los procesos de elaboración del puesto de trabajo</w:t>
      </w:r>
      <w:r w:rsidR="00834B74" w:rsidRPr="00C25C31">
        <w:rPr>
          <w:rFonts w:ascii="Arial" w:hAnsi="Arial" w:cs="Arial"/>
          <w:sz w:val="24"/>
          <w:szCs w:val="24"/>
        </w:rPr>
        <w:t>.</w:t>
      </w:r>
    </w:p>
    <w:p w:rsidR="00502812" w:rsidRDefault="008A23AF" w:rsidP="001A3D37">
      <w:pPr>
        <w:numPr>
          <w:ilvl w:val="0"/>
          <w:numId w:val="2"/>
        </w:numPr>
        <w:rPr>
          <w:rFonts w:ascii="Arial" w:hAnsi="Arial" w:cs="Arial"/>
          <w:sz w:val="24"/>
          <w:szCs w:val="24"/>
        </w:rPr>
      </w:pPr>
      <w:r w:rsidRPr="00C25C31">
        <w:rPr>
          <w:rFonts w:ascii="Arial" w:hAnsi="Arial" w:cs="Arial"/>
          <w:sz w:val="24"/>
          <w:szCs w:val="24"/>
        </w:rPr>
        <w:t>Determinar los distintos métodos de evaluación de desempeño laboral.</w:t>
      </w:r>
    </w:p>
    <w:p w:rsidR="00684946" w:rsidRPr="00DE57E2" w:rsidRDefault="00684946" w:rsidP="00684946">
      <w:pPr>
        <w:ind w:left="720"/>
        <w:rPr>
          <w:rFonts w:ascii="Arial" w:hAnsi="Arial" w:cs="Arial"/>
          <w:sz w:val="24"/>
          <w:szCs w:val="24"/>
        </w:rPr>
      </w:pPr>
    </w:p>
    <w:p w:rsidR="001A3D37" w:rsidRPr="00C25C31" w:rsidRDefault="001A3D37" w:rsidP="001A3D37">
      <w:pPr>
        <w:rPr>
          <w:rFonts w:ascii="Arial" w:hAnsi="Arial" w:cs="Arial"/>
          <w:b/>
          <w:color w:val="C00000"/>
          <w:sz w:val="24"/>
          <w:szCs w:val="24"/>
        </w:rPr>
      </w:pPr>
      <w:r w:rsidRPr="00C25C31">
        <w:rPr>
          <w:rFonts w:ascii="Arial" w:hAnsi="Arial" w:cs="Arial"/>
          <w:b/>
          <w:color w:val="C00000"/>
          <w:sz w:val="24"/>
          <w:szCs w:val="24"/>
        </w:rPr>
        <w:t xml:space="preserve">Objetivo general </w:t>
      </w:r>
    </w:p>
    <w:p w:rsidR="001A3D37" w:rsidRPr="00C25C31" w:rsidRDefault="00F924C3" w:rsidP="001A3D37">
      <w:pPr>
        <w:numPr>
          <w:ilvl w:val="0"/>
          <w:numId w:val="2"/>
        </w:numPr>
        <w:spacing w:line="360" w:lineRule="auto"/>
        <w:rPr>
          <w:rFonts w:ascii="Arial" w:hAnsi="Arial" w:cs="Arial"/>
          <w:sz w:val="24"/>
          <w:szCs w:val="24"/>
        </w:rPr>
      </w:pPr>
      <w:r w:rsidRPr="00C25C31">
        <w:rPr>
          <w:rFonts w:ascii="Arial" w:hAnsi="Arial" w:cs="Arial"/>
          <w:sz w:val="24"/>
          <w:szCs w:val="24"/>
        </w:rPr>
        <w:t>Analizar y comprender las gestiones de reclutamiento y selección de personal eficaz y eficiente</w:t>
      </w:r>
      <w:r w:rsidR="001A3D37" w:rsidRPr="00C25C31">
        <w:rPr>
          <w:rFonts w:ascii="Arial" w:hAnsi="Arial" w:cs="Arial"/>
          <w:sz w:val="24"/>
          <w:szCs w:val="24"/>
        </w:rPr>
        <w:t>.</w:t>
      </w:r>
    </w:p>
    <w:p w:rsidR="009D4D64" w:rsidRPr="00EF0A94" w:rsidRDefault="009D4D64" w:rsidP="00EF0A94">
      <w:pPr>
        <w:jc w:val="both"/>
        <w:rPr>
          <w:rFonts w:ascii="Arial" w:hAnsi="Arial" w:cs="Arial"/>
          <w:sz w:val="24"/>
          <w:szCs w:val="24"/>
        </w:rPr>
      </w:pPr>
      <w:r>
        <w:rPr>
          <w:rFonts w:ascii="Arial" w:eastAsia="Times New Roman" w:hAnsi="Arial" w:cs="Arial"/>
          <w:color w:val="B40404"/>
          <w:sz w:val="24"/>
          <w:szCs w:val="24"/>
          <w:lang w:eastAsia="es-ES"/>
        </w:rPr>
        <w:t>Material Didáctico:</w:t>
      </w:r>
    </w:p>
    <w:p w:rsidR="009D4D64" w:rsidRDefault="009D4D64" w:rsidP="00502812">
      <w:pPr>
        <w:spacing w:after="0" w:line="240" w:lineRule="auto"/>
        <w:rPr>
          <w:rFonts w:ascii="Arial" w:eastAsia="Times New Roman" w:hAnsi="Arial" w:cs="Arial"/>
          <w:sz w:val="24"/>
          <w:szCs w:val="24"/>
          <w:lang w:eastAsia="es-ES"/>
        </w:rPr>
      </w:pPr>
      <w:r w:rsidRPr="00C25C31">
        <w:rPr>
          <w:rFonts w:ascii="Arial" w:eastAsia="Times New Roman" w:hAnsi="Arial" w:cs="Arial"/>
          <w:sz w:val="24"/>
          <w:szCs w:val="24"/>
          <w:lang w:eastAsia="es-ES"/>
        </w:rPr>
        <w:t> &gt;&gt;Lecturas Obligatorias:</w:t>
      </w:r>
    </w:p>
    <w:p w:rsidR="00FE313D" w:rsidRDefault="00FE313D" w:rsidP="00FE313D">
      <w:pPr>
        <w:rPr>
          <w:rFonts w:ascii="Arial" w:hAnsi="Arial" w:cs="Arial"/>
          <w:sz w:val="24"/>
          <w:szCs w:val="24"/>
        </w:rPr>
      </w:pPr>
    </w:p>
    <w:p w:rsidR="00FE313D" w:rsidRPr="00FE313D" w:rsidRDefault="004D06F4" w:rsidP="00FE313D">
      <w:pPr>
        <w:rPr>
          <w:rFonts w:ascii="Arial" w:hAnsi="Arial" w:cs="Arial"/>
          <w:sz w:val="24"/>
          <w:szCs w:val="24"/>
        </w:rPr>
      </w:pPr>
      <w:r>
        <w:rPr>
          <w:rFonts w:ascii="Arial" w:hAnsi="Arial" w:cs="Arial"/>
          <w:sz w:val="24"/>
          <w:szCs w:val="24"/>
        </w:rPr>
        <w:t>- lectura Introductoria</w:t>
      </w:r>
      <w:r w:rsidR="00FE313D" w:rsidRPr="00FE313D">
        <w:rPr>
          <w:rFonts w:ascii="Arial" w:hAnsi="Arial" w:cs="Arial"/>
          <w:sz w:val="24"/>
          <w:szCs w:val="24"/>
        </w:rPr>
        <w:t xml:space="preserve"> – gestión- talento humano</w:t>
      </w:r>
    </w:p>
    <w:p w:rsidR="004D06F4" w:rsidRDefault="00FE313D" w:rsidP="00407810">
      <w:pPr>
        <w:pStyle w:val="Default"/>
      </w:pPr>
      <w:r>
        <w:t>-</w:t>
      </w:r>
      <w:r w:rsidR="00407810" w:rsidRPr="00407810">
        <w:t xml:space="preserve"> </w:t>
      </w:r>
      <w:r w:rsidR="00407810">
        <w:t>R</w:t>
      </w:r>
      <w:r w:rsidR="00407810" w:rsidRPr="00407810">
        <w:t>esumen</w:t>
      </w:r>
      <w:r w:rsidR="00407810">
        <w:t xml:space="preserve"> de “Administración de Recursos Humanos </w:t>
      </w:r>
      <w:r w:rsidR="00A35F5B">
        <w:t>“noviembre</w:t>
      </w:r>
      <w:r w:rsidR="00407810">
        <w:t xml:space="preserve"> de 1999- Editorial Mc </w:t>
      </w:r>
      <w:proofErr w:type="spellStart"/>
      <w:r w:rsidR="00407810">
        <w:t>Graw</w:t>
      </w:r>
      <w:proofErr w:type="spellEnd"/>
      <w:r w:rsidR="00407810">
        <w:t xml:space="preserve"> </w:t>
      </w:r>
      <w:proofErr w:type="spellStart"/>
      <w:r w:rsidR="00407810">
        <w:t>hill</w:t>
      </w:r>
      <w:proofErr w:type="spellEnd"/>
      <w:r w:rsidR="00407810">
        <w:t xml:space="preserve">, </w:t>
      </w:r>
      <w:proofErr w:type="spellStart"/>
      <w:r w:rsidR="00407810">
        <w:t>Idalberto</w:t>
      </w:r>
      <w:proofErr w:type="spellEnd"/>
      <w:r w:rsidR="00407810">
        <w:t xml:space="preserve"> </w:t>
      </w:r>
      <w:proofErr w:type="spellStart"/>
      <w:r w:rsidR="00407810">
        <w:t>Chiavenato</w:t>
      </w:r>
      <w:proofErr w:type="spellEnd"/>
      <w:r w:rsidR="00407810">
        <w:t>.</w:t>
      </w:r>
    </w:p>
    <w:p w:rsidR="008B5A8F" w:rsidRDefault="004950D6" w:rsidP="00407810">
      <w:pPr>
        <w:pStyle w:val="Default"/>
      </w:pPr>
      <w:r>
        <w:t xml:space="preserve"> </w:t>
      </w:r>
    </w:p>
    <w:p w:rsidR="00DE57E2" w:rsidRDefault="00DE57E2" w:rsidP="00407810">
      <w:pPr>
        <w:pStyle w:val="Default"/>
        <w:rPr>
          <w:color w:val="auto"/>
        </w:rPr>
      </w:pPr>
    </w:p>
    <w:p w:rsidR="00DE57E2" w:rsidRDefault="00DE57E2" w:rsidP="00407810">
      <w:pPr>
        <w:pStyle w:val="Default"/>
        <w:rPr>
          <w:color w:val="auto"/>
        </w:rPr>
      </w:pPr>
    </w:p>
    <w:p w:rsidR="00DE57E2" w:rsidRDefault="00DE57E2" w:rsidP="00407810">
      <w:pPr>
        <w:pStyle w:val="Default"/>
        <w:rPr>
          <w:color w:val="auto"/>
        </w:rPr>
      </w:pPr>
    </w:p>
    <w:p w:rsidR="00DE57E2" w:rsidRDefault="00876214" w:rsidP="00407810">
      <w:pPr>
        <w:pStyle w:val="Default"/>
        <w:rPr>
          <w:color w:val="FF0000"/>
        </w:rPr>
      </w:pPr>
      <w:r>
        <w:rPr>
          <w:color w:val="auto"/>
        </w:rPr>
        <w:t>-</w:t>
      </w:r>
      <w:r w:rsidR="008B5A8F" w:rsidRPr="00FE313D">
        <w:rPr>
          <w:color w:val="FF0000"/>
        </w:rPr>
        <w:t>Lectura complementaria</w:t>
      </w:r>
    </w:p>
    <w:p w:rsidR="00DE57E2" w:rsidRDefault="00DE57E2" w:rsidP="00407810">
      <w:pPr>
        <w:pStyle w:val="Default"/>
        <w:rPr>
          <w:color w:val="auto"/>
        </w:rPr>
      </w:pPr>
    </w:p>
    <w:p w:rsidR="00FE313D" w:rsidRPr="00DE57E2" w:rsidRDefault="004D06F4" w:rsidP="00407810">
      <w:pPr>
        <w:pStyle w:val="Default"/>
      </w:pPr>
      <w:r>
        <w:rPr>
          <w:color w:val="auto"/>
        </w:rPr>
        <w:t>-</w:t>
      </w:r>
      <w:proofErr w:type="spellStart"/>
      <w:r>
        <w:rPr>
          <w:color w:val="auto"/>
        </w:rPr>
        <w:t>Presentacion</w:t>
      </w:r>
      <w:proofErr w:type="spellEnd"/>
      <w:r>
        <w:rPr>
          <w:color w:val="auto"/>
        </w:rPr>
        <w:t xml:space="preserve"> </w:t>
      </w:r>
      <w:proofErr w:type="gramStart"/>
      <w:r>
        <w:rPr>
          <w:color w:val="auto"/>
        </w:rPr>
        <w:t>“ administración</w:t>
      </w:r>
      <w:proofErr w:type="gramEnd"/>
      <w:r>
        <w:rPr>
          <w:color w:val="auto"/>
        </w:rPr>
        <w:t xml:space="preserve"> de recursos humanos</w:t>
      </w:r>
    </w:p>
    <w:p w:rsidR="00FE313D" w:rsidRDefault="00FE313D" w:rsidP="00407810">
      <w:pPr>
        <w:pStyle w:val="Default"/>
        <w:rPr>
          <w:color w:val="auto"/>
        </w:rPr>
      </w:pPr>
      <w:r>
        <w:rPr>
          <w:color w:val="auto"/>
        </w:rPr>
        <w:t>- Selección de personal</w:t>
      </w:r>
    </w:p>
    <w:p w:rsidR="00FE313D" w:rsidRDefault="00FE313D" w:rsidP="00407810">
      <w:pPr>
        <w:pStyle w:val="Default"/>
        <w:rPr>
          <w:color w:val="auto"/>
        </w:rPr>
      </w:pPr>
      <w:r>
        <w:rPr>
          <w:color w:val="auto"/>
        </w:rPr>
        <w:t>- Alternativas al reclutar personal</w:t>
      </w:r>
    </w:p>
    <w:p w:rsidR="00FE313D" w:rsidRDefault="00FE313D" w:rsidP="00407810">
      <w:pPr>
        <w:pStyle w:val="Default"/>
        <w:rPr>
          <w:color w:val="auto"/>
        </w:rPr>
      </w:pPr>
    </w:p>
    <w:p w:rsidR="00DE57E2" w:rsidRDefault="00DE57E2" w:rsidP="009D4D64">
      <w:pPr>
        <w:spacing w:after="0" w:line="240" w:lineRule="auto"/>
        <w:outlineLvl w:val="2"/>
        <w:rPr>
          <w:rFonts w:ascii="Arial" w:eastAsia="Times New Roman" w:hAnsi="Arial" w:cs="Arial"/>
          <w:color w:val="B40404"/>
          <w:sz w:val="24"/>
          <w:szCs w:val="24"/>
          <w:lang w:eastAsia="es-ES"/>
        </w:rPr>
      </w:pPr>
    </w:p>
    <w:p w:rsidR="00DE57E2" w:rsidRDefault="00DE57E2" w:rsidP="009D4D64">
      <w:pPr>
        <w:spacing w:after="0" w:line="240" w:lineRule="auto"/>
        <w:outlineLvl w:val="2"/>
        <w:rPr>
          <w:rFonts w:ascii="Arial" w:eastAsia="Times New Roman" w:hAnsi="Arial" w:cs="Arial"/>
          <w:color w:val="B40404"/>
          <w:sz w:val="24"/>
          <w:szCs w:val="24"/>
          <w:lang w:eastAsia="es-ES"/>
        </w:rPr>
      </w:pPr>
    </w:p>
    <w:p w:rsidR="00DE57E2" w:rsidRDefault="00DE57E2" w:rsidP="009D4D64">
      <w:pPr>
        <w:spacing w:after="0" w:line="240" w:lineRule="auto"/>
        <w:outlineLvl w:val="2"/>
        <w:rPr>
          <w:rFonts w:ascii="Arial" w:eastAsia="Times New Roman" w:hAnsi="Arial" w:cs="Arial"/>
          <w:color w:val="B40404"/>
          <w:sz w:val="24"/>
          <w:szCs w:val="24"/>
          <w:lang w:eastAsia="es-ES"/>
        </w:rPr>
      </w:pPr>
    </w:p>
    <w:p w:rsidR="009D4D64" w:rsidRDefault="009D4D64" w:rsidP="009D4D64">
      <w:pPr>
        <w:spacing w:after="0" w:line="240" w:lineRule="auto"/>
        <w:outlineLvl w:val="2"/>
        <w:rPr>
          <w:rFonts w:ascii="Arial" w:eastAsia="Times New Roman" w:hAnsi="Arial" w:cs="Arial"/>
          <w:color w:val="B40404"/>
          <w:sz w:val="24"/>
          <w:szCs w:val="24"/>
          <w:lang w:eastAsia="es-ES"/>
        </w:rPr>
      </w:pPr>
      <w:r>
        <w:rPr>
          <w:rFonts w:ascii="Arial" w:eastAsia="Times New Roman" w:hAnsi="Arial" w:cs="Arial"/>
          <w:color w:val="B40404"/>
          <w:sz w:val="24"/>
          <w:szCs w:val="24"/>
          <w:lang w:eastAsia="es-ES"/>
        </w:rPr>
        <w:t>Sobre las actividades</w:t>
      </w:r>
    </w:p>
    <w:p w:rsidR="009D4D64" w:rsidRDefault="009D4D64" w:rsidP="009D4D64">
      <w:pPr>
        <w:spacing w:after="0" w:line="240" w:lineRule="auto"/>
        <w:outlineLvl w:val="2"/>
        <w:rPr>
          <w:rFonts w:ascii="Arial" w:eastAsia="Times New Roman" w:hAnsi="Arial" w:cs="Arial"/>
          <w:color w:val="B40404"/>
          <w:sz w:val="24"/>
          <w:szCs w:val="24"/>
          <w:lang w:eastAsia="es-ES"/>
        </w:rPr>
      </w:pPr>
    </w:p>
    <w:p w:rsidR="009D4D64" w:rsidRDefault="009D4D64" w:rsidP="009D4D64">
      <w:pPr>
        <w:spacing w:after="0" w:line="240" w:lineRule="auto"/>
        <w:outlineLvl w:val="2"/>
        <w:rPr>
          <w:rFonts w:ascii="Arial" w:eastAsia="Times New Roman" w:hAnsi="Arial" w:cs="Arial"/>
          <w:color w:val="B40404"/>
          <w:sz w:val="24"/>
          <w:szCs w:val="24"/>
          <w:lang w:eastAsia="es-ES"/>
        </w:rPr>
      </w:pPr>
    </w:p>
    <w:p w:rsidR="009D4D64" w:rsidRDefault="00EF0A94" w:rsidP="00C25C31">
      <w:pPr>
        <w:spacing w:after="0" w:line="240" w:lineRule="auto"/>
        <w:rPr>
          <w:rFonts w:ascii="Arial" w:eastAsia="Times New Roman" w:hAnsi="Arial" w:cs="Arial"/>
          <w:i/>
          <w:iCs/>
          <w:sz w:val="24"/>
          <w:szCs w:val="24"/>
          <w:lang w:eastAsia="es-ES"/>
        </w:rPr>
      </w:pPr>
      <w:r>
        <w:rPr>
          <w:rFonts w:ascii="Arial" w:eastAsia="Times New Roman" w:hAnsi="Arial" w:cs="Arial"/>
          <w:i/>
          <w:iCs/>
          <w:sz w:val="24"/>
          <w:szCs w:val="24"/>
          <w:lang w:eastAsia="es-ES"/>
        </w:rPr>
        <w:t xml:space="preserve"> Los grupo</w:t>
      </w:r>
      <w:r w:rsidR="00D02E6E">
        <w:rPr>
          <w:rFonts w:ascii="Arial" w:eastAsia="Times New Roman" w:hAnsi="Arial" w:cs="Arial"/>
          <w:i/>
          <w:iCs/>
          <w:sz w:val="24"/>
          <w:szCs w:val="24"/>
          <w:lang w:eastAsia="es-ES"/>
        </w:rPr>
        <w:t>s deben de participar en la elaboración de el o los  esquemas, los</w:t>
      </w:r>
      <w:r>
        <w:rPr>
          <w:rFonts w:ascii="Arial" w:eastAsia="Times New Roman" w:hAnsi="Arial" w:cs="Arial"/>
          <w:i/>
          <w:iCs/>
          <w:sz w:val="24"/>
          <w:szCs w:val="24"/>
          <w:lang w:eastAsia="es-ES"/>
        </w:rPr>
        <w:t xml:space="preserve"> cual se detalla a continuación.</w:t>
      </w:r>
      <w:r w:rsidR="0016249D" w:rsidRPr="00C25C31">
        <w:rPr>
          <w:rFonts w:ascii="Arial" w:eastAsia="Times New Roman" w:hAnsi="Arial" w:cs="Arial"/>
          <w:i/>
          <w:iCs/>
          <w:sz w:val="24"/>
          <w:szCs w:val="24"/>
          <w:lang w:eastAsia="es-ES"/>
        </w:rPr>
        <w:t xml:space="preserve"> </w:t>
      </w:r>
    </w:p>
    <w:p w:rsidR="003118D9" w:rsidRPr="00C31F3A" w:rsidRDefault="003118D9" w:rsidP="003118D9">
      <w:pPr>
        <w:pStyle w:val="Ttulo2"/>
      </w:pPr>
    </w:p>
    <w:p w:rsidR="003118D9" w:rsidRDefault="003118D9" w:rsidP="00C25C31">
      <w:pPr>
        <w:spacing w:after="0" w:line="240" w:lineRule="auto"/>
        <w:rPr>
          <w:rFonts w:ascii="Arial" w:eastAsia="Times New Roman" w:hAnsi="Arial" w:cs="Arial"/>
          <w:i/>
          <w:iCs/>
          <w:sz w:val="24"/>
          <w:szCs w:val="24"/>
          <w:lang w:eastAsia="es-ES"/>
        </w:rPr>
      </w:pPr>
    </w:p>
    <w:p w:rsidR="00D02E6E" w:rsidRPr="002B60CB" w:rsidRDefault="00D02E6E" w:rsidP="00D02E6E">
      <w:pPr>
        <w:pStyle w:val="Ttulo2"/>
        <w:pBdr>
          <w:left w:val="single" w:sz="24" w:space="11" w:color="DBE5F1" w:themeColor="accent1" w:themeTint="33"/>
        </w:pBdr>
        <w:jc w:val="center"/>
        <w:rPr>
          <w:sz w:val="24"/>
          <w:szCs w:val="24"/>
        </w:rPr>
      </w:pPr>
      <w:r w:rsidRPr="002B60CB">
        <w:rPr>
          <w:rFonts w:ascii="Arial" w:hAnsi="Arial" w:cs="Arial"/>
          <w:sz w:val="24"/>
          <w:szCs w:val="24"/>
        </w:rPr>
        <w:t>esquema</w:t>
      </w:r>
    </w:p>
    <w:p w:rsidR="00D02E6E" w:rsidRPr="002B60CB" w:rsidRDefault="00D02E6E" w:rsidP="00D02E6E">
      <w:pPr>
        <w:jc w:val="both"/>
        <w:rPr>
          <w:rFonts w:ascii="Arial" w:hAnsi="Arial" w:cs="Arial"/>
          <w:sz w:val="24"/>
          <w:szCs w:val="24"/>
        </w:rPr>
      </w:pPr>
      <w:r w:rsidRPr="002B60CB">
        <w:rPr>
          <w:rFonts w:ascii="Arial" w:hAnsi="Arial" w:cs="Arial"/>
          <w:sz w:val="24"/>
          <w:szCs w:val="24"/>
        </w:rPr>
        <w:t>El esquema es una síntesis que resume, de forma</w:t>
      </w:r>
      <w:r>
        <w:rPr>
          <w:rFonts w:ascii="Arial" w:hAnsi="Arial" w:cs="Arial"/>
          <w:sz w:val="24"/>
          <w:szCs w:val="24"/>
        </w:rPr>
        <w:t xml:space="preserve"> estructurada y lógica,  los contenidos teóricos de los capítulos programados a partir de los cuales el estudiante debe de </w:t>
      </w:r>
      <w:r w:rsidRPr="002B60CB">
        <w:rPr>
          <w:rFonts w:ascii="Arial" w:hAnsi="Arial" w:cs="Arial"/>
          <w:sz w:val="24"/>
          <w:szCs w:val="24"/>
        </w:rPr>
        <w:t>establece lazos de dependen</w:t>
      </w:r>
      <w:r>
        <w:rPr>
          <w:rFonts w:ascii="Arial" w:hAnsi="Arial" w:cs="Arial"/>
          <w:sz w:val="24"/>
          <w:szCs w:val="24"/>
        </w:rPr>
        <w:t>cia entre las ideas principales y</w:t>
      </w:r>
      <w:r w:rsidRPr="002B60CB">
        <w:rPr>
          <w:rFonts w:ascii="Arial" w:hAnsi="Arial" w:cs="Arial"/>
          <w:sz w:val="24"/>
          <w:szCs w:val="24"/>
        </w:rPr>
        <w:t xml:space="preserve"> las secundarias, </w:t>
      </w:r>
      <w:r>
        <w:rPr>
          <w:rFonts w:ascii="Arial" w:hAnsi="Arial" w:cs="Arial"/>
          <w:sz w:val="24"/>
          <w:szCs w:val="24"/>
        </w:rPr>
        <w:t>los detalles deben estar orientados al cumplimiento de los objetivos a ser alcanzados esta semana</w:t>
      </w:r>
      <w:r w:rsidRPr="002B60CB">
        <w:rPr>
          <w:rFonts w:ascii="Arial" w:hAnsi="Arial" w:cs="Arial"/>
          <w:sz w:val="24"/>
          <w:szCs w:val="24"/>
        </w:rPr>
        <w:t xml:space="preserve">. </w:t>
      </w:r>
    </w:p>
    <w:p w:rsidR="00D02E6E" w:rsidRPr="002B60CB" w:rsidRDefault="00D02E6E" w:rsidP="00D02E6E">
      <w:pPr>
        <w:pStyle w:val="Ttulo2"/>
        <w:jc w:val="center"/>
        <w:rPr>
          <w:b/>
          <w:sz w:val="24"/>
          <w:szCs w:val="24"/>
        </w:rPr>
      </w:pPr>
      <w:r w:rsidRPr="002B60CB">
        <w:rPr>
          <w:b/>
          <w:sz w:val="24"/>
          <w:szCs w:val="24"/>
        </w:rPr>
        <w:t>Evaluación</w:t>
      </w:r>
    </w:p>
    <w:p w:rsidR="00D02E6E" w:rsidRPr="002B60CB" w:rsidRDefault="00D02E6E" w:rsidP="00D02E6E">
      <w:pPr>
        <w:jc w:val="center"/>
        <w:rPr>
          <w:rFonts w:ascii="Arial" w:hAnsi="Arial" w:cs="Arial"/>
          <w:b/>
          <w:sz w:val="24"/>
          <w:szCs w:val="24"/>
        </w:rPr>
      </w:pPr>
      <w:r w:rsidRPr="002B60CB">
        <w:rPr>
          <w:rFonts w:ascii="Arial" w:hAnsi="Arial" w:cs="Arial"/>
          <w:b/>
          <w:sz w:val="24"/>
          <w:szCs w:val="24"/>
        </w:rPr>
        <w:t>Matriz de valoración</w:t>
      </w:r>
    </w:p>
    <w:tbl>
      <w:tblPr>
        <w:tblStyle w:val="Tablaconcuadrcula"/>
        <w:tblW w:w="9072" w:type="dxa"/>
        <w:tblLook w:val="04A0"/>
      </w:tblPr>
      <w:tblGrid>
        <w:gridCol w:w="1524"/>
        <w:gridCol w:w="1867"/>
        <w:gridCol w:w="1865"/>
        <w:gridCol w:w="2005"/>
        <w:gridCol w:w="1811"/>
      </w:tblGrid>
      <w:tr w:rsidR="00D02E6E" w:rsidRPr="002B60CB" w:rsidTr="004C5FC2">
        <w:trPr>
          <w:cantSplit/>
          <w:trHeight w:val="2219"/>
        </w:trPr>
        <w:tc>
          <w:tcPr>
            <w:tcW w:w="1524" w:type="dxa"/>
            <w:vAlign w:val="center"/>
          </w:tcPr>
          <w:p w:rsidR="00D02E6E" w:rsidRPr="002B60CB" w:rsidRDefault="00D02E6E" w:rsidP="004C5FC2">
            <w:pPr>
              <w:jc w:val="center"/>
              <w:rPr>
                <w:rFonts w:ascii="Arial" w:hAnsi="Arial" w:cs="Arial"/>
                <w:b/>
                <w:sz w:val="24"/>
                <w:szCs w:val="24"/>
              </w:rPr>
            </w:pPr>
            <w:r w:rsidRPr="002B60CB">
              <w:rPr>
                <w:rFonts w:ascii="Arial" w:hAnsi="Arial" w:cs="Arial"/>
                <w:b/>
                <w:sz w:val="24"/>
                <w:szCs w:val="24"/>
              </w:rPr>
              <w:t>Criterio</w:t>
            </w:r>
          </w:p>
        </w:tc>
        <w:tc>
          <w:tcPr>
            <w:tcW w:w="1867" w:type="dxa"/>
            <w:textDirection w:val="btLr"/>
            <w:vAlign w:val="center"/>
          </w:tcPr>
          <w:p w:rsidR="00D02E6E" w:rsidRPr="002B60CB" w:rsidRDefault="00D02E6E" w:rsidP="004C5FC2">
            <w:pPr>
              <w:spacing w:before="100" w:beforeAutospacing="1" w:after="100" w:afterAutospacing="1" w:line="276" w:lineRule="auto"/>
              <w:ind w:left="113" w:right="113"/>
              <w:jc w:val="center"/>
              <w:rPr>
                <w:rFonts w:ascii="Times New Roman" w:hAnsi="Times New Roman" w:cs="Times New Roman"/>
                <w:sz w:val="24"/>
                <w:szCs w:val="24"/>
              </w:rPr>
            </w:pPr>
            <w:r w:rsidRPr="002B60CB">
              <w:rPr>
                <w:rFonts w:ascii="Arial" w:hAnsi="Arial" w:cs="Arial"/>
                <w:b/>
                <w:bCs/>
                <w:sz w:val="24"/>
                <w:szCs w:val="24"/>
                <w:lang w:val="es-MX"/>
              </w:rPr>
              <w:t xml:space="preserve">Excelente (3 </w:t>
            </w:r>
            <w:proofErr w:type="spellStart"/>
            <w:r w:rsidRPr="002B60CB">
              <w:rPr>
                <w:rFonts w:ascii="Arial" w:hAnsi="Arial" w:cs="Arial"/>
                <w:b/>
                <w:bCs/>
                <w:sz w:val="24"/>
                <w:szCs w:val="24"/>
                <w:lang w:val="es-MX"/>
              </w:rPr>
              <w:t>ptos</w:t>
            </w:r>
            <w:proofErr w:type="spellEnd"/>
            <w:r w:rsidRPr="002B60CB">
              <w:rPr>
                <w:rFonts w:ascii="Arial" w:hAnsi="Arial" w:cs="Arial"/>
                <w:b/>
                <w:bCs/>
                <w:sz w:val="24"/>
                <w:szCs w:val="24"/>
                <w:lang w:val="es-MX"/>
              </w:rPr>
              <w:t xml:space="preserve"> )</w:t>
            </w:r>
          </w:p>
        </w:tc>
        <w:tc>
          <w:tcPr>
            <w:tcW w:w="1865" w:type="dxa"/>
            <w:textDirection w:val="btLr"/>
            <w:vAlign w:val="center"/>
          </w:tcPr>
          <w:p w:rsidR="00D02E6E" w:rsidRPr="002B60CB" w:rsidRDefault="00D02E6E" w:rsidP="004C5FC2">
            <w:pPr>
              <w:spacing w:before="100" w:beforeAutospacing="1" w:after="100" w:afterAutospacing="1" w:line="276" w:lineRule="auto"/>
              <w:ind w:left="113" w:right="113"/>
              <w:jc w:val="center"/>
              <w:rPr>
                <w:rFonts w:ascii="Times New Roman" w:hAnsi="Times New Roman" w:cs="Times New Roman"/>
                <w:sz w:val="24"/>
                <w:szCs w:val="24"/>
              </w:rPr>
            </w:pPr>
            <w:r w:rsidRPr="002B60CB">
              <w:rPr>
                <w:rFonts w:ascii="Arial" w:hAnsi="Arial" w:cs="Arial"/>
                <w:b/>
                <w:bCs/>
                <w:sz w:val="24"/>
                <w:szCs w:val="24"/>
                <w:lang w:val="es-MX"/>
              </w:rPr>
              <w:t xml:space="preserve">Muy bien (2 </w:t>
            </w:r>
            <w:proofErr w:type="spellStart"/>
            <w:r w:rsidRPr="002B60CB">
              <w:rPr>
                <w:rFonts w:ascii="Arial" w:hAnsi="Arial" w:cs="Arial"/>
                <w:b/>
                <w:bCs/>
                <w:sz w:val="24"/>
                <w:szCs w:val="24"/>
                <w:lang w:val="es-MX"/>
              </w:rPr>
              <w:t>ptos</w:t>
            </w:r>
            <w:proofErr w:type="spellEnd"/>
            <w:r w:rsidRPr="002B60CB">
              <w:rPr>
                <w:rFonts w:ascii="Arial" w:hAnsi="Arial" w:cs="Arial"/>
                <w:b/>
                <w:bCs/>
                <w:sz w:val="24"/>
                <w:szCs w:val="24"/>
                <w:lang w:val="es-MX"/>
              </w:rPr>
              <w:t xml:space="preserve"> )</w:t>
            </w:r>
          </w:p>
        </w:tc>
        <w:tc>
          <w:tcPr>
            <w:tcW w:w="2005" w:type="dxa"/>
            <w:textDirection w:val="btLr"/>
            <w:vAlign w:val="center"/>
          </w:tcPr>
          <w:p w:rsidR="00D02E6E" w:rsidRPr="002B60CB" w:rsidRDefault="00D02E6E" w:rsidP="004C5FC2">
            <w:pPr>
              <w:spacing w:before="100" w:beforeAutospacing="1" w:after="100" w:afterAutospacing="1" w:line="276" w:lineRule="auto"/>
              <w:ind w:left="113" w:right="113"/>
              <w:jc w:val="center"/>
              <w:rPr>
                <w:rFonts w:ascii="Times New Roman" w:hAnsi="Times New Roman" w:cs="Times New Roman"/>
                <w:sz w:val="24"/>
                <w:szCs w:val="24"/>
              </w:rPr>
            </w:pPr>
            <w:r w:rsidRPr="002B60CB">
              <w:rPr>
                <w:rFonts w:ascii="Arial" w:hAnsi="Arial" w:cs="Arial"/>
                <w:b/>
                <w:bCs/>
                <w:sz w:val="24"/>
                <w:szCs w:val="24"/>
                <w:lang w:val="es-MX"/>
              </w:rPr>
              <w:t>Necesita mejorar</w:t>
            </w:r>
          </w:p>
          <w:p w:rsidR="00D02E6E" w:rsidRPr="002B60CB" w:rsidRDefault="00D02E6E" w:rsidP="004C5FC2">
            <w:pPr>
              <w:spacing w:before="100" w:beforeAutospacing="1" w:after="100" w:afterAutospacing="1" w:line="276" w:lineRule="auto"/>
              <w:ind w:left="113" w:right="113"/>
              <w:jc w:val="center"/>
              <w:rPr>
                <w:rFonts w:ascii="Times New Roman" w:hAnsi="Times New Roman" w:cs="Times New Roman"/>
                <w:sz w:val="24"/>
                <w:szCs w:val="24"/>
              </w:rPr>
            </w:pPr>
            <w:r w:rsidRPr="002B60CB">
              <w:rPr>
                <w:rFonts w:ascii="Arial" w:hAnsi="Arial" w:cs="Arial"/>
                <w:b/>
                <w:bCs/>
                <w:sz w:val="24"/>
                <w:szCs w:val="24"/>
                <w:lang w:val="es-MX"/>
              </w:rPr>
              <w:t xml:space="preserve">(1 </w:t>
            </w:r>
            <w:proofErr w:type="spellStart"/>
            <w:r w:rsidRPr="002B60CB">
              <w:rPr>
                <w:rFonts w:ascii="Arial" w:hAnsi="Arial" w:cs="Arial"/>
                <w:b/>
                <w:bCs/>
                <w:sz w:val="24"/>
                <w:szCs w:val="24"/>
                <w:lang w:val="es-MX"/>
              </w:rPr>
              <w:t>ptos</w:t>
            </w:r>
            <w:proofErr w:type="spellEnd"/>
            <w:r w:rsidRPr="002B60CB">
              <w:rPr>
                <w:rFonts w:ascii="Arial" w:hAnsi="Arial" w:cs="Arial"/>
                <w:b/>
                <w:bCs/>
                <w:sz w:val="24"/>
                <w:szCs w:val="24"/>
                <w:lang w:val="es-MX"/>
              </w:rPr>
              <w:t xml:space="preserve"> )</w:t>
            </w:r>
          </w:p>
        </w:tc>
        <w:tc>
          <w:tcPr>
            <w:tcW w:w="1811" w:type="dxa"/>
            <w:textDirection w:val="btLr"/>
            <w:vAlign w:val="center"/>
          </w:tcPr>
          <w:p w:rsidR="00D02E6E" w:rsidRPr="002B60CB" w:rsidRDefault="00D02E6E" w:rsidP="004C5FC2">
            <w:pPr>
              <w:spacing w:before="100" w:beforeAutospacing="1" w:after="100" w:afterAutospacing="1" w:line="276" w:lineRule="auto"/>
              <w:ind w:left="113" w:right="113"/>
              <w:jc w:val="center"/>
              <w:rPr>
                <w:rFonts w:ascii="Times New Roman" w:hAnsi="Times New Roman" w:cs="Times New Roman"/>
                <w:sz w:val="24"/>
                <w:szCs w:val="24"/>
              </w:rPr>
            </w:pPr>
            <w:r w:rsidRPr="002B60CB">
              <w:rPr>
                <w:rFonts w:ascii="Arial" w:hAnsi="Arial" w:cs="Arial"/>
                <w:b/>
                <w:bCs/>
                <w:sz w:val="24"/>
                <w:szCs w:val="24"/>
                <w:lang w:val="es-MX"/>
              </w:rPr>
              <w:t xml:space="preserve">No lo hace (0 </w:t>
            </w:r>
            <w:proofErr w:type="spellStart"/>
            <w:r w:rsidRPr="002B60CB">
              <w:rPr>
                <w:rFonts w:ascii="Arial" w:hAnsi="Arial" w:cs="Arial"/>
                <w:b/>
                <w:bCs/>
                <w:sz w:val="24"/>
                <w:szCs w:val="24"/>
                <w:lang w:val="es-MX"/>
              </w:rPr>
              <w:t>ptos</w:t>
            </w:r>
            <w:proofErr w:type="spellEnd"/>
            <w:r w:rsidRPr="002B60CB">
              <w:rPr>
                <w:rFonts w:ascii="Arial" w:hAnsi="Arial" w:cs="Arial"/>
                <w:b/>
                <w:bCs/>
                <w:sz w:val="24"/>
                <w:szCs w:val="24"/>
                <w:lang w:val="es-MX"/>
              </w:rPr>
              <w:t>)</w:t>
            </w:r>
          </w:p>
        </w:tc>
      </w:tr>
      <w:tr w:rsidR="00D02E6E" w:rsidRPr="002B60CB" w:rsidTr="004C5FC2">
        <w:trPr>
          <w:trHeight w:val="610"/>
        </w:trPr>
        <w:tc>
          <w:tcPr>
            <w:tcW w:w="1524" w:type="dxa"/>
            <w:vAlign w:val="center"/>
          </w:tcPr>
          <w:p w:rsidR="00D02E6E" w:rsidRPr="002B60CB" w:rsidRDefault="00D02E6E" w:rsidP="004C5FC2">
            <w:pPr>
              <w:jc w:val="center"/>
              <w:rPr>
                <w:rFonts w:ascii="Arial" w:hAnsi="Arial" w:cs="Arial"/>
                <w:b/>
                <w:sz w:val="24"/>
                <w:szCs w:val="24"/>
              </w:rPr>
            </w:pPr>
            <w:r w:rsidRPr="002B60CB">
              <w:rPr>
                <w:rFonts w:ascii="Arial" w:hAnsi="Arial" w:cs="Arial"/>
                <w:b/>
                <w:sz w:val="24"/>
                <w:szCs w:val="24"/>
              </w:rPr>
              <w:t>Coherencia</w:t>
            </w:r>
          </w:p>
        </w:tc>
        <w:tc>
          <w:tcPr>
            <w:tcW w:w="1867"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 xml:space="preserve">Los términos utilizados entre sí tienen una relación lógica y coherente. </w:t>
            </w:r>
          </w:p>
        </w:tc>
        <w:tc>
          <w:tcPr>
            <w:tcW w:w="1865"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 xml:space="preserve">Los términos utilizados </w:t>
            </w:r>
            <w:proofErr w:type="gramStart"/>
            <w:r w:rsidRPr="002B60CB">
              <w:rPr>
                <w:rFonts w:ascii="Arial" w:hAnsi="Arial" w:cs="Arial"/>
                <w:sz w:val="24"/>
                <w:szCs w:val="24"/>
              </w:rPr>
              <w:t>tiene</w:t>
            </w:r>
            <w:proofErr w:type="gramEnd"/>
            <w:r w:rsidRPr="002B60CB">
              <w:rPr>
                <w:rFonts w:ascii="Arial" w:hAnsi="Arial" w:cs="Arial"/>
                <w:sz w:val="24"/>
                <w:szCs w:val="24"/>
              </w:rPr>
              <w:t xml:space="preserve"> relación entre sí y están bien organizados.</w:t>
            </w:r>
          </w:p>
        </w:tc>
        <w:tc>
          <w:tcPr>
            <w:tcW w:w="2005"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Los términos no tiene relación específica entre sí más aún es posible distinguir la relación de los términos.</w:t>
            </w:r>
          </w:p>
        </w:tc>
        <w:tc>
          <w:tcPr>
            <w:tcW w:w="1811"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No realizó lo solicitado.</w:t>
            </w:r>
          </w:p>
        </w:tc>
      </w:tr>
      <w:tr w:rsidR="00D02E6E" w:rsidRPr="002B60CB" w:rsidTr="004C5FC2">
        <w:trPr>
          <w:trHeight w:val="610"/>
        </w:trPr>
        <w:tc>
          <w:tcPr>
            <w:tcW w:w="1524" w:type="dxa"/>
            <w:vAlign w:val="center"/>
          </w:tcPr>
          <w:p w:rsidR="00D02E6E" w:rsidRPr="002B60CB" w:rsidRDefault="00D02E6E" w:rsidP="004C5FC2">
            <w:pPr>
              <w:jc w:val="center"/>
              <w:rPr>
                <w:rFonts w:ascii="Arial" w:hAnsi="Arial" w:cs="Arial"/>
                <w:b/>
                <w:sz w:val="24"/>
                <w:szCs w:val="24"/>
              </w:rPr>
            </w:pPr>
            <w:r w:rsidRPr="002B60CB">
              <w:rPr>
                <w:rFonts w:ascii="Arial" w:hAnsi="Arial" w:cs="Arial"/>
                <w:b/>
                <w:sz w:val="24"/>
                <w:szCs w:val="24"/>
              </w:rPr>
              <w:t>Relación de términos</w:t>
            </w:r>
          </w:p>
        </w:tc>
        <w:tc>
          <w:tcPr>
            <w:tcW w:w="1867"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 xml:space="preserve">Contiene términos principales que les dan su </w:t>
            </w:r>
            <w:r w:rsidRPr="002B60CB">
              <w:rPr>
                <w:rFonts w:ascii="Arial" w:hAnsi="Arial" w:cs="Arial"/>
                <w:sz w:val="24"/>
                <w:szCs w:val="24"/>
              </w:rPr>
              <w:lastRenderedPageBreak/>
              <w:t xml:space="preserve">posición jerárquica a los demás. </w:t>
            </w:r>
          </w:p>
        </w:tc>
        <w:tc>
          <w:tcPr>
            <w:tcW w:w="1865"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lastRenderedPageBreak/>
              <w:t xml:space="preserve">Contiene términos primarios que definen bien la </w:t>
            </w:r>
            <w:r w:rsidRPr="002B60CB">
              <w:rPr>
                <w:rFonts w:ascii="Arial" w:hAnsi="Arial" w:cs="Arial"/>
                <w:sz w:val="24"/>
                <w:szCs w:val="24"/>
              </w:rPr>
              <w:lastRenderedPageBreak/>
              <w:t>posición de los demás términos.</w:t>
            </w:r>
          </w:p>
        </w:tc>
        <w:tc>
          <w:tcPr>
            <w:tcW w:w="2005"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lastRenderedPageBreak/>
              <w:t xml:space="preserve">Contiene términos no bien definidos que provocan </w:t>
            </w:r>
            <w:r w:rsidRPr="002B60CB">
              <w:rPr>
                <w:rFonts w:ascii="Arial" w:hAnsi="Arial" w:cs="Arial"/>
                <w:sz w:val="24"/>
                <w:szCs w:val="24"/>
              </w:rPr>
              <w:lastRenderedPageBreak/>
              <w:t>confusiones.</w:t>
            </w:r>
          </w:p>
        </w:tc>
        <w:tc>
          <w:tcPr>
            <w:tcW w:w="1811"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lastRenderedPageBreak/>
              <w:t>No realizó lo solicitado.</w:t>
            </w:r>
          </w:p>
        </w:tc>
      </w:tr>
      <w:tr w:rsidR="00D02E6E" w:rsidRPr="002B60CB" w:rsidTr="004C5FC2">
        <w:trPr>
          <w:trHeight w:val="610"/>
        </w:trPr>
        <w:tc>
          <w:tcPr>
            <w:tcW w:w="1524" w:type="dxa"/>
            <w:vAlign w:val="center"/>
          </w:tcPr>
          <w:p w:rsidR="00D02E6E" w:rsidRPr="002B60CB" w:rsidRDefault="00D02E6E" w:rsidP="004C5FC2">
            <w:pPr>
              <w:jc w:val="center"/>
              <w:rPr>
                <w:rFonts w:ascii="Arial" w:hAnsi="Arial" w:cs="Arial"/>
                <w:b/>
                <w:sz w:val="24"/>
                <w:szCs w:val="24"/>
              </w:rPr>
            </w:pPr>
            <w:r w:rsidRPr="002B60CB">
              <w:rPr>
                <w:rFonts w:ascii="Arial" w:hAnsi="Arial" w:cs="Arial"/>
                <w:b/>
                <w:sz w:val="24"/>
                <w:szCs w:val="24"/>
              </w:rPr>
              <w:lastRenderedPageBreak/>
              <w:t>Pertinencia</w:t>
            </w:r>
          </w:p>
        </w:tc>
        <w:tc>
          <w:tcPr>
            <w:tcW w:w="1867"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Los términos utilizados están relacionados directamente con el tema a tratar.</w:t>
            </w:r>
          </w:p>
        </w:tc>
        <w:tc>
          <w:tcPr>
            <w:tcW w:w="1865"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Los términos tienen relación lógica con el tema.</w:t>
            </w:r>
          </w:p>
        </w:tc>
        <w:tc>
          <w:tcPr>
            <w:tcW w:w="2005"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Los términos son el relación al tema más no guardan lazos directos con este.</w:t>
            </w:r>
          </w:p>
        </w:tc>
        <w:tc>
          <w:tcPr>
            <w:tcW w:w="1811"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No realizó lo solicitado.</w:t>
            </w:r>
          </w:p>
        </w:tc>
      </w:tr>
      <w:tr w:rsidR="00D02E6E" w:rsidRPr="002B60CB" w:rsidTr="004C5FC2">
        <w:trPr>
          <w:trHeight w:val="610"/>
        </w:trPr>
        <w:tc>
          <w:tcPr>
            <w:tcW w:w="1524" w:type="dxa"/>
            <w:vAlign w:val="center"/>
          </w:tcPr>
          <w:p w:rsidR="00D02E6E" w:rsidRPr="002B60CB" w:rsidRDefault="00D02E6E" w:rsidP="004C5FC2">
            <w:pPr>
              <w:jc w:val="center"/>
              <w:rPr>
                <w:rFonts w:ascii="Arial" w:hAnsi="Arial" w:cs="Arial"/>
                <w:b/>
                <w:sz w:val="24"/>
                <w:szCs w:val="24"/>
              </w:rPr>
            </w:pPr>
            <w:r w:rsidRPr="002B60CB">
              <w:rPr>
                <w:rFonts w:ascii="Arial" w:hAnsi="Arial" w:cs="Arial"/>
                <w:b/>
                <w:sz w:val="24"/>
                <w:szCs w:val="24"/>
              </w:rPr>
              <w:t>Ortografía</w:t>
            </w:r>
          </w:p>
        </w:tc>
        <w:tc>
          <w:tcPr>
            <w:tcW w:w="1867"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No tiene faltas ortográfica</w:t>
            </w:r>
          </w:p>
        </w:tc>
        <w:tc>
          <w:tcPr>
            <w:tcW w:w="1865"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Presenta entre 5 a 10 faltas ortográficas.</w:t>
            </w:r>
          </w:p>
        </w:tc>
        <w:tc>
          <w:tcPr>
            <w:tcW w:w="2005"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Presenta de 15 a 20 faltas ortográficas.</w:t>
            </w:r>
          </w:p>
        </w:tc>
        <w:tc>
          <w:tcPr>
            <w:tcW w:w="1811"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No realizó lo solicitado.</w:t>
            </w:r>
          </w:p>
        </w:tc>
      </w:tr>
      <w:tr w:rsidR="00D02E6E" w:rsidRPr="002B60CB" w:rsidTr="004C5FC2">
        <w:trPr>
          <w:trHeight w:val="610"/>
        </w:trPr>
        <w:tc>
          <w:tcPr>
            <w:tcW w:w="1524" w:type="dxa"/>
            <w:vAlign w:val="center"/>
          </w:tcPr>
          <w:p w:rsidR="00D02E6E" w:rsidRPr="002B60CB" w:rsidRDefault="00D02E6E" w:rsidP="004C5FC2">
            <w:pPr>
              <w:jc w:val="center"/>
              <w:rPr>
                <w:rFonts w:ascii="Arial" w:hAnsi="Arial" w:cs="Arial"/>
                <w:b/>
                <w:sz w:val="24"/>
                <w:szCs w:val="24"/>
              </w:rPr>
            </w:pPr>
            <w:r w:rsidRPr="002B60CB">
              <w:rPr>
                <w:rFonts w:ascii="Arial" w:hAnsi="Arial" w:cs="Arial"/>
                <w:b/>
                <w:sz w:val="24"/>
                <w:szCs w:val="24"/>
              </w:rPr>
              <w:t>Estructura</w:t>
            </w:r>
          </w:p>
        </w:tc>
        <w:tc>
          <w:tcPr>
            <w:tcW w:w="1867"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Las posiciones de cada término están bien planteadas, tomando en cuenta el grado de importancia de los términos.</w:t>
            </w:r>
          </w:p>
        </w:tc>
        <w:tc>
          <w:tcPr>
            <w:tcW w:w="1865"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Los términos están bien organizados acorde a su importancia.</w:t>
            </w:r>
          </w:p>
        </w:tc>
        <w:tc>
          <w:tcPr>
            <w:tcW w:w="2005"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Los términos tienen relación al tema pero no están organizados de manera adecuadamente.</w:t>
            </w:r>
          </w:p>
        </w:tc>
        <w:tc>
          <w:tcPr>
            <w:tcW w:w="1811"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No realizó lo solicitado.</w:t>
            </w:r>
          </w:p>
        </w:tc>
      </w:tr>
      <w:tr w:rsidR="00D02E6E" w:rsidRPr="002B60CB" w:rsidTr="004C5FC2">
        <w:trPr>
          <w:trHeight w:val="610"/>
        </w:trPr>
        <w:tc>
          <w:tcPr>
            <w:tcW w:w="1524" w:type="dxa"/>
            <w:vAlign w:val="center"/>
          </w:tcPr>
          <w:p w:rsidR="00D02E6E" w:rsidRPr="002B60CB" w:rsidRDefault="00D02E6E" w:rsidP="004C5FC2">
            <w:pPr>
              <w:jc w:val="center"/>
              <w:rPr>
                <w:rFonts w:ascii="Arial" w:hAnsi="Arial" w:cs="Arial"/>
                <w:b/>
                <w:sz w:val="24"/>
                <w:szCs w:val="24"/>
              </w:rPr>
            </w:pPr>
            <w:r w:rsidRPr="002B60CB">
              <w:rPr>
                <w:rFonts w:ascii="Arial" w:hAnsi="Arial" w:cs="Arial"/>
                <w:b/>
                <w:sz w:val="24"/>
                <w:szCs w:val="24"/>
              </w:rPr>
              <w:t>Secuencia</w:t>
            </w:r>
          </w:p>
        </w:tc>
        <w:tc>
          <w:tcPr>
            <w:tcW w:w="1867"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Los términos tiene una secuencia bien planteada</w:t>
            </w:r>
          </w:p>
        </w:tc>
        <w:tc>
          <w:tcPr>
            <w:tcW w:w="1865"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Los términos guardan una secuencia adecuada.</w:t>
            </w:r>
          </w:p>
        </w:tc>
        <w:tc>
          <w:tcPr>
            <w:tcW w:w="2005"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Los términos no tienen una secuencia lógica y adecuada.</w:t>
            </w:r>
          </w:p>
        </w:tc>
        <w:tc>
          <w:tcPr>
            <w:tcW w:w="1811"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No realizó lo solicitado.</w:t>
            </w:r>
          </w:p>
        </w:tc>
      </w:tr>
      <w:tr w:rsidR="00D02E6E" w:rsidRPr="002B60CB" w:rsidTr="004C5FC2">
        <w:trPr>
          <w:trHeight w:val="610"/>
        </w:trPr>
        <w:tc>
          <w:tcPr>
            <w:tcW w:w="1524" w:type="dxa"/>
            <w:vAlign w:val="center"/>
          </w:tcPr>
          <w:p w:rsidR="00D02E6E" w:rsidRPr="002B60CB" w:rsidRDefault="00D02E6E" w:rsidP="004C5FC2">
            <w:pPr>
              <w:jc w:val="center"/>
              <w:rPr>
                <w:rFonts w:ascii="Arial" w:hAnsi="Arial" w:cs="Arial"/>
                <w:b/>
                <w:sz w:val="24"/>
                <w:szCs w:val="24"/>
              </w:rPr>
            </w:pPr>
            <w:r w:rsidRPr="002B60CB">
              <w:rPr>
                <w:rFonts w:ascii="Arial" w:hAnsi="Arial" w:cs="Arial"/>
                <w:b/>
                <w:sz w:val="24"/>
                <w:szCs w:val="24"/>
              </w:rPr>
              <w:t>Total</w:t>
            </w:r>
          </w:p>
        </w:tc>
        <w:tc>
          <w:tcPr>
            <w:tcW w:w="1867" w:type="dxa"/>
            <w:vAlign w:val="center"/>
          </w:tcPr>
          <w:p w:rsidR="00D02E6E" w:rsidRPr="002B60CB" w:rsidRDefault="00D02E6E" w:rsidP="004C5FC2">
            <w:pPr>
              <w:jc w:val="center"/>
              <w:rPr>
                <w:rFonts w:ascii="Arial" w:hAnsi="Arial" w:cs="Arial"/>
                <w:sz w:val="24"/>
                <w:szCs w:val="24"/>
              </w:rPr>
            </w:pPr>
            <w:r>
              <w:rPr>
                <w:rFonts w:ascii="Arial" w:hAnsi="Arial" w:cs="Arial"/>
                <w:sz w:val="24"/>
                <w:szCs w:val="24"/>
              </w:rPr>
              <w:t>15</w:t>
            </w:r>
            <w:r w:rsidRPr="002B60CB">
              <w:rPr>
                <w:rFonts w:ascii="Arial" w:hAnsi="Arial" w:cs="Arial"/>
                <w:sz w:val="24"/>
                <w:szCs w:val="24"/>
              </w:rPr>
              <w:t>%</w:t>
            </w:r>
          </w:p>
        </w:tc>
        <w:tc>
          <w:tcPr>
            <w:tcW w:w="1865" w:type="dxa"/>
            <w:vAlign w:val="center"/>
          </w:tcPr>
          <w:p w:rsidR="00D02E6E" w:rsidRPr="002B60CB" w:rsidRDefault="00D02E6E" w:rsidP="004C5FC2">
            <w:pPr>
              <w:jc w:val="center"/>
              <w:rPr>
                <w:rFonts w:ascii="Arial" w:hAnsi="Arial" w:cs="Arial"/>
                <w:sz w:val="24"/>
                <w:szCs w:val="24"/>
              </w:rPr>
            </w:pPr>
            <w:r>
              <w:rPr>
                <w:rFonts w:ascii="Arial" w:hAnsi="Arial" w:cs="Arial"/>
                <w:sz w:val="24"/>
                <w:szCs w:val="24"/>
              </w:rPr>
              <w:t>7.5</w:t>
            </w:r>
            <w:r w:rsidRPr="002B60CB">
              <w:rPr>
                <w:rFonts w:ascii="Arial" w:hAnsi="Arial" w:cs="Arial"/>
                <w:sz w:val="24"/>
                <w:szCs w:val="24"/>
              </w:rPr>
              <w:t>%</w:t>
            </w:r>
          </w:p>
        </w:tc>
        <w:tc>
          <w:tcPr>
            <w:tcW w:w="2005" w:type="dxa"/>
            <w:vAlign w:val="center"/>
          </w:tcPr>
          <w:p w:rsidR="00D02E6E" w:rsidRPr="002B60CB" w:rsidRDefault="00D02E6E" w:rsidP="004C5FC2">
            <w:pPr>
              <w:jc w:val="center"/>
              <w:rPr>
                <w:rFonts w:ascii="Arial" w:hAnsi="Arial" w:cs="Arial"/>
                <w:sz w:val="24"/>
                <w:szCs w:val="24"/>
              </w:rPr>
            </w:pPr>
            <w:r>
              <w:rPr>
                <w:rFonts w:ascii="Arial" w:hAnsi="Arial" w:cs="Arial"/>
                <w:sz w:val="24"/>
                <w:szCs w:val="24"/>
              </w:rPr>
              <w:t>3.75</w:t>
            </w:r>
            <w:r w:rsidRPr="002B60CB">
              <w:rPr>
                <w:rFonts w:ascii="Arial" w:hAnsi="Arial" w:cs="Arial"/>
                <w:sz w:val="24"/>
                <w:szCs w:val="24"/>
              </w:rPr>
              <w:t>%</w:t>
            </w:r>
          </w:p>
        </w:tc>
        <w:tc>
          <w:tcPr>
            <w:tcW w:w="1811" w:type="dxa"/>
            <w:vAlign w:val="center"/>
          </w:tcPr>
          <w:p w:rsidR="00D02E6E" w:rsidRPr="002B60CB" w:rsidRDefault="00D02E6E" w:rsidP="004C5FC2">
            <w:pPr>
              <w:jc w:val="center"/>
              <w:rPr>
                <w:rFonts w:ascii="Arial" w:hAnsi="Arial" w:cs="Arial"/>
                <w:sz w:val="24"/>
                <w:szCs w:val="24"/>
              </w:rPr>
            </w:pPr>
            <w:r w:rsidRPr="002B60CB">
              <w:rPr>
                <w:rFonts w:ascii="Arial" w:hAnsi="Arial" w:cs="Arial"/>
                <w:sz w:val="24"/>
                <w:szCs w:val="24"/>
              </w:rPr>
              <w:t>0%</w:t>
            </w:r>
          </w:p>
        </w:tc>
      </w:tr>
      <w:tr w:rsidR="00D02E6E" w:rsidRPr="002B60CB" w:rsidTr="004C5FC2">
        <w:trPr>
          <w:trHeight w:val="87"/>
        </w:trPr>
        <w:tc>
          <w:tcPr>
            <w:tcW w:w="1524" w:type="dxa"/>
            <w:vAlign w:val="center"/>
          </w:tcPr>
          <w:p w:rsidR="00D02E6E" w:rsidRPr="002B60CB" w:rsidRDefault="00D02E6E" w:rsidP="004C5FC2">
            <w:pPr>
              <w:jc w:val="center"/>
              <w:rPr>
                <w:rFonts w:ascii="Arial" w:hAnsi="Arial" w:cs="Arial"/>
                <w:b/>
                <w:sz w:val="24"/>
                <w:szCs w:val="24"/>
              </w:rPr>
            </w:pPr>
          </w:p>
        </w:tc>
        <w:tc>
          <w:tcPr>
            <w:tcW w:w="1867" w:type="dxa"/>
            <w:vAlign w:val="center"/>
          </w:tcPr>
          <w:p w:rsidR="00D02E6E" w:rsidRPr="002B60CB" w:rsidRDefault="00D02E6E" w:rsidP="004C5FC2">
            <w:pPr>
              <w:jc w:val="center"/>
              <w:rPr>
                <w:rFonts w:ascii="Arial" w:hAnsi="Arial" w:cs="Arial"/>
                <w:sz w:val="24"/>
                <w:szCs w:val="24"/>
              </w:rPr>
            </w:pPr>
          </w:p>
        </w:tc>
        <w:tc>
          <w:tcPr>
            <w:tcW w:w="1865" w:type="dxa"/>
            <w:vAlign w:val="center"/>
          </w:tcPr>
          <w:p w:rsidR="00D02E6E" w:rsidRPr="002B60CB" w:rsidRDefault="00D02E6E" w:rsidP="004C5FC2">
            <w:pPr>
              <w:jc w:val="center"/>
              <w:rPr>
                <w:rFonts w:ascii="Arial" w:hAnsi="Arial" w:cs="Arial"/>
                <w:sz w:val="24"/>
                <w:szCs w:val="24"/>
              </w:rPr>
            </w:pPr>
          </w:p>
        </w:tc>
        <w:tc>
          <w:tcPr>
            <w:tcW w:w="2005" w:type="dxa"/>
            <w:vAlign w:val="center"/>
          </w:tcPr>
          <w:p w:rsidR="00D02E6E" w:rsidRPr="002B60CB" w:rsidRDefault="00D02E6E" w:rsidP="004C5FC2">
            <w:pPr>
              <w:jc w:val="center"/>
              <w:rPr>
                <w:rFonts w:ascii="Arial" w:hAnsi="Arial" w:cs="Arial"/>
                <w:sz w:val="24"/>
                <w:szCs w:val="24"/>
              </w:rPr>
            </w:pPr>
          </w:p>
        </w:tc>
        <w:tc>
          <w:tcPr>
            <w:tcW w:w="1811" w:type="dxa"/>
            <w:vAlign w:val="center"/>
          </w:tcPr>
          <w:p w:rsidR="00D02E6E" w:rsidRPr="002B60CB" w:rsidRDefault="00D02E6E" w:rsidP="004C5FC2">
            <w:pPr>
              <w:jc w:val="center"/>
              <w:rPr>
                <w:rFonts w:ascii="Arial" w:hAnsi="Arial" w:cs="Arial"/>
                <w:sz w:val="24"/>
                <w:szCs w:val="24"/>
              </w:rPr>
            </w:pPr>
          </w:p>
        </w:tc>
      </w:tr>
      <w:tr w:rsidR="00D02E6E" w:rsidRPr="002B60CB" w:rsidTr="004C5FC2">
        <w:trPr>
          <w:trHeight w:val="87"/>
        </w:trPr>
        <w:tc>
          <w:tcPr>
            <w:tcW w:w="1524" w:type="dxa"/>
            <w:vAlign w:val="center"/>
          </w:tcPr>
          <w:p w:rsidR="00D02E6E" w:rsidRPr="002B60CB" w:rsidRDefault="00D02E6E" w:rsidP="004C5FC2">
            <w:pPr>
              <w:jc w:val="center"/>
              <w:rPr>
                <w:rFonts w:ascii="Arial" w:hAnsi="Arial" w:cs="Arial"/>
                <w:b/>
                <w:sz w:val="24"/>
                <w:szCs w:val="24"/>
              </w:rPr>
            </w:pPr>
          </w:p>
        </w:tc>
        <w:tc>
          <w:tcPr>
            <w:tcW w:w="1867" w:type="dxa"/>
            <w:vAlign w:val="center"/>
          </w:tcPr>
          <w:p w:rsidR="00D02E6E" w:rsidRPr="002B60CB" w:rsidRDefault="00D02E6E" w:rsidP="004C5FC2">
            <w:pPr>
              <w:jc w:val="center"/>
              <w:rPr>
                <w:rFonts w:ascii="Arial" w:hAnsi="Arial" w:cs="Arial"/>
                <w:sz w:val="24"/>
                <w:szCs w:val="24"/>
              </w:rPr>
            </w:pPr>
          </w:p>
        </w:tc>
        <w:tc>
          <w:tcPr>
            <w:tcW w:w="1865" w:type="dxa"/>
            <w:vAlign w:val="center"/>
          </w:tcPr>
          <w:p w:rsidR="00D02E6E" w:rsidRPr="002B60CB" w:rsidRDefault="00D02E6E" w:rsidP="004C5FC2">
            <w:pPr>
              <w:jc w:val="center"/>
              <w:rPr>
                <w:rFonts w:ascii="Arial" w:hAnsi="Arial" w:cs="Arial"/>
                <w:sz w:val="24"/>
                <w:szCs w:val="24"/>
              </w:rPr>
            </w:pPr>
          </w:p>
        </w:tc>
        <w:tc>
          <w:tcPr>
            <w:tcW w:w="2005" w:type="dxa"/>
            <w:vAlign w:val="center"/>
          </w:tcPr>
          <w:p w:rsidR="00D02E6E" w:rsidRPr="002B60CB" w:rsidRDefault="00D02E6E" w:rsidP="004C5FC2">
            <w:pPr>
              <w:jc w:val="center"/>
              <w:rPr>
                <w:rFonts w:ascii="Arial" w:hAnsi="Arial" w:cs="Arial"/>
                <w:sz w:val="24"/>
                <w:szCs w:val="24"/>
              </w:rPr>
            </w:pPr>
          </w:p>
        </w:tc>
        <w:tc>
          <w:tcPr>
            <w:tcW w:w="1811" w:type="dxa"/>
            <w:vAlign w:val="center"/>
          </w:tcPr>
          <w:p w:rsidR="00D02E6E" w:rsidRPr="002B60CB" w:rsidRDefault="00D02E6E" w:rsidP="004C5FC2">
            <w:pPr>
              <w:jc w:val="center"/>
              <w:rPr>
                <w:rFonts w:ascii="Arial" w:hAnsi="Arial" w:cs="Arial"/>
                <w:sz w:val="24"/>
                <w:szCs w:val="24"/>
              </w:rPr>
            </w:pPr>
          </w:p>
        </w:tc>
      </w:tr>
    </w:tbl>
    <w:p w:rsidR="00D02E6E" w:rsidRDefault="00D02E6E" w:rsidP="00D02E6E">
      <w:pPr>
        <w:spacing w:after="0" w:line="240" w:lineRule="auto"/>
        <w:outlineLvl w:val="2"/>
        <w:rPr>
          <w:rFonts w:ascii="Arial" w:eastAsia="Times New Roman" w:hAnsi="Arial" w:cs="Arial"/>
          <w:color w:val="B40404"/>
          <w:sz w:val="24"/>
          <w:szCs w:val="24"/>
          <w:lang w:eastAsia="es-ES"/>
        </w:rPr>
      </w:pPr>
    </w:p>
    <w:p w:rsidR="00D02E6E" w:rsidRDefault="00D02E6E" w:rsidP="00D02E6E">
      <w:pPr>
        <w:spacing w:after="0" w:line="240" w:lineRule="auto"/>
        <w:outlineLvl w:val="2"/>
        <w:rPr>
          <w:rFonts w:ascii="Arial" w:eastAsia="Times New Roman" w:hAnsi="Arial" w:cs="Arial"/>
          <w:color w:val="B40404"/>
          <w:sz w:val="24"/>
          <w:szCs w:val="24"/>
          <w:lang w:eastAsia="es-ES"/>
        </w:rPr>
      </w:pPr>
    </w:p>
    <w:p w:rsidR="00D02E6E" w:rsidRPr="0016249D" w:rsidRDefault="00D02E6E" w:rsidP="00D02E6E">
      <w:pPr>
        <w:spacing w:after="0" w:line="240" w:lineRule="auto"/>
        <w:rPr>
          <w:rFonts w:ascii="Arial" w:eastAsia="Times New Roman" w:hAnsi="Arial" w:cs="Arial"/>
          <w:i/>
          <w:iCs/>
          <w:color w:val="FF0000"/>
          <w:sz w:val="24"/>
          <w:szCs w:val="24"/>
          <w:highlight w:val="yellow"/>
          <w:lang w:eastAsia="es-ES"/>
        </w:rPr>
      </w:pPr>
    </w:p>
    <w:p w:rsidR="00D02E6E" w:rsidRPr="002B60CB" w:rsidRDefault="00D02E6E" w:rsidP="00D02E6E">
      <w:pPr>
        <w:spacing w:after="0" w:line="240" w:lineRule="auto"/>
        <w:rPr>
          <w:rFonts w:ascii="Arial" w:eastAsia="Times New Roman" w:hAnsi="Arial" w:cs="Arial"/>
          <w:b/>
          <w:i/>
          <w:iCs/>
          <w:color w:val="FF0000"/>
          <w:sz w:val="24"/>
          <w:szCs w:val="24"/>
          <w:highlight w:val="yellow"/>
          <w:lang w:eastAsia="es-ES"/>
        </w:rPr>
      </w:pPr>
    </w:p>
    <w:p w:rsidR="00D02E6E" w:rsidRPr="002B60CB" w:rsidRDefault="00D02E6E" w:rsidP="00D02E6E">
      <w:pPr>
        <w:spacing w:after="0" w:line="240" w:lineRule="auto"/>
        <w:rPr>
          <w:rFonts w:ascii="Arial" w:eastAsia="Times New Roman" w:hAnsi="Arial" w:cs="Arial"/>
          <w:b/>
          <w:i/>
          <w:iCs/>
          <w:color w:val="C0504D" w:themeColor="accent2"/>
          <w:sz w:val="24"/>
          <w:szCs w:val="24"/>
          <w:highlight w:val="yellow"/>
          <w:lang w:eastAsia="es-ES"/>
        </w:rPr>
      </w:pPr>
      <w:r w:rsidRPr="002B60CB">
        <w:rPr>
          <w:rFonts w:ascii="Arial" w:eastAsia="Times New Roman" w:hAnsi="Arial" w:cs="Arial"/>
          <w:b/>
          <w:i/>
          <w:iCs/>
          <w:color w:val="C0504D" w:themeColor="accent2"/>
          <w:sz w:val="24"/>
          <w:szCs w:val="24"/>
          <w:lang w:eastAsia="es-ES"/>
        </w:rPr>
        <w:t>Reglas de participación:</w:t>
      </w:r>
    </w:p>
    <w:p w:rsidR="00D02E6E" w:rsidRDefault="00D02E6E" w:rsidP="00D02E6E">
      <w:pPr>
        <w:spacing w:after="0" w:line="240" w:lineRule="auto"/>
        <w:rPr>
          <w:rFonts w:ascii="Arial" w:eastAsia="Times New Roman" w:hAnsi="Arial" w:cs="Arial"/>
          <w:i/>
          <w:iCs/>
          <w:color w:val="FF0000"/>
          <w:sz w:val="24"/>
          <w:szCs w:val="24"/>
          <w:highlight w:val="yellow"/>
          <w:lang w:eastAsia="es-ES"/>
        </w:rPr>
      </w:pPr>
    </w:p>
    <w:p w:rsidR="00D02E6E" w:rsidRPr="002B60CB" w:rsidRDefault="00D02E6E" w:rsidP="00D02E6E">
      <w:r>
        <w:rPr>
          <w:rFonts w:ascii="Arial" w:eastAsia="Times New Roman" w:hAnsi="Arial" w:cs="Arial"/>
          <w:b/>
          <w:bCs/>
          <w:i/>
          <w:iCs/>
          <w:sz w:val="24"/>
          <w:szCs w:val="24"/>
          <w:lang w:eastAsia="es-ES"/>
        </w:rPr>
        <w:t xml:space="preserve">El estudiante realizara grupos, de al menos 4 personas, los cuales realizaran  un esquema resumen </w:t>
      </w:r>
      <w:r w:rsidR="00BE65B5">
        <w:rPr>
          <w:rFonts w:ascii="Arial" w:eastAsia="Times New Roman" w:hAnsi="Arial" w:cs="Arial"/>
          <w:b/>
          <w:bCs/>
          <w:i/>
          <w:iCs/>
          <w:sz w:val="24"/>
          <w:szCs w:val="24"/>
          <w:lang w:eastAsia="es-ES"/>
        </w:rPr>
        <w:t>(mapa</w:t>
      </w:r>
      <w:r>
        <w:rPr>
          <w:rFonts w:ascii="Arial" w:eastAsia="Times New Roman" w:hAnsi="Arial" w:cs="Arial"/>
          <w:b/>
          <w:bCs/>
          <w:i/>
          <w:iCs/>
          <w:sz w:val="24"/>
          <w:szCs w:val="24"/>
          <w:lang w:eastAsia="es-ES"/>
        </w:rPr>
        <w:t xml:space="preserve"> conceptual), el cual debe basarse  en l</w:t>
      </w:r>
      <w:r w:rsidR="00BE65B5">
        <w:rPr>
          <w:rFonts w:ascii="Arial" w:eastAsia="Times New Roman" w:hAnsi="Arial" w:cs="Arial"/>
          <w:b/>
          <w:bCs/>
          <w:i/>
          <w:iCs/>
          <w:sz w:val="24"/>
          <w:szCs w:val="24"/>
          <w:lang w:eastAsia="es-ES"/>
        </w:rPr>
        <w:t>as lecturas asignadas para esta semana</w:t>
      </w:r>
      <w:r>
        <w:rPr>
          <w:rFonts w:ascii="Arial" w:eastAsia="Times New Roman" w:hAnsi="Arial" w:cs="Arial"/>
          <w:b/>
          <w:bCs/>
          <w:i/>
          <w:iCs/>
          <w:sz w:val="24"/>
          <w:szCs w:val="24"/>
          <w:lang w:eastAsia="es-ES"/>
        </w:rPr>
        <w:t xml:space="preserve"> , los aspectos que debe contener el esquema, se encuentran descritos en la matriz de valoración.</w:t>
      </w:r>
    </w:p>
    <w:p w:rsidR="003118D9" w:rsidRDefault="003118D9" w:rsidP="00C25C31">
      <w:pPr>
        <w:spacing w:after="0" w:line="240" w:lineRule="auto"/>
        <w:rPr>
          <w:rFonts w:ascii="Arial" w:eastAsia="Times New Roman" w:hAnsi="Arial" w:cs="Arial"/>
          <w:i/>
          <w:iCs/>
          <w:sz w:val="24"/>
          <w:szCs w:val="24"/>
          <w:lang w:eastAsia="es-ES"/>
        </w:rPr>
      </w:pPr>
    </w:p>
    <w:p w:rsidR="003118D9" w:rsidRDefault="003118D9" w:rsidP="00C25C31">
      <w:pPr>
        <w:spacing w:after="0" w:line="240" w:lineRule="auto"/>
        <w:rPr>
          <w:rFonts w:ascii="Arial" w:eastAsia="Times New Roman" w:hAnsi="Arial" w:cs="Arial"/>
          <w:i/>
          <w:iCs/>
          <w:sz w:val="24"/>
          <w:szCs w:val="24"/>
          <w:lang w:eastAsia="es-ES"/>
        </w:rPr>
      </w:pPr>
    </w:p>
    <w:p w:rsidR="003118D9" w:rsidRDefault="003118D9" w:rsidP="00C25C31">
      <w:pPr>
        <w:spacing w:after="0" w:line="240" w:lineRule="auto"/>
        <w:rPr>
          <w:rFonts w:ascii="Arial" w:eastAsia="Times New Roman" w:hAnsi="Arial" w:cs="Arial"/>
          <w:i/>
          <w:iCs/>
          <w:sz w:val="24"/>
          <w:szCs w:val="24"/>
          <w:lang w:eastAsia="es-ES"/>
        </w:rPr>
      </w:pPr>
    </w:p>
    <w:p w:rsidR="003118D9" w:rsidRDefault="003118D9" w:rsidP="00C25C31">
      <w:pPr>
        <w:spacing w:after="0" w:line="240" w:lineRule="auto"/>
        <w:rPr>
          <w:rFonts w:ascii="Arial" w:eastAsia="Times New Roman" w:hAnsi="Arial" w:cs="Arial"/>
          <w:i/>
          <w:iCs/>
          <w:sz w:val="24"/>
          <w:szCs w:val="24"/>
          <w:lang w:eastAsia="es-ES"/>
        </w:rPr>
      </w:pPr>
    </w:p>
    <w:p w:rsidR="003118D9" w:rsidRDefault="003118D9" w:rsidP="00C25C31">
      <w:pPr>
        <w:spacing w:after="0" w:line="240" w:lineRule="auto"/>
        <w:rPr>
          <w:rFonts w:ascii="Arial" w:eastAsia="Times New Roman" w:hAnsi="Arial" w:cs="Arial"/>
          <w:i/>
          <w:iCs/>
          <w:sz w:val="24"/>
          <w:szCs w:val="24"/>
          <w:lang w:eastAsia="es-ES"/>
        </w:rPr>
      </w:pPr>
    </w:p>
    <w:p w:rsidR="003118D9" w:rsidRDefault="003118D9" w:rsidP="00C25C31">
      <w:pPr>
        <w:spacing w:after="0" w:line="240" w:lineRule="auto"/>
        <w:rPr>
          <w:rFonts w:ascii="Arial" w:eastAsia="Times New Roman" w:hAnsi="Arial" w:cs="Arial"/>
          <w:i/>
          <w:iCs/>
          <w:sz w:val="24"/>
          <w:szCs w:val="24"/>
          <w:lang w:eastAsia="es-ES"/>
        </w:rPr>
      </w:pPr>
    </w:p>
    <w:p w:rsidR="003118D9" w:rsidRDefault="003118D9" w:rsidP="00C25C31">
      <w:pPr>
        <w:spacing w:after="0" w:line="240" w:lineRule="auto"/>
        <w:rPr>
          <w:rFonts w:ascii="Arial" w:eastAsia="Times New Roman" w:hAnsi="Arial" w:cs="Arial"/>
          <w:i/>
          <w:iCs/>
          <w:sz w:val="24"/>
          <w:szCs w:val="24"/>
          <w:lang w:eastAsia="es-ES"/>
        </w:rPr>
      </w:pPr>
    </w:p>
    <w:p w:rsidR="003118D9" w:rsidRDefault="003118D9" w:rsidP="00C25C31">
      <w:pPr>
        <w:spacing w:after="0" w:line="240" w:lineRule="auto"/>
        <w:rPr>
          <w:rFonts w:ascii="Arial" w:eastAsia="Times New Roman" w:hAnsi="Arial" w:cs="Arial"/>
          <w:i/>
          <w:iCs/>
          <w:sz w:val="24"/>
          <w:szCs w:val="24"/>
          <w:lang w:eastAsia="es-ES"/>
        </w:rPr>
      </w:pPr>
    </w:p>
    <w:p w:rsidR="009D4D64" w:rsidRPr="0016249D" w:rsidRDefault="009D4D64" w:rsidP="009D4D64">
      <w:pPr>
        <w:spacing w:after="0" w:line="240" w:lineRule="auto"/>
        <w:rPr>
          <w:rFonts w:ascii="Arial" w:eastAsia="Times New Roman" w:hAnsi="Arial" w:cs="Arial"/>
          <w:color w:val="FF0000"/>
          <w:sz w:val="24"/>
          <w:szCs w:val="24"/>
          <w:highlight w:val="yellow"/>
          <w:lang w:eastAsia="es-ES"/>
        </w:rPr>
      </w:pPr>
    </w:p>
    <w:p w:rsidR="009D4D64" w:rsidRDefault="009D4D64" w:rsidP="0016249D">
      <w:pPr>
        <w:pStyle w:val="Prrafodelista"/>
        <w:jc w:val="both"/>
        <w:rPr>
          <w:rFonts w:ascii="Arial" w:hAnsi="Arial" w:cs="Arial"/>
          <w:highlight w:val="yellow"/>
        </w:rPr>
      </w:pPr>
    </w:p>
    <w:sectPr w:rsidR="009D4D64" w:rsidSect="008353C4">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710" w:rsidRDefault="00864710" w:rsidP="004D1F7D">
      <w:pPr>
        <w:spacing w:after="0" w:line="240" w:lineRule="auto"/>
      </w:pPr>
      <w:r>
        <w:separator/>
      </w:r>
    </w:p>
  </w:endnote>
  <w:endnote w:type="continuationSeparator" w:id="0">
    <w:p w:rsidR="00864710" w:rsidRDefault="00864710" w:rsidP="004D1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0079"/>
      <w:docPartObj>
        <w:docPartGallery w:val="Page Numbers (Bottom of Page)"/>
        <w:docPartUnique/>
      </w:docPartObj>
    </w:sdtPr>
    <w:sdtContent>
      <w:p w:rsidR="004D1F7D" w:rsidRDefault="00D01AAC">
        <w:pPr>
          <w:pStyle w:val="Piedepgina"/>
          <w:jc w:val="right"/>
        </w:pPr>
        <w:fldSimple w:instr=" PAGE   \* MERGEFORMAT ">
          <w:r w:rsidR="00BE65B5">
            <w:rPr>
              <w:noProof/>
            </w:rPr>
            <w:t>3</w:t>
          </w:r>
        </w:fldSimple>
      </w:p>
    </w:sdtContent>
  </w:sdt>
  <w:p w:rsidR="004D1F7D" w:rsidRDefault="004D1F7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710" w:rsidRDefault="00864710" w:rsidP="004D1F7D">
      <w:pPr>
        <w:spacing w:after="0" w:line="240" w:lineRule="auto"/>
      </w:pPr>
      <w:r>
        <w:separator/>
      </w:r>
    </w:p>
  </w:footnote>
  <w:footnote w:type="continuationSeparator" w:id="0">
    <w:p w:rsidR="00864710" w:rsidRDefault="00864710" w:rsidP="004D1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54C94"/>
    <w:multiLevelType w:val="hybridMultilevel"/>
    <w:tmpl w:val="10EEB8FA"/>
    <w:lvl w:ilvl="0" w:tplc="83B06E4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6AC5C88"/>
    <w:multiLevelType w:val="hybridMultilevel"/>
    <w:tmpl w:val="4048587A"/>
    <w:lvl w:ilvl="0" w:tplc="0C0A0001">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2">
    <w:nsid w:val="59606E84"/>
    <w:multiLevelType w:val="hybridMultilevel"/>
    <w:tmpl w:val="6DC46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A746C68"/>
    <w:multiLevelType w:val="hybridMultilevel"/>
    <w:tmpl w:val="4824E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CD331A1"/>
    <w:multiLevelType w:val="hybridMultilevel"/>
    <w:tmpl w:val="5CAEE892"/>
    <w:lvl w:ilvl="0" w:tplc="140A0001">
      <w:start w:val="1"/>
      <w:numFmt w:val="bullet"/>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footnotePr>
    <w:footnote w:id="-1"/>
    <w:footnote w:id="0"/>
  </w:footnotePr>
  <w:endnotePr>
    <w:endnote w:id="-1"/>
    <w:endnote w:id="0"/>
  </w:endnotePr>
  <w:compat/>
  <w:rsids>
    <w:rsidRoot w:val="00D50E19"/>
    <w:rsid w:val="000A2678"/>
    <w:rsid w:val="000F4596"/>
    <w:rsid w:val="00123505"/>
    <w:rsid w:val="001402A6"/>
    <w:rsid w:val="0016249D"/>
    <w:rsid w:val="00180B44"/>
    <w:rsid w:val="001A3026"/>
    <w:rsid w:val="001A3D37"/>
    <w:rsid w:val="001D779A"/>
    <w:rsid w:val="001E0E03"/>
    <w:rsid w:val="001F3DC8"/>
    <w:rsid w:val="002C29CD"/>
    <w:rsid w:val="002F5044"/>
    <w:rsid w:val="003118D9"/>
    <w:rsid w:val="00346055"/>
    <w:rsid w:val="003A7EB7"/>
    <w:rsid w:val="00407810"/>
    <w:rsid w:val="00451BD4"/>
    <w:rsid w:val="004568D9"/>
    <w:rsid w:val="00483062"/>
    <w:rsid w:val="004950D6"/>
    <w:rsid w:val="004A1F4A"/>
    <w:rsid w:val="004D06F4"/>
    <w:rsid w:val="004D1F7D"/>
    <w:rsid w:val="00502812"/>
    <w:rsid w:val="00537E01"/>
    <w:rsid w:val="00582B54"/>
    <w:rsid w:val="005A2976"/>
    <w:rsid w:val="005F271D"/>
    <w:rsid w:val="00637E2A"/>
    <w:rsid w:val="00653E04"/>
    <w:rsid w:val="00676330"/>
    <w:rsid w:val="00684946"/>
    <w:rsid w:val="00697C55"/>
    <w:rsid w:val="006B7717"/>
    <w:rsid w:val="006D4567"/>
    <w:rsid w:val="006F4B20"/>
    <w:rsid w:val="00755F80"/>
    <w:rsid w:val="007B2093"/>
    <w:rsid w:val="00834B74"/>
    <w:rsid w:val="008353C4"/>
    <w:rsid w:val="00861B40"/>
    <w:rsid w:val="00864710"/>
    <w:rsid w:val="00876214"/>
    <w:rsid w:val="00892198"/>
    <w:rsid w:val="00894744"/>
    <w:rsid w:val="008A23AF"/>
    <w:rsid w:val="008B5A8F"/>
    <w:rsid w:val="0093739F"/>
    <w:rsid w:val="00942A92"/>
    <w:rsid w:val="0096428D"/>
    <w:rsid w:val="00974481"/>
    <w:rsid w:val="00977DA7"/>
    <w:rsid w:val="009A0094"/>
    <w:rsid w:val="009A4C5D"/>
    <w:rsid w:val="009C562B"/>
    <w:rsid w:val="009C74E8"/>
    <w:rsid w:val="009D4D64"/>
    <w:rsid w:val="00A35F5B"/>
    <w:rsid w:val="00A4064C"/>
    <w:rsid w:val="00A42639"/>
    <w:rsid w:val="00A532C9"/>
    <w:rsid w:val="00A74ADE"/>
    <w:rsid w:val="00A93D95"/>
    <w:rsid w:val="00AA03CB"/>
    <w:rsid w:val="00AB7628"/>
    <w:rsid w:val="00AF7D58"/>
    <w:rsid w:val="00B11042"/>
    <w:rsid w:val="00B9229B"/>
    <w:rsid w:val="00BE65B5"/>
    <w:rsid w:val="00C25C31"/>
    <w:rsid w:val="00C32FE2"/>
    <w:rsid w:val="00C574F6"/>
    <w:rsid w:val="00C84209"/>
    <w:rsid w:val="00D01AAC"/>
    <w:rsid w:val="00D02E6E"/>
    <w:rsid w:val="00D50E19"/>
    <w:rsid w:val="00DE57E2"/>
    <w:rsid w:val="00E04F3F"/>
    <w:rsid w:val="00E70A53"/>
    <w:rsid w:val="00EE7587"/>
    <w:rsid w:val="00EF0A94"/>
    <w:rsid w:val="00F04880"/>
    <w:rsid w:val="00F260AC"/>
    <w:rsid w:val="00F72ACC"/>
    <w:rsid w:val="00F84087"/>
    <w:rsid w:val="00F924C3"/>
    <w:rsid w:val="00FB50DF"/>
    <w:rsid w:val="00FE31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19"/>
  </w:style>
  <w:style w:type="paragraph" w:styleId="Ttulo2">
    <w:name w:val="heading 2"/>
    <w:basedOn w:val="Normal"/>
    <w:next w:val="Normal"/>
    <w:link w:val="Ttulo2Car"/>
    <w:uiPriority w:val="9"/>
    <w:unhideWhenUsed/>
    <w:qFormat/>
    <w:rsid w:val="001D779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EastAsia"/>
      <w:caps/>
      <w:spacing w:val="15"/>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0E19"/>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D4D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D64"/>
    <w:rPr>
      <w:rFonts w:ascii="Tahoma" w:hAnsi="Tahoma" w:cs="Tahoma"/>
      <w:sz w:val="16"/>
      <w:szCs w:val="16"/>
    </w:rPr>
  </w:style>
  <w:style w:type="paragraph" w:styleId="Encabezado">
    <w:name w:val="header"/>
    <w:basedOn w:val="Normal"/>
    <w:link w:val="EncabezadoCar"/>
    <w:uiPriority w:val="99"/>
    <w:semiHidden/>
    <w:unhideWhenUsed/>
    <w:rsid w:val="004D1F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D1F7D"/>
  </w:style>
  <w:style w:type="paragraph" w:styleId="Piedepgina">
    <w:name w:val="footer"/>
    <w:basedOn w:val="Normal"/>
    <w:link w:val="PiedepginaCar"/>
    <w:uiPriority w:val="99"/>
    <w:unhideWhenUsed/>
    <w:rsid w:val="004D1F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1F7D"/>
  </w:style>
  <w:style w:type="character" w:customStyle="1" w:styleId="Ttulo2Car">
    <w:name w:val="Título 2 Car"/>
    <w:basedOn w:val="Fuentedeprrafopredeter"/>
    <w:link w:val="Ttulo2"/>
    <w:uiPriority w:val="9"/>
    <w:rsid w:val="001D779A"/>
    <w:rPr>
      <w:rFonts w:eastAsiaTheme="minorEastAsia"/>
      <w:caps/>
      <w:spacing w:val="15"/>
      <w:shd w:val="clear" w:color="auto" w:fill="DBE5F1" w:themeFill="accent1" w:themeFillTint="33"/>
      <w:lang w:val="es-CR"/>
    </w:rPr>
  </w:style>
  <w:style w:type="character" w:styleId="Hipervnculo">
    <w:name w:val="Hyperlink"/>
    <w:uiPriority w:val="99"/>
    <w:unhideWhenUsed/>
    <w:rsid w:val="001D779A"/>
    <w:rPr>
      <w:color w:val="0000FF"/>
      <w:u w:val="single"/>
    </w:rPr>
  </w:style>
  <w:style w:type="paragraph" w:customStyle="1" w:styleId="Default">
    <w:name w:val="Default"/>
    <w:rsid w:val="00407810"/>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3118D9"/>
    <w:pPr>
      <w:spacing w:after="0" w:line="240" w:lineRule="auto"/>
    </w:pPr>
    <w:rPr>
      <w:rFonts w:eastAsiaTheme="minorEastAsia"/>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031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2A5D4-A08C-49F2-B1AB-AD9C300E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630</Words>
  <Characters>3469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vcx</dc:creator>
  <cp:keywords/>
  <dc:description/>
  <cp:lastModifiedBy>vcx</cp:lastModifiedBy>
  <cp:revision>8</cp:revision>
  <dcterms:created xsi:type="dcterms:W3CDTF">2013-01-05T05:09:00Z</dcterms:created>
  <dcterms:modified xsi:type="dcterms:W3CDTF">2013-01-06T01:05:00Z</dcterms:modified>
</cp:coreProperties>
</file>