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E5" w:rsidRDefault="00115DE5" w:rsidP="00115DE5">
      <w:r>
        <w:rPr>
          <w:noProof/>
          <w:lang w:val="es-ES"/>
        </w:rPr>
        <w:pict>
          <v:shapetype id="_x0000_t202" coordsize="21600,21600" o:spt="202" path="m,l,21600r21600,l21600,xe">
            <v:stroke joinstyle="miter"/>
            <v:path gradientshapeok="t" o:connecttype="rect"/>
          </v:shapetype>
          <v:shape id="_x0000_s1067" type="#_x0000_t202" style="position:absolute;margin-left:9.1pt;margin-top:33.8pt;width:434pt;height:28.8pt;z-index:251658240;mso-width-relative:margin;mso-height-relative:margin" fillcolor="#fabf8f [1945]" strokecolor="#f79646 [3209]" strokeweight="1pt">
            <v:fill color2="#f79646 [3209]" focus="50%" type="gradient"/>
            <v:shadow on="t" type="perspective" color="#974706 [1609]" offset="1pt" offset2="-3pt"/>
            <v:textbox style="mso-next-textbox:#_x0000_s1067">
              <w:txbxContent>
                <w:p w:rsidR="00115DE5" w:rsidRPr="00115DE5" w:rsidRDefault="00115DE5" w:rsidP="00115DE5">
                  <w:pPr>
                    <w:rPr>
                      <w:b/>
                    </w:rPr>
                  </w:pPr>
                  <w:r w:rsidRPr="00115DE5">
                    <w:rPr>
                      <w:b/>
                    </w:rPr>
                    <w:t xml:space="preserve">No </w:t>
                  </w:r>
                  <w:r w:rsidRPr="00115DE5">
                    <w:rPr>
                      <w:b/>
                    </w:rPr>
                    <w:t>demostración de los elementos del tipo</w:t>
                  </w:r>
                </w:p>
              </w:txbxContent>
            </v:textbox>
          </v:shape>
        </w:pict>
      </w:r>
    </w:p>
    <w:p w:rsidR="00115DE5" w:rsidRPr="00115DE5" w:rsidRDefault="00115DE5" w:rsidP="00115DE5"/>
    <w:p w:rsidR="00115DE5" w:rsidRPr="00115DE5" w:rsidRDefault="00115DE5" w:rsidP="00115DE5"/>
    <w:p w:rsidR="00115DE5" w:rsidRDefault="00115DE5" w:rsidP="00115DE5"/>
    <w:p w:rsidR="00DF09A3" w:rsidRDefault="00DF09A3" w:rsidP="00115DE5">
      <w:pPr>
        <w:jc w:val="right"/>
      </w:pPr>
    </w:p>
    <w:p w:rsidR="00115DE5" w:rsidRDefault="00115DE5" w:rsidP="00115DE5">
      <w:pPr>
        <w:jc w:val="right"/>
      </w:pPr>
    </w:p>
    <w:p w:rsidR="00115DE5" w:rsidRPr="007359CA" w:rsidRDefault="00115DE5" w:rsidP="00115DE5">
      <w:pPr>
        <w:pStyle w:val="Textoindependiente2"/>
        <w:jc w:val="both"/>
      </w:pPr>
      <w:r w:rsidRPr="007359CA">
        <w:t>Sentencia N° 216-2006. Tribunal Aduanero Nacional, San José a las ocho horas con cuarenta minutos del ocho de agosto de dos mil seis.</w:t>
      </w:r>
    </w:p>
    <w:p w:rsidR="00115DE5" w:rsidRPr="007359CA" w:rsidRDefault="00115DE5" w:rsidP="00115DE5">
      <w:pPr>
        <w:spacing w:line="360" w:lineRule="auto"/>
        <w:jc w:val="both"/>
        <w:rPr>
          <w:b/>
        </w:rPr>
      </w:pPr>
    </w:p>
    <w:p w:rsidR="00115DE5" w:rsidRPr="007359CA" w:rsidRDefault="00115DE5" w:rsidP="00115DE5">
      <w:pPr>
        <w:spacing w:line="360" w:lineRule="auto"/>
        <w:jc w:val="both"/>
        <w:rPr>
          <w:b/>
        </w:rPr>
      </w:pPr>
    </w:p>
    <w:p w:rsidR="00115DE5" w:rsidRPr="007359CA" w:rsidRDefault="00115DE5" w:rsidP="00115DE5">
      <w:pPr>
        <w:pStyle w:val="Textoindependiente"/>
      </w:pPr>
      <w:r w:rsidRPr="007359CA">
        <w:t xml:space="preserve">Conoce este Tribunal del recurso de apelación interpuesto por </w:t>
      </w:r>
      <w:r>
        <w:t>Xxxxxxxx</w:t>
      </w:r>
      <w:r w:rsidRPr="007359CA">
        <w:t xml:space="preserve">, en su condición de representante legal de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contra la resolución de </w:t>
      </w:r>
      <w:smartTag w:uri="urn:schemas-microsoft-com:office:smarttags" w:element="PersonName">
        <w:smartTagPr>
          <w:attr w:name="ProductID" w:val="ヹ킸ミ䝀!&#10;ŨȈestinatarios de correo electrónico de Outlook&#10;ŝȈ覠ヹ㕐衐ヹ킸ミ쾈ິ褸ຳ㗠᳝䝀!ŕȍᶀັ俠⃐㫪ၩ〫鴰䌯尺尀㄀ᨴႨ䐀䍏䵕繅1䐀̀Ѐ颾笴济ꬵᒉ䐀漀挀甀洀攀渀琀猀 愀渀搀 匀攀琀琀椀渀最猀᠀ŀȌ퀈᳥6ƾȈ툰ミ멀G䂤ຳ䀰ຳ ƻȌ뇐ヺ툄ミ놠ヺ멀⊜ベ䁸ຳ ưȈ䁔ຳ䄰ຳ濐ຮƭȈ&#10;LicdaƨȈ툰ミ멀L䅔ຳ䃠ຳ ƥȌ뇐ヺ툄ミ놠ヺ멀⊜ベ䄨ຳ ƚȈ䄄ຳ䇠ຳ䂀ຳƗȈ.ƒȈ툰ミ멀N䈄ຳ䆐ຳ ƏȌ뇐ヺ툄ミ놠ヺ멀⊜ベ䇘ຳ ƄȈ䆴ຳ䊐ຳ䄰ຳƁȈ&#10;YiriaǼȈ툰ミ멀T䊴ຳ䉀ຳ ǹȌ뇐ヺ툄ミ놠ヺ멀⊜ベ䊈ຳ ǮȈ䉤ຳ䍐ຳ䇠ຳǫȈBolañosǤȈ툰ミ멀[䍴ຳ䌀ຳ ǡȌ뇐ヺ툄ミ놠ヺ멀⊜ベ䍈ຳ ǖȈ䌤ຳ䐀ຳ䊐ຳǓȈ,ǎȈ툰ミ멀]&#10;䐤ຳ䎰ຳ ǋȌ뇐ヺ툄ミ놠ヺ멀⊜ベ䏸ຳ ǀȈ䏔ຳ䓀ຳ䍐ຳĽȈinterpretoĶȈ툰ミ멀g䓤ຳ䑰ຳ ĳȌ뇐ヺ툄ミ놠ヺ멀⊜ベ䒸ຳ ĨȈ䒔ຳ䕰ຳ䐀ຳĥȈ,ĠȈ툰ミ멀i䖔ຳ䔠ຳ ĝȌ뇐ヺ툄ミ놠ヺ멀⊜ベ䕨ຳ ĒȈ䕄ຳ䘠ຳ䓀ຳďȈqueĊȈ툰ミ멀m䙄ຳ䗐ຳ ćȌ뇐ヺ툄ミ놠ヺ멀⊜ベ䘘ຳ żȈ䗴ຳ䛐ຳ䕰ຳŹȈlaŴȈ툰ミ멀p䛴ຳ䚀ຳ űȌ뇐ヺ툄ミ놠ヺ멀⊜ベ䛈ຳ ŦȈ䚤ຳ䞐ຳ䘠ຳţȈcalificaciónŜȈ툰ミ멀}䞴ຳ䝀ຳ řȌ뇐ヺ툄ミ놠ヺ멀⊜ベ䞈ຳ ŎȈ䝤ຳ䡀ຳ䛐ຳŋȈdeņȈ툰ミ멀 䡤ຳ䟰ຳ ŃȌ뇐ヺ툄ミ놠ヺ멀⊜ベ䠸ຳ ƸȈ䠔ຳ䤀ຳ䞐ຳƵȈserviciosƮȈ툰ミ멀䤤ຳ䢰ຳ ƫȌ뇐ヺ툄ミ놠ヺ멀⊜ベ䣸ຳ ƠȈ䣔ຳ䦰ຳ䡀ຳƝȈaƘȈ툰ミ멀䧔ຳ䥠ຳ ƕȌ뇐ヺ툄ミ놠ヺ멀⊜ベ䦨ຳ ƊȈ䦄ຳ䩠ຳ䤀ຳƇȈlosƂȈ툰ミ멀&#10;䪄ຳ䨐ຳ ǿȌ뇐ヺ툄ミ놠ヺ멀⊜ベ䩘ຳ ǴȈ䨴ຳ䬠ຳ䦰ຳǱȈcolaboradoresǪȈ툰ミ멀䭄ຳ䫐ຳ ǧȌ뇐ヺ툄ミ놠ヺ멀⊜ベ䬘ຳ ǜȈ䫴ຳ䯐ຳ䩠ຳǙȈdelǔȈ툰ミ멀¢䯴ຳ䮀ຳ ǑȌ뇐ヺ툄ミ놠ヺ멀⊜ベ䯈ຳ ǆȈ䮤ຳ䲐ຳ䬠ຳǃȈDepartamentoļȈ툰ミ멀¯䲴ຳ䱀ຳ ĹȌ뇐ヺ툄ミ놠ヺ멀⊜ベ䲈ຳ ĮȈ䱤ຳ䵀ຳ䯐ຳīȈdeĦȈ툰ミ멀²䵤ຳ䳰ຳ ģȌ뇐ヺ툄ミ놠ヺ멀⊜ベ䴸ຳ ĘȈ䴔ຳ一ຳ䲐ຳĕȈControlĎȈ툰ミ멀º 两ຳ䶰ຳ ċȌ뇐ヺ툄ミ놠ヺ멀⊜ベ䷸ຳ ĀȈ䷔ຳ什ຳ䵀ຳŽȈInmediatoŶȈ툰ミ멀Ã令ຳ买ຳ ųȌ뇐ヺ툄ミ놠ヺ멀⊜ベ亸ຳ ŨȈ五ຳ佰ຳ一ຳťȈ,ŠȈ툰ミ멀ú侔ຳ传ຳ ŝȌ뇐"/>
        </w:smartTagPr>
        <w:r w:rsidRPr="007359CA">
          <w:t>la Dirección General</w:t>
        </w:r>
      </w:smartTag>
      <w:r w:rsidRPr="007359CA">
        <w:t xml:space="preserve"> de Aduanas N° </w:t>
      </w:r>
      <w:r>
        <w:t>XXXXXXXX</w:t>
      </w:r>
      <w:r w:rsidRPr="007359CA">
        <w:t xml:space="preserve"> del 09 Setiembre de 2005.</w:t>
      </w:r>
    </w:p>
    <w:p w:rsidR="00115DE5" w:rsidRPr="007359CA" w:rsidRDefault="00115DE5" w:rsidP="00115DE5">
      <w:pPr>
        <w:pStyle w:val="Textoindependiente"/>
      </w:pPr>
    </w:p>
    <w:p w:rsidR="00115DE5" w:rsidRPr="007359CA" w:rsidRDefault="00115DE5" w:rsidP="00115DE5">
      <w:pPr>
        <w:pStyle w:val="Textoindependiente"/>
      </w:pPr>
    </w:p>
    <w:p w:rsidR="00115DE5" w:rsidRPr="007359CA" w:rsidRDefault="00115DE5" w:rsidP="00115DE5">
      <w:pPr>
        <w:pStyle w:val="Textoindependiente"/>
        <w:jc w:val="center"/>
      </w:pPr>
      <w:r w:rsidRPr="007359CA">
        <w:t>RESULTANDO</w:t>
      </w:r>
    </w:p>
    <w:p w:rsidR="00115DE5" w:rsidRPr="007359CA" w:rsidRDefault="00115DE5" w:rsidP="00115DE5"/>
    <w:p w:rsidR="00115DE5" w:rsidRPr="007359CA" w:rsidRDefault="00115DE5" w:rsidP="00115DE5">
      <w:pPr>
        <w:tabs>
          <w:tab w:val="num" w:pos="180"/>
        </w:tabs>
        <w:overflowPunct/>
        <w:autoSpaceDE/>
        <w:autoSpaceDN/>
        <w:adjustRightInd/>
        <w:spacing w:line="360" w:lineRule="auto"/>
        <w:ind w:left="180" w:hanging="180"/>
        <w:jc w:val="both"/>
        <w:textAlignment w:val="auto"/>
        <w:rPr>
          <w:rFonts w:ascii="Times New Roman" w:hAnsi="Times New Roman"/>
          <w:i/>
          <w:iCs/>
          <w:lang w:val="es-CR"/>
        </w:rPr>
      </w:pPr>
      <w:r w:rsidRPr="007359CA">
        <w:t xml:space="preserve">Con Resolución </w:t>
      </w:r>
      <w:r w:rsidRPr="007359CA">
        <w:rPr>
          <w:b/>
        </w:rPr>
        <w:t xml:space="preserve">N° </w:t>
      </w:r>
      <w:r>
        <w:rPr>
          <w:b/>
        </w:rPr>
        <w:t>XXXXXXXX</w:t>
      </w:r>
      <w:r w:rsidRPr="007359CA">
        <w:rPr>
          <w:b/>
        </w:rPr>
        <w:t xml:space="preserve"> del 12 de Julio de 2005</w:t>
      </w:r>
      <w:r w:rsidRPr="007359CA">
        <w:t xml:space="preserve">, suscrita por el Director General de Aduanas y notificada  a la agencia de aduanas el 16 de agosto de 2005, </w:t>
      </w:r>
      <w:r w:rsidRPr="007359CA">
        <w:rPr>
          <w:b/>
        </w:rPr>
        <w:t xml:space="preserve">inicia </w:t>
      </w:r>
      <w:r w:rsidRPr="007359CA">
        <w:t xml:space="preserve">procedimiento sancionatorio contra </w:t>
      </w:r>
      <w:smartTag w:uri="urn:schemas-microsoft-com:office:smarttags" w:element="PersonName">
        <w:smartTagPr>
          <w:attr w:name="ProductID" w:val="la Agencia"/>
        </w:smartTagPr>
        <w:r w:rsidRPr="007359CA">
          <w:t xml:space="preserve">la </w:t>
        </w:r>
        <w:r w:rsidRPr="007359CA">
          <w:rPr>
            <w:b/>
          </w:rPr>
          <w:t>Agencia</w:t>
        </w:r>
      </w:smartTag>
      <w:r w:rsidRPr="007359CA">
        <w:rPr>
          <w:b/>
        </w:rPr>
        <w:t xml:space="preserve"> de Aduanas </w:t>
      </w:r>
      <w:r>
        <w:rPr>
          <w:b/>
        </w:rPr>
        <w:t>Xxxxxxxx</w:t>
      </w:r>
      <w:r w:rsidRPr="007359CA">
        <w:rPr>
          <w:b/>
        </w:rPr>
        <w:t>S.A.</w:t>
      </w:r>
      <w:r w:rsidRPr="007359CA">
        <w:t xml:space="preserve">, tendiente a la suspensión de actividades aduaneras, toda vez que en virtud del estudio que efectuó </w:t>
      </w:r>
      <w:smartTag w:uri="urn:schemas-microsoft-com:office:smarttags" w:element="PersonName">
        <w:smartTagPr>
          <w:attr w:name="ProductID" w:val="la Divisi￳n"/>
        </w:smartTagPr>
        <w:r w:rsidRPr="007359CA">
          <w:t>la División</w:t>
        </w:r>
      </w:smartTag>
      <w:r w:rsidRPr="007359CA">
        <w:t xml:space="preserve"> de Control y Fiscalización respecto a los fletes declarados y pagados por algunas empresas importadores y distribuidoras de calzado, entre ellas la firma </w:t>
      </w:r>
      <w:r>
        <w:t>Xxxxxxxx</w:t>
      </w:r>
      <w:r w:rsidRPr="007359CA">
        <w:t xml:space="preserve"> S.A., se solicitó a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la presentación de 3 declaraciones aduaneras a saber:  con oficio número </w:t>
      </w:r>
      <w:r>
        <w:rPr>
          <w:b/>
        </w:rPr>
        <w:t>XXXXXXXX</w:t>
      </w:r>
      <w:r w:rsidRPr="007359CA">
        <w:rPr>
          <w:b/>
        </w:rPr>
        <w:t xml:space="preserve"> del 02 de Abril de 2004</w:t>
      </w:r>
      <w:r w:rsidRPr="007359CA">
        <w:t xml:space="preserve"> se solicitó la presentación de las declaraciones aduaneras </w:t>
      </w:r>
      <w:r>
        <w:rPr>
          <w:b/>
        </w:rPr>
        <w:t>xxxxxxxx</w:t>
      </w:r>
      <w:r w:rsidRPr="007359CA">
        <w:rPr>
          <w:b/>
        </w:rPr>
        <w:t xml:space="preserve">  de 22 de Noviembre de 2001 de </w:t>
      </w:r>
      <w:smartTag w:uri="urn:schemas-microsoft-com:office:smarttags" w:element="PersonName">
        <w:smartTagPr>
          <w:attr w:name="ProductID" w:val="ミ놠ヺꞘ⊜ベⴐᩈƇ̈ ŗ܈ⳬᩈⶰᩈ⨀ᩈ⩠!Ő܈툰ミꞘⷔᩈⵠᩈ ŝ܌뇐ヺ툄ミ놠ヺꞘ⊜ベⶨᩈ뜐ॱ ł܈ⶄᩈ⹠ᩈⴘᩈſ̈ŏ܈629Ŋ܈툰ミꞘ ⺄ᩈ⸐ᩈ ķ܌뇐ヺ툄ミ놠ヺꞘ⊜ベ⹘ᩈ難ठ ļ܈⸴ᩈ⼐ᩈⶰᩈ簨Ĺ܈-Ĥ܈툰ミꞘ!⼴ᩈ⻀ᩈ ġ܌뇐ヺ툄ミ놠ヺꞘ⊜ベ⼈ᩈ Ė܈⻤ᩈ⿀ᩈ⹠ᩈē܈2005Ğ܈툰ミꞘ&amp;⿤ᩈ⽰ᩈ ě܌뇐ヺ툄ミ놠ヺꞘ⊜ベ⾸ᩈ Ā܈⾔ᩈばᩈ⼐ᩈč܈delĸ̌Ĉ܈툰ミꞘ*ゔᩈ〠ᩈ ǵ܌뇐ヺ툄ミ놠ヺꞘ⊜ベとᩈĪ̈ Ǻ܈いᩈㄠᩈ⿀ᩈ ė̌ǧ܈12Ǣ܈툰ミꞘ-ㅄᩈバᩈ ǯ܌뇐ヺ툄ミ놠ヺꞘ⊜ベㄘᩈ ǔ܈ヴᩈ㇐ᩈばᩈǑ܈deミꞘǜ܈툰ミꞘ0ㇴᩈㆀᩈ Ǚ܌뇐ヺ툄ミ놠ヺꞘ⊜ベ㇈ᩈ ǎ܈ㆤᩈ㊀ᩈㄠᩈǋ܈&#10;Julioƶ܈툰ミꞘ6㊤ᩈ㈰ᩈ Ƴ܌뇐ヺ툄ミ놠ヺꞘ⊜ベ㉸ᩈ偘ॖ Ƹ܈㉔ᩈ㌰ᩈ㇐ᩈƥ܈deǐ̌Ơ܈툰ミꞘ9㍔ᩈ㋠ᩈ ƭ܌뇐ヺ툄ミ놠ヺꞘ⊜ベ㌨ᩈǂ̈ ƒ܈㌄ᩈ㏠ᩈ㊀ᩈ Ǐ̌Ɵ܈2005ƚ܈툰ミꞘ=㐄ᩈ㎐ᩈ Ƈ܌뇐ヺ툄ミ놠ヺꞘ⊜ベ㏘ᩈ&#10; ƌ܈㎴ᩈ㒐ᩈ㌰ᩈꞘƉ܈,Ŵ܈툰ミꞘ?㒴ᩈ㑀ᩈ ű܌뇐ヺ툄ミ놠ヺꞘ⊜ベ㒈ᩈꞘ Ŧ܈㑤ᩈ㕐ᩈ㏠ᩈ뇐ヺţ܈suscritaॖŬ܈툰ミꞘH㕴ᩈ㔀ᩈ ũ܌뇐ヺ툄ミ놠ヺꞘ⊜ベ㕈ᩈ  Ş܈㔤ᩈ㘀ᩈ㒐ᩈꞘś܈porņ܈툰ミꞘL㘤ᩈ㖰ᩈ Ń܌뇐ヺ툄ミ놠ヺꞘ⊜ベ㗸ᩈꞘ ň܈㗔ᩈ㚰ᩈ㕐ᩈ뇐ヺĵ܈el⊜ベİ܈툰ミꞘO㛔ᩈ㙠ᩈ Ľ܌뇐ヺ툄ミ놠ヺꞘ⊜ベ㚨ᩈꞘ Ģ܈㚄ᩈ㝰ᩈ㘀ᩈ뇐ヺį܈DirectorॖĨ܈툰ミꞘX㞔ᩈ㜠ᩈ ĕ܌뇐ヺ툄ミ놠ヺꞘ⊜ベ㝨ᩈ Ě܈㝄ᩈ㠰ᩈ㚰ᩈꞘć܈GeneralĀ܈툰ミꞘ`㡔ᩈ㟠ᩈ č܌뇐ヺ툄ミ놠ヺꞘ⊜ベ㠨ᩈĢ̌ ǲ܈㠄ᩈ㣠ᩈ㝰ᩈ困ॖǿ܈deǺ܈툰ミꞘc㤄ᩈ㢐ᩈ ǧ܌뇐ヺ툄ミ놠ヺꞘ⊜ベ㣘ᩈ Ǭ܈㢴ᩈ㦠ᩈ㠰ᩈǩ܈Aduanasǒ܈툰ミꞘk㧄ᩈ㥐ᩈ ǟ܌뇐ヺ툄ミ놠ヺꞘ⊜ベ㦘ᩈ Ǆ܈㥴ᩈ㩐ᩈ㣠ᩈǁ܈yǌ܈툰ミꞘê㩴ᩈ㨀ᩈ ǉ܌뇐ヺ툄ミ놠ヺꞘ⊜ベ㩈ᩈ堨ॖ ƾ܈㨤ᩈ㬐ᩈ㦠ᩈƻ܈inicia雌ॖ靨ॖ壀ॖƤ܈툰ミꞘñ&#10;㬴ᩈ㫀ᩈ ơ܌뇐ヺ툄ミ놠ヺꞘ⊜ベ㬈ᩈ糜ॖ Ɩ܈㫤ᩈ㯐ᩈ㩐ᩈ툰ミꞘƓ܈procedimientoƜ܈툰ミꞘÿ 㯴ᩈ㮀ᩈ ƙ܌뇐ヺ툄ミ놠ヺꞘ⊜ベ㯈ᩈꞘ Ǝ܈㮤ᩈ㲐ᩈ㬐ᩈ뇐ヺƋ܈ordinarioŴ܈툰ミꞘĉ㲴ᩈ㱀ᩈ ű܌뇐ヺ툄ミ놠ヺꞘ⊜ベ㲈ᩈAd Ŧ܈㱤ᩈ㵐ᩈ㯐ᩈ1sţ܈contraC:\DŬ܈툰ミꞘĐ㵴ᩈ㴀ᩈ ũ܌뇐ヺ툄ミ놠ヺꞘ⊜ベ㵈ᩈNA Ş܈㴤ᩈ㸀ᩈ㲐ᩈNAL\ś܈laNCIņ܈툰ミꞘē㸤ᩈ㶰ᩈ Ń܌뇐ヺ툄ミ놠ヺꞘ⊜ベ㷸ᩈci ň܈㷔ᩈ㻀ᩈ㵐ᩈĵ܈Agencia툄ミ놠ヺľ܈툰ミꞘě㻤ᩈ㹰ᩈ Ļ܌뇐ヺ툄ミ놠ヺꞘ⊜ベ㺸ᩈ Ġ܈㺔ᩈ㽰ᩈ㸀ᩈ툄ミ놠ヺĭ܈de嶘ॖĨ܈툰ミꞘĞ㾔ᩈ㼠ᩈ ĕ܌뇐ヺ툄ミ놠ヺꞘ⊜ベ㽨ᩈŊ̌ Ě܈㽄ᩈ䀰ᩈ㻀ᩈ帰ॖć܈Aduanasĳ̈希ॖĀ܈툰ミꞘĦ&#10;䁔ᩈ㿠ᩈ č܌뇐ヺ툄ミ놠ヺꞘ⊜ベ䀨ᩈ廈ॖ ǲ܈䀄ᩈ䃰ᩈ㽰ᩈ庤ॖǿ܈ExpeditorsミꞘǸ܈툰ミꞘı䄔ᩈ䂠ᩈ ǥ܌뇐ヺ툄ミ놠ヺꞘ⊜ベ䃨ᩈ弼ॖ Ǫ܈䃄ᩈ䆠ᩈ䀰ᩈprǗ܈MarOCǒ܈툰ミꞘĵ䇄ᩈ䅐ᩈ ǟ܌뇐ヺ툄ミ놠ヺꞘ⊜ベ䆘ᩈ Ǆ܈䅴ᩈ䉐ᩈ䃰ᩈ&#10;ǁ܈ynistǌ܈툰ミꞘķ䉴ᩈ䈀ᩈ ǉ܌뇐ヺ툄ミ놠ヺꞘ⊜ベ䉈ᩈ ƾ܈䈤ᩈ䌐ᩈ䆠ᩈƻ܈Tierra惤ॖ憨ॖ錈ॖƤ܈툰ミꞘľ䌴ᩈ䋀ᩈ ơ܌뇐ヺ툄ミ놠ヺꞘ⊜ベ䌈ᩈ Ɩ܈䋤ᩈ䏀ᩈ䉐ᩈ所ॖ愐ॖƓ܈Sǎ̈ƞ܈툰ミꞘĿ䏤ᩈ䍰ᩈ ƛ܌뇐ヺ툄ミ놠ヺꞘ⊜ベ䎸ᩈư̈ ƀ܈䎔ᩈ䑰ᩈ䌐ᩈƽ̈ƍ܈.ƈ܈툰ミꞘŀ䒔ᩈ䐠ᩈ ŵ܌뇐ヺ툄ミ놠ヺꞘ⊜ベ䑨ᩈ ź܈䑄ᩈ䔠ᩈ䏀ᩈ&#10;ŧ܈A뇐ヺŢ܈툰ミꞘŁ䕄ᩈ䓐ᩈ ů܌뇐ヺ툄ミ놠ヺꞘ⊜ベ䔘ᩈpr Ŕ܈䓴ᩈ䗐ᩈ䑰ᩈ툰ミꞘő܈.摔ॖ揠ॖŜ܈툰ミꞘł䗴ᩈ䖀ᩈ ř܌뇐ヺ툄ミ놠ヺꞘ⊜ベ䗈ᩈ摰ॖ Ŏ܈䖤ᩈ䚀ᩈ䔠ᩈ Ż̌ŋ܈,ꞘĶ܈툰ミꞘń 䚤ᩈ䘰ᩈ ĳ܌뇐ヺ툄ミ놠ヺꞘ⊜ベ䙸ᩈ ĸ܈䙔ᩈ䝀ᩈ䗐ᩈĥ܈tendiente衐ヹ킸ミĮ܈툰ミꞘŎ䝤ᩈ䛰ᩈ ī܌뇐ヺ툄ミ놠ヺꞘ⊜ベ䜸ᩈ Đ܈䜔ᩈ䟰ᩈ䚀ᩈĝ܈a暈ॖ攰ॖĘ܈툰ミꞘŐ䠔ᩈ䞠ᩈ ą܌뇐ヺ툄ミ놠ヺꞘ⊜ベ䟨ᩈ Ċ܈䟄ᩈ䢠ᩈ䝀ᩈ杈ॖ旰ॖǷ܈laĢ̈ǲ܈툰ミꞘœ&#10;䣄ᩈ䡐ᩈ ǿ܌뇐ヺ툄ミ놠ヺꞘ⊜ベ䢘ᩈ⊜ベ Ǥ܈䡴ᩈ䥠ᩈ䟰ᩈ đ̈ǡ܈suspensiónĚ̈Ǫ܈툰ミꞘŞ䦄ᩈ䤐ᩈ Ǘ܌뇐ヺ툄ミ놠ヺꞘ⊜ベ䥘ᩈČ̈ ǜ܈䤴ᩈ䨐ᩈ䢠ᩈĉ̈Ǚ܈deǄ܈툰ミꞘš䨴ᩈ䧀ᩈ ǁ܌뇐ヺ툄ミ놠ヺꞘ⊜ベ䨈ᩈ ƶ܈䧤ᩈ䫐ᩈ䥠ᩈƳ܈actividadesƼ܈툰ミꞘŭ 䫴ᩈ䪀ᩈ ƹ܌뇐ヺ툄ミ놠ヺꞘ⊜ベ䫈ᩈ Ʈ܈䪤ᩈ䮐ᩈ䨐ᩈꞘƫ܈aduanerasƔ܈툰ミꞘŶ䮴ᩈ䭀ᩈ Ƒ܌뇐ヺ툄ミ놠ヺꞘ⊜ベ䮈ᩈ Ɔ܈䭤ᩈ䱀ᩈ䫐ᩈƃ܈,櫘ॖ榨ॖƎ܈툰ミꞘŸ䱤ᩈ䯰ᩈ Ƌ܌뇐ヺ툄ミ놠ヺꞘ⊜ベ䰸ᩈ Ű܈䰔ᩈ䳰ᩈ䮐ᩈ殘ॖ橀ॖŽ܈todäŸ܈툰ミꞘŽ䴔ᩈ䲠ᩈ ť܌뇐ヺ툄ミ놠ヺꞘ⊜ベ䳨ᩈ⊜ベ Ū܈䳄ᩈ䶠ᩈ䱀ᩈ Ƈ̈ŗ܈vezŒ܈툰ミꞘƁ䷄ᩈ䵐ᩈ ş܌뇐ヺ툄ミ놠ヺꞘ⊜ベ䶘ᩈ⊜ベ ń܈䵴ᩈ乐ᩈ䳰ᩈ ű̈Ł܈queŌ܈툰ミꞘƅ乴ᩈ一ᩈ ŉ܌뇐ヺ툄ミ놠ヺꞘ⊜ベ么ᩈ놠ヺ ľ܈两ᩈ伀ᩈ䶠ᩈĻ܈en泜ॖĦ܈툰ミꞘƈ伤ᩈ亰ᩈ ģ܌뇐ヺ툄ミ놠ヺꞘ⊜ベ仸ᩈel Ĩ܈仔ᩈ俀ᩈ乐ᩈreĕ܈virtudŁ̈툰ミꞘĞ܈툰ミꞘƏ俤ᩈ佰ᩈ ě܌뇐ヺ툄ミ놠ヺꞘ⊜ベ侸ᩈİ̈ Ā܈侔ᩈ偰ᩈ伀ᩈĽ̈č܈delĈ܈툰ミꞘƓ傔ᩈ倠ᩈ ǵ܌뇐ヺ툄ミ놠ヺꞘ⊜ベ偨ᩈ놠ヺ Ǻ܈偄ᩈ儰ᩈ俀ᩈǧ܈estudio湨ॖǠ܈툰ミꞘƛ兔ᩈ僠ᩈ ǭ܌뇐ヺ툄ミ놠ヺꞘ⊜ベ儨ᩈ ǒ܈億ᩈ几ᩈ偰ᩈǟ܈queinǚ܈툰ミꞘƟ刄ᩈ冐ᩈ Ǉ܌뇐ヺ툄ミ놠ヺꞘ⊜ベ凘ᩈ灸ॖ ǌ܈冴ᩈ加ᩈ儰ᩈ灔ॖǉ܈efectuóǥ̈yƲ܈툰ミꞘƧ勄ᩈ剐ᩈ ƿ܌뇐ヺ툄ミ놠ヺꞘ⊜ベ劘ᩈ Ƥ܈剴ᩈ卐ᩈ几ᩈơ܈la&#10;Ƭ܈툰ミꞘƪ却ᩈ匀ᩈ Ʃ܌뇐ヺ툄ミ놠ヺꞘ⊜ベ午ᩈre ƞ܈匤ᩈ吐ᩈ加ᩈ툰ミꞘƛ܈Divisióň뇐ヺƄ܈툰ミꞘƳ吴ᩈ叀ᩈ Ɓ܌뇐ヺ툄ミ놠ヺꞘ⊜ベ合ᩈꞘ Ŷ܈古ᩈ哀ᩈ卐ᩈ뇐ヺų܈de⊜ベž܈툰ミꞘƶ哤ᩈ呰ᩈ Ż܌뇐ヺ툄ミ놠ヺꞘ⊜ベ咸ᩈ獀ॖ Š܈咔ᩈ喀ᩈ吐ᩈ⊜ベŭ܈Control Ɔ̈Ŗ܈툰ミꞘƾ喤ᩈ唰ᩈ œ܌뇐ヺ툄ミ놠ヺꞘ⊜ベ啸ᩈ Ř܈啔ᩈ嘰ᩈ哀ᩈ瓘ॖ酨ॢŅ܈yŰ̈ŀ܈툰ミꞘǀ&#10;噔ᩈ嗠ᩈ ō܌뇐ヺ툄ミ놠ヺꞘ⊜ベ嘨ᩈ⊜ベ Ĳ܈嘄ᩈ困ᩈ喀ᩈ ů̈Ŀ܈Fiscalizaciónĸ܈툰ミꞘǎ圔ᩈ嚠ᩈ ĥ܌뇐ヺ툄ミ놠ヺꞘ⊜ベ囨ᩈŚ̈ Ī܈囄ᩈ垰ᩈ嘰ᩈŇ̈ė܈respecto渀@̌Đ܈툰ミꞘǗ埔ᩈ坠ᩈ ĝ܌뇐ヺ툄ミ놠ヺꞘ⊜ベ垨ᩈ癈ॖ Ă܈垄ᩈ塠ᩈ困ᩈ瘤ॖď܈aĊ܈툰ミꞘǙ墄ᩈ堐ᩈ Ƿ܌뇐ヺ툄ミ놠ヺꞘ⊜ベ塘ᩈꞘ Ǽ܈場ᩈ夐ᩈ垰ᩈ뇐ヺǹ܈los⊜ベǤ܈툰ミꞘǝ头ᩈ壀ᩈ ǡ܌뇐ヺ툄ミ놠ヺꞘ⊜ベ夈ᩈ瞐ॖ ǖ܈壤ᩈ姐ᩈ塠ᩈ⊜ベǓ܈fletes Č̈ǜ܈툰ミꞘǤ&#10;姴ᩈ妀ᩈ Ǚ܌뇐ヺ툄ミ놠ヺꞘ⊜ベ姈ᩈ硐ॖ ǎ܈妤ᩈ媐ᩈ夐ᩈ⊜ベǋ܈declarados Ǥ̈ƴ܈툰ミꞘǯ媴ᩈ婀ᩈ Ʊ܌뇐ヺ툄ミ놠ヺꞘ⊜ベ媈ᩈ⊜ベ Ʀ܈婤ᩈ孀ᩈ姐ᩈ Ǔ̈ƣ܈yƮ܈툰ミꞘǱ孤ᩈ嫰ᩈ ƫ܌뇐ヺ툄ミ놠ヺꞘ⊜ベ嬸ᩈ놠ヺ Ɛ܈嬔ᩈ尀ᩈ媐ᩈƝ܈pagados礸ॖƆ܈툰ミꞘǹ尤ᩈ宰ᩈ ƃ܌뇐ヺ툄ミ놠ヺꞘ⊜ベ寸ᩈ⊜ベ ƈ܈寔ᩈ岰ᩈ孀ᩈ ƥ̈ŵ܈porŰ܈툰ミꞘǽ峔ᩈ屠ᩈ Ž܌뇐ヺ툄ミ놠ヺꞘ⊜ベ岨ᩈ⊜ベ Ţ܈岄ᩈ嵰ᩈ尀ᩈ Ɵ̈ů܈algunasǈƘ̈Ũ܈툰ミꞘȅ嶔ᩈ崠ᩈ ŕ܌뇐ヺ툄ミ놠ヺꞘ⊜ベ嵨ᩈƊ̈ Ś܈嵄ᩈ帰ᩈ岰ᩈŷ̈Ň܈empresasॖŰ̌ŀ܈툰ミꞘȎ幔ᩈ巠ᩈ ō܌뇐ヺ툄ミ놠ヺꞘ⊜ベ帨ᩈ Ĳ܈帄ᩈ廰ᩈ嵰ᩈꞘĿ܈importadoresॖĸ܈툰ミꞘț弔ᩈ庠ᩈ ĥ܌뇐ヺ툄ミ놠ヺꞘ⊜ベ廨ᩈŚ̈ Ī܈廄ᩈ徠ᩈ帰ᩈ Ň̌ė܈yꞘĒ܈툰ミꞘȝ蠌ህ彐ᩈ ğ܌뇐ヺ툄ミ놠ヺꞘ⊜ベ徘ᩈ Ą܈彴ᩈ怸ᩈ廰ᩈꞘā܈툰ミꞘȬ恜ᩈ忨ᩈ Ċ܌뇐ヺ툄ミ놠ヺꞘ⊜ベ怰ᩈ ǳ܈怌ᩈ惨ᩈ徠ᩈꞘǼ܈deǻ܈툰ミꞘȯ愌ᩈ悘ᩈ Ǥ܌뇐ヺ툄ミ놠ヺꞘ⊜ベ惠ᩈĝ̈ ǭ܈悼ᩈ憨ᩈ怸ᩈĆ̈ǖ܈calzadolosn Ǔ܈툰ミꞘȶ懌ᩈ慘ᩈ ǜ܌뇐ヺ툄ミ놠ヺꞘ⊜ベ憠ᩈ ǅ܈慼ᩈ托ᩈ惨ᩈEnǎ܈,loǍ܈툰ミꞘȸ扼ᩈ戈ᩈ ƶ܌뇐ヺ툄ミ놠ヺꞘ⊜ベ扐ᩈǯ̌ ƿ܈戬ᩈ挈ᩈ憨ᩈ脘ॖƸ܈&#10;entreƧ܈툰ミꞘȾ挬ᩈ抸ᩈ Ơ܌뇐ヺ툄ミ놠ヺꞘ⊜ベ挀ᩈ Ʃ܈拜ᩈ掸ᩈ托ᩈƒ܈&#10;ellasƑ܈툰ミꞘɄ揜ᩈ捨ᩈ ƚ܌뇐ヺ툄ミ놠ヺꞘ⊜ベ掰ᩈ ƃ܈掌ᩈ摨ᩈ挈ᩈ苨ॖ膸ॖƌ܈laƻ̈Ƌ܈툰ミꞘɇ撌ᩈ搘ᩈ Ŵ܌뇐ヺ툄ミ놠ヺꞘ⊜ベ摠ᩈƭ̈ Ž܈搼ᩈ攘ᩈ掸ᩈƖ̈Ŧ܈&#10;firmať܈툰ミꞘɍ攼ᩈ擈ᩈ Ů܌뇐ヺ툄ミ놠ヺꞘ⊜ベ攐ᩈ ŗ܈擬ᩈ旘ᩈ摨ᩈpiosŐ܈Tironut ŝ܈툰ミꞘɕ旼ᩈ斈ᩈ ņ܌뇐ヺ툄ミ놠ヺꞘ⊜ベ旐ᩈ ŏ܈斬ᩈ暈ᩈ攘ᩈň܈S蔠ॖ洈ॖķ܈툰ミꞘɖ暬ᩈ昸ᩈ İ܌뇐ヺ툄ミ놠ヺꞘ⊜ベ暀ᩈ Ĺ܈晜ᩈ朸ᩈ旘ᩈ薸ॖ蒈ॖĢ܈.ő̈ġ܈툰ミꞘɗ杜ᩈ曨ᩈ Ī܌뇐ヺ툄ミ놠ヺꞘ⊜ベ朰ᩈŃ̈ ē܈朌ᩈ柨ᩈ暈ᩈŌ̈Ĝ܈Aě܈툰ミꞘɘ栌ᩈ枘ᩈ Ą܌뇐ヺ툄ミ놠ヺꞘ⊜ベ柠ᩈ č܈枼ᩈ梘ᩈ朸ᩈ Ƕ܈.뇐ヺǵ܈툰ミꞘə梼ᩈ案ᩈ Ǿ܌뇐ヺ툄ミ놠ヺꞘ⊜ベ梐ᩈpr ǧ܈桬ᩈ楈ᩈ柨ᩈ툰ミꞘǠ܈,蟌ॖ蝘ॖǯ܈툰ミꞘɛ楬ᩈ棸ᩈ Ǩ܌뇐ヺ툄ミ놠ヺꞘ⊜ベ楀ᩈ Ǒ܈検ᩈ槸ᩈ梘ᩈ툰ミꞘǚ܈seॖ蠈ॖǙ܈툰ミꞘɞ樜ᩈ榨ᩈ ǂ܌뇐ヺ툄ミ놠ヺꞘ⊜ベ槰ᩈǻ̈ ǋ܈槌ᩈ檸ᩈ楈ᩈƴ܈solicitó褼ॖ裈ॖƱ܈툰ミꞘɧ櫜ᩈ橨ᩈ ƺ܌뇐ヺ툄ミ놠ヺꞘ⊜ベ檰ᩈ ƣ܈檌ᩈ歨ᩈ槸ᩈ툰ミꞘƬ܈a觬ॖ襸ॖƫ܈툰ミꞘɩ殌ᩈ欘ᩈ Ɣ܌뇐ヺ툄ミ놠ヺꞘ⊜ベ歠ᩈÍ̈ Ɲ܈欼ᩈ氘ᩈ檸ᩈcoƆ܈laEnƅ܈툰ミꞘɬ氼ᩈ毈ᩈ Ǝ܌뇐ヺ툄ミ놠ヺꞘ⊜ベ氐ᩈ ŷ܈毬ᩈ泘ᩈ歨ᩈ툄ミ놠ヺŰ܈AgenciaŽ܈툰ミꞘɴ泼ᩈ沈ᩈ Ŧ܌뇐ヺ툄ミ놠ヺꞘ⊜ベ泐ᩈ놠ヺ ů܈沬ᩈ消ᩈ氘ᩈŨ܈de譤ॖŗ܈툰ミꞘɷ涬ᩈ洸ᩈ Ő܌뇐ヺ툄ミ놠ヺꞘ⊜ベ涀ᩈ谠ॖ ř܈浜ᩈ湈ᩈ泘ᩈ诼ॖł܈Aduanasž̈툰ミꞘŏ܈툰ミꞘɿ&#10;湬ᩈ淸ᩈ ň܌뇐ヺ툄ミ놠ヺꞘ⊜ベ湀ᩈ貔ॖ ı܈渜ᩈ漈ᩈ消ᩈ툰ミꞘĺ܈Expeditorsヺħ܈툰ミꞘʊ漬ᩈ溸ᩈ Ġ܌뇐ヺ툄ミ놠ヺꞘ⊜ベ漀ᩈpr ĩ܈滜ᩈ澸ᩈ湈ᩈ툰ミꞘĒ܈Mar跈ॖđ܈툰ミꞘʎ濜ᩈ潨ᩈ Ě܌뇐ヺ툄ミ놠ヺꞘ⊜ベ澰ᩈ ă܈澌ᩈ灨ᩈ漈ᩈ툰ミꞘČ܈y軬ॖ蹸ॖċ܈툰ミꞘʐ炌ᩈ瀘ᩈ Ǵ܌뇐ヺ툄ミ놠ヺꞘ⊜ベ灠ᩈ-̌ ǽ܈瀼ᩈ焨ᩈ澸ᩈ竈ॕ讨ॕǦ܈Tierra辬ॖ輸ॖǣ܈툰ミꞘʗ煌ᩈ烘ᩈ Ǭ܌뇐ヺ툄ミ놠ヺꞘ⊜ベ焠ᩈ Ǖ܈烼ᩈ燘ᩈ灨ᩈ뇐ヺǞ܈S⊜ベǝ܈툰ミꞘʘ燼ᩈ熈ᩈ ǆ܌뇐ヺ툄ミ놠ヺꞘ⊜ベ燐ᩈ⊜ベ Ǐ܈熬ᩈ犈ᩈ焨ᩈ Ǹ̈ǈ܈.Ʒ܈툰ミꞘʙ犬ᩈ爸ᩈ ư܌뇐ヺ툄ミ놠ヺꞘ⊜ベ犀ᩈ ƹ܈牜ᩈ猸ᩈ燘ᩈƢ܈A툰ミꞘơ܈툰ミꞘʚ獜ᩈ狨ᩈ ƪ܌뇐ヺ툄ミ놠ヺꞘ⊜ベ猰ᩈ醄ॖ Ɠ܈猌ᩈ珨ᩈ犈ᩈ툰ミꞘƜ܈.鉬ॖ釸ॖƛ܈툰ミꞘʛ琌ᩈ玘ᩈ Ƅ܌뇐ヺ툄ミ놠ヺꞘ⊜ベ珠ᩈ⇘ड ƍ܈玼ᩈ璘ᩈ猸ᩈŶ܈,ŵ܈툰ミꞘʝ璼ᩈ瑈ᩈ ž܌뇐ヺ툄ミ놠ヺꞘ⊜ベ璐ᩈ鉈ॖ ŧ܈瑬ᩈ畈ᩈ珨ᩈ衐ヹ킸ミŠ܈laů܈툰ミꞘʠ畬ᩈ瓸ᩈ Ũ܌뇐ヺ툄ミ놠ヺꞘ⊜ベ畀ᩈ퉤瞩 ő܈甜ᩈ瘈ᩈ璘ᩈƊ̌Ś܈presentaciónOŇ܈툰ミꞘʭ瘬ᩈ疸ᩈ ŀ܌뇐ヺ툄ミ놠ヺꞘ⊜ベ瘀ᩈ6 ŉ܈痜ᩈ皸ᩈ畈ᩈĲ܈deı܈툰ミꞘʰ盜ᩈ癨ᩈ ĺ܌뇐ヺ툄ミ놠ヺꞘ⊜ベ皰ᩈ ģ܈皌ᩈ睨ᩈ瘈ᩈĬ܈3adī܈툰ミꞘʲ&#10;瞌ᩈ眘ᩈ Ĕ܌뇐ヺ툄ミ놠ヺꞘ⊜ベ睠ᩈ\ ĝ܈眼ᩈ砨ᩈ皸ᩈciónĆ܈declaracionesă܈툰ミꞘˀ 硌ᩈ矘ᩈ Č܌뇐ヺ툄ミ놠ヺꞘ⊜ベ砠ᩈ뇠ॕ ǵ܈矼ᩈ磨ᩈ睨ᩈ⊜ベǾ܈aduaneras ī̈ǻ܈툰ミꞘˊ礌ᩈ碘ᩈ Ǥ܌뇐ヺ툄ミ놠ヺꞘ⊜ベ磠ᩈĝ̈ ǭ܈碼ᩈ禘ᩈ砨ᩈĆ̈ǖ܈a&#10;Ǖ܈툰ミꞘˌ禼ᩈ祈ᩈ Ǟ܌뇐ヺ툄ミ놠ヺꞘ⊜ベ禐ᩈ Ǉ܈祬ᩈ穈ᩈ磨ᩈpiosǀ܈&#10;saberǏ܈툰ミꞘˑ穬ᩈ秸ᩈ ǈ܌뇐ヺ툄ミ놠ヺꞘ⊜ベ穀ᩈ颔ॖ Ʊ܈稜ᩈ竸ᩈ禘ᩈ툰ミꞘƺ܈:饼ॖ餈ॖƹ܈툰ミꞘ˔笜ᩈ窨ᩈ Ƣ܌뇐ヺ툄ミ놠ヺꞘ⊜ベ竰ᩈ ƫ܈竌ᩈ箨ᩈ穈ᩈƔ܈conƓ܈툰ミꞘ˘篌ᩈ筘ᩈ Ɯ܌뇐ヺ툄ミ놠ヺꞘ⊜ベ箠ᩈ饘ॖ ƅ܈筼ᩈ籨ᩈ竸ᩈƎ܈oficio髬ॖ驸ॖƋ܈툰ミꞘ˟粌ᩈ簘ᩈ Ŵ܌뇐ヺ툄ミ놠ヺꞘ⊜ベ籠ᩈ Ž܈簼ᩈ紨ᩈ箨ᩈ툰ミꞘŦ܈númeroƒ̌뇐ヺţ܈툰ミꞘ˦経ᩈ糘ᩈ Ŭ܌뇐ヺ툄ミ놠ヺꞘ⊜ベ素ᩈde ŕ܈糼ᩈ緘ᩈ籨ᩈ9Ş܈DCFŝ܈툰ミꞘ˩緼ᩈ綈ᩈ ņ܌뇐ヺ툄ミ놠ヺꞘ⊜ベ緐ᩈla ŏ܈綬ᩈ纈ᩈ紨ᩈň܈-뇐ヺķ܈툰ミꞘ˪纬ᩈ縸ᩈ İ܌뇐ヺ툄ミ놠ヺꞘ⊜ベ纀ᩈ&#10; Ĺ܈繜ᩈ缸ᩈ緘ᩈŒ̈Ģ܈CEő̈ġ܈툰ミꞘˬ罜ᩈ绨ᩈ Ī܌뇐ヺ툄ミ놠ヺꞘ⊜ベ缰ᩈ鶸ॖ ē܈缌ᩈ翨ᩈ纈ᩈ⊜ベĜ܈-ě܈툰ミꞘ˭而ᩈ羘ᩈ Ą܌뇐ヺ툄ミ놠ヺꞘ⊜ベ翠ᩈ놠ヺ č܈羼ᩈ肘ᩈ缸ᩈǶ܈052鹴ॖǵ܈툰ミꞘ˰肼ᩈ聈ᩈ Ǿ܌뇐ヺ툄ミ놠ヺꞘ⊜ベ肐ᩈ鼰ॖ ǧ܈聬ᩈ腈ᩈ翨ᩈ鼌ॖǠ܈-ǯ܈툰ミꞘ˱腬ᩈ胸ᩈ Ǩ܌뇐ヺ툄ミ놠ヺꞘ⊜ベ腀ᩈŨ Ǒ܈脜ᩈ臸ᩈ肘ᩈǚ܈2004Ǚ܈툰ミꞘ˶舜ᩈ膨ᩈ ǂ܌뇐ヺ툄ミ놠ヺꞘ⊜ベ臰ᩈ ǋ܈臌ᩈ芨ᩈ腈ᩈƴ܈delƳ܈툰ミꞘ˺苌ᩈ艘ᩈ Ƽ܌뇐ヺ툄ミ놠ヺꞘ⊜ベ芠ᩈ ƥ܈艼ᩈ荘ᩈ臸ᩈƮ܈02ƭ܈툰ミꞘ˽荼ᩈ茈ᩈ Ɩ܌뇐ヺ툄ミ놠ヺꞘ⊜ベ荐ᩈ Ɵ܈茬ᩈ萈ᩈ芨ᩈƘ܈deAƷ̈Ƈ܈툰ミꞘ̀萬ᩈ莸ᩈ ƀ܌뇐ヺ툄ミ놠ヺꞘ⊜ベ萀ᩈ⊜ベ Ɖ܈菜ᩈ蒸ᩈ荘ᩈ Ƣ̈Ų܈&#10;Abrilű܈툰ミꞘ̆蓜ᩈ葨ᩈ ź܌뇐ヺ툄ミ놠ヺꞘ⊜ベ蒰ᩈ ţ܈蒌ᩈ蕨ᩈ萈ᩈla Ŭ܈deiónū܈툰ミꞘ̉薌ᩈ蔘ᩈ Ŕ܌뇐ヺ툄ミ놠ヺꞘ⊜ベ蕠ᩈꞘ ŝ܈蔼ᩈ蘘ᩈ蒸ᩈ뇐ヺņ܈2004ベŅ܈툰ミꞘ̎蘼ᩈ藈ᩈ Ŏ܌뇐ヺ툄ミ놠ヺꞘ⊜ベ蘐ᩈco ķ܈藬ᩈ蛈ᩈ蕨ᩈŠ̈İ܈seistĿ܈툰ミꞘ̑蛬ᩈ虸ᩈ ĸ܌뇐ヺ툄ミ놠ヺꞘ⊜ベ蛀ᩈ ġ܈蚜ᩈ螈ᩈ蘘ᩈヹ킸ミĪ܈solicitóꘌॖꖘॖė܈툰ミꞘ̚螬ᩈ蜸ᩈ Đ܌뇐ヺ툄ミ놠ヺꞘ⊜ベ螀ᩈ ę܈蝜ᩈ蠸ᩈ蛈ᩈĂ܈laā܈툰ミꞘ̝衜ᩈ蟨ᩈ Ċ܌뇐ヺ툄ミ놠ヺꞘ⊜ベ蠰ᩈꗨॖ ǳ܈蠌ᩈ裸ᩈ螈ᩈ4arǼ܈presentaciónॖǹ܈툰ミꞘ̪褜ᩈ袨ᩈ Ǣ܌뇐ヺ툄ミ놠ヺꞘ⊜ベ裰ᩈ鳸⋈ ǫ܈裌ᩈ覨ᩈ蠸ᩈ툰ミꞘǔ܈deॖꞸॖǓ܈툰ミꞘ̭觌ᩈ襘ᩈ ǜ܌뇐ヺ툄ミ놠ヺꞘ⊜ベ覠ᩈţЈ ǅ܈襼ᩈ詘ᩈ裸ᩈ툰ミꞘǎ܈lasꡨॖǍ܈툰ミꞘ̱&#10;詼ᩈ計ᩈ ƶ܌뇐ヺ툄ミ놠ヺꞘ⊜ベ詐ᩈ ƿ܈訬ᩈ謘ᩈ覨ᩈ툰ミꞘƸ܈declaracionesƥ܈툰ミꞘ̿ 謼ᩈ諈ᩈ Ʈ܌뇐ヺ툄ミ놠ヺꞘ⊜ベ謐ᩈGe Ɨ܈諬ᩈ诘ᩈ詘ᩈ툰ミꞘƐ܈aduaneras뇐ヺƝ܈툰ミꞘ͉诼ᩈ讈ᩈ Ɔ܌뇐ヺ툄ミ놠ヺꞘ⊜ベ诐ᩈde Ə܈讬ᩈ貈ᩈ謘ᩈQƈ܈N뇐ヺŷ܈툰ミꞘ͊責ᩈ谸ᩈ Ű܌뇐ヺ툄ミ놠ヺꞘ⊜ベ貀ᩈla Ź܈豜ᩈ贸ᩈ诘ᩈTŢ܈°뇐ヺš܈툰ミꞘ͋赜ᩈ賨ᩈ Ū܌뇐ヺ툄ミ놠ヺꞘ⊜ベ贰ᩈꞘ œ܈贌ᩈ跨ᩈ貈ᩈ뇐ヺŜ܈s⊜ベś܈툰ミꞘ͌踌ᩈ趘ᩈ ń܌뇐ヺ툄ミ놠ヺꞘ⊜ベ跠ᩈǛЌ ō܈趼ᩈ躘ᩈ贸ᩈ괄ॖ겐ॖĶ܈.툄ミ놠ヺĵ܈툰ミꞘ͎躼ᩈ蹈ᩈ ľ܌뇐ヺ툄ミ놠ヺꞘ⊜ベ躐ᩈ ħ܈蹬ᩈ轘ᩈ跨ᩈ궴ॖ굀ॖĠ܈21115634⊜ベĭ܈툰ミꞘ͘轼ᩈ輈ᩈ Ė܌뇐ヺ툄ミ놠ヺꞘ⊜ベ轐ᩈꞘ ğ܈輬ᩈ逈ᩈ躘ᩈ뇐ヺĘ܈de⊜ベć܈툰ミꞘ͛逬ᩈ辸ᩈ Ā܌뇐ヺ툄ミ놠ヺꞘ⊜ベ退ᩈco ĉ܈远ᩈ邸ᩈ轘ᩈĢ̈ǲ܈22istǱ܈툰ミꞘ͞郜ᩈ遨ᩈ Ǻ܌뇐ヺ툄ミ놠ヺꞘ⊜ベ邰ᩈni ǣ܈邌ᩈ酨ᩈ逈ᩈicaǬ܈deヺǫ܈툰ミꞘ͡ 醌ᩈ鄘ᩈ ǔ܌뇐ヺ툄ミ놠ヺꞘ⊜ベ酠ᩈ ǝ܈鄼ᩈ鈨ᩈ邸ᩈ￳n Pǆ܈Noviembre툄ミ놠ヺǃ܈툰ミꞘͫ鉌ᩈ釘ᩈ ǌ܌뇐ヺ툄ミ놠ヺꞘ⊜ベ鈠ᩈ Ƶ܈釼ᩈ鋘ᩈ酨ᩈ툄ミ놠ヺƾ܈de넀ॖƽ܈툰ミꞘͮ鋼ᩈ銈ᩈ Ʀ܌뇐ヺ툄ミ놠ヺꞘ⊜ベ鋐ᩈ Ư܈銬ᩈ鎈ᩈ鈨ᩈ툄ミ놠ヺƨ܈2001ॖƗ܈툰ミꞘͳ鎬ᩈ錸ᩈ Ɛ܌뇐ヺ툄ミ놠ヺꞘ⊜ベ鎀ᩈ ƙ܈鍜ᩈ鐸ᩈ鋘ᩈ툄ミ놠ヺƂ܈de뉠ॖƁ܈툰ミꞘͶ鑜ᩈ鏨ᩈ Ɗ܌뇐ヺ툄ミ놠ヺꞘ⊜ベ鐰ᩈ ų܈鐌ᩈ铨ᩈ鎈ᩈ툄ミ놠ヺż܈la댐ॖŻ܈툰ミꞘ͹锌ᩈ钘ᩈ Ť܌뇐ヺ툄ミ놠ヺꞘ⊜ベ铠ᩈ ŭ܈钼ᩈ閨ᩈ鐸ᩈ툄ミ놠ヺŖ܈Aduanaœ܈툰ミꞘ΀&#10;闌ᩈ镘ᩈ Ŝ܌뇐ヺ툄ミ놠ヺꞘ⊜ベ閠ᩈ Ņ܈镼ᩈ陨ᩈ铨ᩈ툄ミ놠ヺŎ܈Santamaríaŋ܈툰ミꞘ΋隌ᩈ阘ᩈ Ĵ܌뇐ヺ툄ミ놠ヺꞘ⊜ベ陠ᩈ듨ॖ Ľ܈阼ᩈ霘ᩈ閨ᩈ⊜ベĦ܈yĥ܈툰ミꞘ΍霼ᩈ雈ᩈ Į܌뇐ヺ툄ミ놠ヺꞘ⊜ベ霐ᩈ떘ॖ ė܈雬ᩈ韘ᩈ陨ᩈ⊜ベĐ܈21260016耀 ō̈ĝ܈툰ミꞘΖ韼ᩈ鞈ᩈ Ć܌뇐ヺ툄ミ놠ヺꞘ⊜ベ韐ᩈ⊜ベ ď܈鞬ᩈ颈ᩈ霘ᩈ ĸ̈Ĉ܈deǷ܈툰ミꞘΙ颬ᩈ頸ᩈ ǰ܌뇐ヺ툄ミ놠ヺꞘ⊜ベ颀ᩈ놠ヺ ǹ܈顜ᩈ餸ᩈ韘ᩈǢ܈06뜔ॖǡ܈툰ミꞘΜ饜ᩈ飨ᩈ Ǫ܌뇐ヺ툄ミ놠ヺꞘ⊜ベ餰ᩈ놠ヺ Ǔ܈餌ᩈ駨ᩈ颈ᩈǜ܈de럄ॖǛ܈툰ミꞘΟ 騌ᩈ馘ᩈ Ǆ܌뇐ヺ툄ミ놠ヺꞘ⊜ベ駠ᩈ놠ヺ Ǎ܈馼ᩈ骨ᩈ餸ᩈƶ܈NoviembreƳ܈툰ミꞘΩ髌ᩈ驘ᩈ Ƽ܌뇐ヺ툄ミ놠ヺꞘ⊜ベ骠ᩈ놠ヺ ƥ܈驼ᩈ魘ᩈ駨ᩈƮ܈de뤴ॖƭ܈툰ミꞘά魼ᩈ鬈ᩈ Ɩ܌뇐ヺ툄ミ놠ヺꞘ⊜ベ魐ᩈ놠ヺ Ɵ܈鬬ᩈ鰈ᩈ骨ᩈƘ܈2001ॖƇ܈툰ミꞘα鰬ᩈ鮸ᩈ ƀ܌뇐ヺ툄ミ놠ヺꞘ⊜ベ鰀ᩈ놠ヺ Ɖ܈鯜ᩈ鲸ᩈ魘ᩈŲ܈de몔ॖű܈툰ミꞘδ鳜ᩈ鱨ᩈ ź܌뇐ヺ툄ミ놠ヺꞘ⊜ベ鲰ᩈVe ţ܈鲌ᩈ鵨ᩈ鰈ᩈTrŬ܈la洀.損ū܈툰ミꞘη鶌ᩈ鴘ᩈ Ŕ܌뇐ヺ툄ミ놠ヺꞘ⊜ベ鵠ᩈ.ॖ ŝ܈鴼ᩈ鸨ᩈ鲸ᩈࢢņ܈Aduana⊜ベŃ܈툰ミꞘξ鹌ᩈ鷘ᩈ Ō܌뇐ヺ툄ミ놠ヺꞘ⊜ベ鸠ᩈ ĵ܈鷼ᩈ黨ᩈ鵨ᩈľ܈Central벼ॖ붨ॖॖĻ܈툰ミꞘφ鼌ᩈ麘ᩈ Ĥ܌뇐ヺ툄ミ놠ヺꞘ⊜ベ黠ᩈ ĭ܈麼ᩈ龘ᩈ鸨ᩈĖ܈y Ņ̈ĕ܈툰ミꞘψ龼ᩈ齈ᩈ Ğ܌뇐ヺ툄ミ놠ヺꞘ⊜ベ龐ᩈ ć܈齬ᩈꁈᩈ黨ᩈĀ܈conĿ̈ď܈툰ミꞘόꁬᩈ鿸ᩈ Ĉ܌뇐ヺ툄ミ놠ヺꞘ⊜ベꁀᩈ Ǳ܈ꀜᩈꃸᩈ龘ᩈǺ܈el ĩ̈ǹ܈툰ミꞘϐꄜᩈꂨᩈ Ǣ܌뇐ヺ툄ミ놠ヺꞘ⊜ベꃰᩈ ǫ܈ꃌᩈꆸᩈꁈᩈǔ܈oficio뾌ॖ쁨ॖ뼈ॖǑ܈툰ミꞘϗꇜᩈꅨᩈ ǚ܌뇐ヺ툄ミ놠ヺꞘ⊜ベꆰᩈ ǃ܈ꆌᩈꉨᩈꃸᩈñoǌ܈DCF뾸ॖǋ܈툰ミꞘϚꊌᩈꈘᩈ ƴ܌뇐ヺ툄ミ놠ヺꞘ⊜ベꉠᩈ ƽ܈ꈼᩈꌘᩈꆸᩈǓȈƦ܈-쇈ॖ쁨ॖƥ܈툰ミꞘϛꌼᩈꋈᩈ Ʈ܌뇐ヺ툄ミ놠ヺꞘ⊜ベꌐᩈ Ɨ܈ꋬᩈꏈᩈꉨᩈĽȈƐ܈CEॖ섘ॖƟ܈툰ミꞘϝꏬᩈꍸᩈ Ƙ܌뇐ヺ툄ミ놠ヺꞘ⊜ベꏀᩈ Ɓ܈ꎜᩈꑸᩈꌘᩈƊ܈-쌨ॖ쇈ॖƉ܈툰ミꞘϞ꒜ᩈꐨᩈ Ų܌뇐ヺ툄ミ놠ヺꞘ⊜ベꑰᩈ Ż܈ꑌᩈꔨᩈꏈᩈŤ܈101쉸ॖţ܈툰ミꞘϡꕌᩈꓘᩈ Ŭ܌뇐ヺ툄ミ놠ヺꞘ⊜ベꔠᩈ ŕ܈ꓼᩈꗘᩈꑸᩈŞ܈-쒈ॖ쌨ॖŝ܈툰ミꞘϢꗼᩈꖈᩈ ņ܌뇐ヺ툄ミ놠ヺꞘ⊜ベꗐᩈ ŏ܈ꖬᩈꚈᩈꔨᩈň܈2004ॖķ܈툰ミꞘϧꚬᩈ꘸ᩈ İ܌뇐ヺ툄ミ놠ヺꞘ⊜ベꚀᩈ Ĺ܈ꙜᩈꜸᩈꗘᩈ䝤ຳĢ܈deॖ쒈ॖġ܈툰ミꞘϪꝜᩈꛨᩈ Ī܌뇐ヺ툄ミ놠ヺꞘ⊜ベꜰᩈ ē܈꜌ᩈ꟨ᩈꚈᩈ䠔ຳĜ܈25ॖ씸ॖě܈툰ミꞘϭꠌᩈꞘᩈ Ą܌뇐ヺ툄ミ놠ヺꞘ⊜ベ꟠ᩈ č܈ꞼᩈꢘᩈꜸᩈǶ܈de ĥ̈ǵ܈툰ミꞘϰꢼᩈꡈᩈ Ǿ܌뇐ヺ툄ミ놠ヺꞘ⊜ベꢐᩈ윘ॖ ǧ܈ꡬᩈꥈᩈ꟨ᩈ⊜ベǠ܈Mayoǯ܈툰ミꞘϵꥬᩈ꣸ᩈ Ǩ܌뇐ヺ툄ミ놠ヺꞘ⊜ベꥀᩈ쟈ॖ Ǒ܈ꤜᩈ꧸ᩈꢘᩈ⊜ベǚ܈deǙ܈툰ミꞘϸꨜᩈꦨᩈ ǂ܌뇐ヺ툄ミ놠ヺꞘ⊜ベ꧰ᩈ졸ॖ ǋ܈꧌ᩈꪨᩈꥈᩈ⊜ベƴ܈2004Ƴ܈툰ミꞘϽ꫌ᩈ꩘ᩈ Ƽ܌뇐ヺ툄ミ놠ヺꞘ⊜ベꪠᩈ줨ॖ ƥ܈ꩼᩈꭘᩈ꧸ᩈ⊜ベƮ܈laƭ܈툰ミꞘЀꭼᩈ꬈ᩈ Ɩ܌뇐ヺ툄ミ놠ヺꞘ⊜ベꭐᩈ짘ॖ Ɵ܈ꬬᩈ갘ᩈꪨᩈ⊜ベƘ܈presentación̈ƅ܈툰ミꞘЍ갼ᩈꯈᩈ Ǝ܌뇐ヺ툄ミ놠ヺꞘ⊜ベ감ᩈ ŷ܈꯬ᩈ곈ᩈꭘᩈŰ܈de Ư̈ſ܈툰ミꞘА곬ᩈ걸ᩈ Ÿ܌뇐ヺ툄ミ놠ヺꞘ⊜ベ곀ᩈ š܈겜ᩈ굸ᩈ갘ᩈŪ܈la ƙ̈ũ܈툰ミꞘГ궜ᩈ괨ᩈ Œ܌뇐ヺ툄ミ놠ヺꞘ⊜ベ군ᩈ ś܈굌ᩈ길ᩈ곈ᩈń܈declaración쮈ॖŁ܈툰ミꞘП깜ᩈ귨ᩈ Ŋ܌뇐ヺ툄ミ놠ヺꞘ⊜ベ기ᩈ; ĳ܈긌ᩈ껸ᩈ굸ᩈ늀エļ܈aduaneranocenĹ܈툰ミꞘШ꼜ᩈ꺨ᩈ Ģ܌뇐ヺ툄ミ놠ヺꞘ⊜ベ껰ᩈ ī܈껌ᩈ꾨ᩈ길ᩈĔ܈NŃ̈ē܈툰ミꞘЩ꿌ᩈ꽘ᩈ Ĝ܌뇐ヺ툄ミ놠ヺꞘ⊜ベ꾠ᩈĵ̈ ą܈꽼ᩈ끘ᩈ껸ᩈľ̈Ď܈°mosč܈툰ミꞘЫ끼ᩈ뀈ᩈ Ƕ܌뇐ヺ툄ミ놠ヺꞘ⊜ベ끐ᩈ놠ヺ ǿ܈뀬ᩈ넘ᩈ꾨ᩈǸ܈501585ॖ츨ॖǥ܈툰ミꞘв넼ᩈ냈ᩈ Ǯ܌뇐ヺ툄ミ놠ヺꞘ⊜ベ널ᩈ Ǘ܈냬ᩈ뇈ᩈ끘ᩈǐ܈deミꞘǟ܈툰ミꞘе뇬ᩈ노ᩈ ǘ܌뇐ヺ툄ミ놠ヺꞘ⊜ベ뇀ᩈ퀔ॖ ǁ܈놜ᩈ뉸ᩈ넘ᩈMeǊ܈15ǉ܈툰ミꞘи늜ᩈ눨ᩈ Ʋ܌뇐ヺ툄ミ놠ヺꞘ⊜ベ뉰ᩈ ƻ܈뉌ᩈ댨ᩈ뇈ᩈƤ܈deƣ܈툰ミꞘл덌ᩈ님ᩈ Ƭ܌뇐ヺ툄ミ놠ヺꞘ⊜ベ댠ᩈ ƕ܈닼ᩈ돨ᩈ뉸ᩈƞ܈Agostoñoƛ܈툰ミꞘт됌ᩈ뎘ᩈ Ƅ܌뇐ヺ툄ミ놠ヺꞘ⊜ベ돠ᩈ ƍ܈뎼ᩈ뒘ᩈ댨ᩈŶ܈denspŵ܈툰ミꞘх뒼ᩈ둈ᩈ ž܌뇐ヺ툄ミ놠ヺꞘ⊜ベ뒐ᩈ ŧ܈둬ᩈ땈ᩈ돨ᩈ폠ॖ퉰ॖŠ܈2001̈ů܈툰ミꞘъ땬ᩈ듸ᩈ Ũ܌뇐ヺ툄ミ놠ヺꞘ⊜ベ땀ᩈ ő܈딜ᩈ뗸ᩈ뒘ᩈ풠ॖ팰ॖŚ܈deƉ̈ř܈툰ミꞘэ똜ᩈ떨ᩈ ł܌뇐ヺ툄ミ놠ヺꞘ⊜ベ뗰ᩈ⊜ベ ŋ܈뗌ᩈ뚨ᩈ땈ᩈ Ť̈Ĵ܈laĳ܈툰ミꞘѐ뛌ᩈ뙘ᩈ ļ܌뇐ヺ툄ミ놠ヺꞘ⊜ベ뚠ᩈ ĥ܈뙼ᩈ띨ᩈ뗸ᩈ카ॖ핐ॖĮ܈Aduana⊜ベī܈툰ミꞘї람ᩈ뜘ᩈ Ĕ܌뇐ヺ툄ミ놠ヺꞘ⊜ベ띠ᩈ: ĝ܈뜼ᩈ련ᩈ뚨ᩈĶ̈Ć܈Central환ॖĳ̈ă܈툰ミꞘў롌ᩈ럘ᩈ Č܌뇐ヺ툄ミ놠ヺꞘ⊜ベ렠ᩈĥ̈ ǵ܈럼ᩈ룘ᩈ띨ᩈĮ̈Ǿ܈,ǽ܈툰ミꞘѠ룼ᩈ뢈ᩈ Ǧ܌뇐ヺ툄ミ놠ヺꞘ⊜ベ룐ᩈ ǯ܈뢬ᩈ릘ᩈ련ᩈǨ܈mismasミ놠ヺꞘǕ܈툰ミꞘѧ림ᩈ륈ᩈ Ǟ܌뇐ヺ툄ミ놠ヺꞘ⊜ベ릐ᩈ Ǉ܈륬ᩈ멈ᩈ룘ᩈꞘǀ܈queǏ܈툰ミꞘѫ멬ᩈ맸ᩈ ǈ܌뇐ヺ툄ミ놠ヺꞘ⊜ベ멀ᩈ Ʊ܈먜ᩈ뫸ᩈ릘ᩈƺ܈&#10;segúnƹ܈툰ミꞘѱ묜ᩈ모ᩈ Ƣ܌뇐ヺ툄ミ놠ヺꞘ⊜ベ뫰ᩈॖ ƫ܈뫌ᩈ뮨ᩈ멈ᩈ⊜ベƔ܈seƓ܈툰ミꞘѴ믌ᩈ뭘ᩈ Ɯ܌뇐ヺ툄ミ놠ヺꞘ⊜ベ뮠ᩈ놠ヺ ƅ܈뭼ᩈ뱨ᩈ뫸ᩈƎ܈indicaॖॖƋ܈툰ミꞘѻ벌ᩈ반ᩈ Ŵ܌뇐ヺ툄ミ놠ヺꞘ⊜ベ뱠ᩈ놠ヺ Ž܈밼ᩈ봘ᩈ뮨ᩈŦ܈enॖť܈툰ミꞘѾ봼ᩈ볈ᩈ Ů܌뇐ヺ툄ミ놠ヺꞘ⊜ベ봐ᩈ놠ヺ ŗ܈볬ᩈ뷈ᩈ뱨ᩈŐ܈elॖş܈툰ミꞘҁ&#10;뷬ᩈ뵸ᩈ Ř܌뇐ヺ툄ミ놠ヺꞘ⊜ベ뷀ᩈ놠ヺ Ł܈붜ᩈ뺈ᩈ봘ᩈŊ܈Resultandoķ܈툰ミꞘҌ뺬ᩈ븸ᩈ İ܌뇐ヺ툄ミ놠ヺꞘ⊜ベ뺀ᩈ⊜ベ Ĺ܈빜ᩈ뼸ᩈ뷈ᩈ Œ̈Ģ܈Vġ܈툰ミꞘҎ뽜ᩈ뻨ᩈ Ī܌뇐ヺ툄ミ놠ヺꞘ⊜ベ뼰ᩈ⊜ベ ē܈뼌ᩈ뿨ᩈ뺈ᩈ Ō̈Ĝ܈laě܈툰ミꞘґ쀌ᩈ뾘ᩈ Ą܌뇐ヺ툄ミ놠ヺꞘ⊜ベ뿠ᩈ č܈뾼ᩈ삨ᩈ뼸ᩈcci￳Ƕ܈citadaĢ̈ǳ܈툰ミꞘҘ&#10;샌ᩈ쁘ᩈ Ǽ܌뇐ヺ툄ミ놠ヺꞘ⊜ベ삠ᩈ ǥ܈쁼ᩈ셨ᩈ뿨ᩈcci￳Ǯ܈resoluciónヺǫ܈툰ミꞘҢ소ᩈ섘ᩈ ǔ܌뇐ヺ툄ミ놠ヺꞘ⊜ベ셠ᩈ ǝ܈센ᩈ수ᩈ삨ᩈÀǆ܈,ါ恈ǅ܈툰ミꞘҤ숼ᩈ쇈ᩈ ǎ܌뇐ヺ툄ミ놠ヺꞘ⊜ベ숐ᩈ Ʒ܈쇬ᩈ싈ᩈ셨ᩈư܈asíƿ܈툰ミꞘҨ 심ᩈ쉸ᩈ Ƹ܌뇐ヺ툄ミ놠ヺꞘ⊜ベ싀ᩈ⊜ベ ơ܈슜ᩈ쎈ᩈ수ᩈ ǚ̈ƪ܈informadoƗ܈툰ミꞘҲ쎬ᩈ쌸ᩈ Ɛ܌뇐ヺ툄ミ놠ヺꞘ⊜ベ쎀ᩈॖ ƙ܈썜ᩈ쐸ᩈ싈ᩈᣆ✳Ƃ܈porƁ܈툰ミꞘҶ쑜ᩈ쏨ᩈ Ɗ܌뇐ヺ툄ミ놠ヺꞘ⊜ベ쐰ᩈ ų܈쐌ᩈ쓨ᩈ쎈ᩈ1-00ż܈el000Ż܈툰ミꞘҹ씌ᩈ쒘ᩈ Ť܌뇐ヺ툄ミ놠ヺꞘ⊜ベ쓠ᩈea ŭ܈쒼ᩈ얨ᩈ쐸ᩈ뇐ヺŖ܈Departamentoœ܈툰ミꞘӆ엌ᩈ았ᩈ Ŝ܌뇐ヺ툄ミ놠ヺꞘ⊜ベ얠ᩈॖ Ņ܈야ᩈ왘ᩈ쓨ᩈ⊜ベŎ܈deō܈툰ミꞘӉ왼ᩈ예ᩈ Ķ܌뇐ヺ툄ミ놠ヺꞘ⊜ベ왐ᩈů̈ Ŀ܈올ᩈ윘ᩈ얨ᩈ Ũ̌ĸ܈Control⊜ベग़ĥ܈툰ミꞘӑ으ᩈ웈ᩈ Į܌뇐ヺ툄ミ놠ヺꞘ⊜ベ윐ᩈ ė܈웬ᩈ쟘ᩈ왘ᩈĐ܈Externo2-8d9fĝ܈툰ミꞘә쟼ᩈ있ᩈ Ć܌뇐ヺ툄ミ놠ヺꞘ⊜ベ쟐ᩈ ď܈재ᩈ좈ᩈ윘ᩈtícuĈ܈deħ̈Ƿ܈툰ミꞘӜ좬ᩈ져ᩈ ǰ܌뇐ヺ툄ミ놠ヺꞘ⊜ベ좀ᩈ놠ヺ ǹ܈졜ᩈ줸ᩈ쟘ᩈǢ܈la礀क़ǡ܈툰ミꞘӟ쥜ᩈ죨ᩈ Ǫ܌뇐ヺ툄ミ놠ヺꞘ⊜ベ줰ᩈta Ǔ܈줌ᩈ째ᩈ좈ᩈts\Aǜ܈DivisiónC8EF1Ǚ܈툰ミꞘӨ쨜ᩈ즨ᩈ ǂ܌뇐ヺ툄ミ놠ヺꞘ⊜ベ짰ᩈ ǋ܈짌ᩈ쪨ᩈ줸ᩈƴ܈deƳ܈툰ミꞘӫ쫌ᩈ쩘ᩈ Ƽ܌뇐ヺ툄ミ놠ヺꞘ⊜ベ쪠ᩈ ƥ܈쩼ᩈ쭨ᩈ째ᩈƮ܈Controlƫ܈툰ミꞘӳ쮌ᩈ쬘ᩈ Ɣ܌뇐ヺ툄ミ놠ヺꞘ⊜ベ쭠ᩈ Ɲ܈쬼ᩈ찘ᩈ쪨ᩈƆ܈yƅ܈툰ミꞘӵ&#10;찼ᩈ쯈ᩈ Ǝ܌뇐ヺ툄ミ놠ヺꞘ⊜ベ찐ᩈ ŷ܈쯬ᩈ쳘ᩈ쭨ᩈŰ܈FiscalizaciónŽ܈툰ミꞘԃ쳼ᩈ첈ᩈ Ŧ܌뇐ヺ툄ミ놠ヺꞘ⊜ベ쳐ᩈ ů܈첬ᩈ춈ᩈ찘ᩈŨ܈deŗ܈툰ミꞘԆ춬ᩈ촸ᩈ Ő܌뇐ヺ툄ミ놠ヺꞘ⊜ベ춀ᩈ ř܈최ᩈ츸ᩈ쳘ᩈł܈laŁ܈툰ミꞘԉ 친ᩈ취ᩈ Ŋ܌뇐ヺ툄ミ놠ヺꞘ⊜ベ츰ᩈ ĳ܈츌ᩈ컸ᩈ춈ᩈļ܈DirecciónĹ܈툰ミꞘԓ켜ᩈ캨ᩈ Ģ܌뇐ヺ툄ミ놠ヺꞘ⊜ベ컰ᩈ ī܈컌ᩈ쾸ᩈ츸ᩈĔ܈Generalđ܈툰ミꞘԛ쿜ᩈ콨ᩈ Ě܌뇐ヺ툄ミ놠ヺꞘ⊜ベ쾰ᩈ ă܈쾌ᩈ큨ᩈ컸ᩈČ܈deċ܈툰ミꞘԞ킌ᩈ퀘ᩈ Ǵ܌뇐ヺ툄ミ놠ヺꞘ⊜ベ큠ᩈ ǽ܈퀼ᩈ턨ᩈ쾸ᩈǦ܈Aduanas훀૸ஈǣ܈툰ミꞘԥ테ᩈ탘ᩈ Ǭ܌뇐"/>
        </w:smartTagPr>
        <w:smartTag w:uri="urn:schemas-microsoft-com:office:smarttags" w:element="PersonName">
          <w:smartTagPr>
            <w:attr w:name="ProductID" w:val="la Aduana"/>
          </w:smartTagPr>
          <w:r w:rsidRPr="007359CA">
            <w:rPr>
              <w:b/>
            </w:rPr>
            <w:t>la Aduana</w:t>
          </w:r>
        </w:smartTag>
        <w:r w:rsidRPr="007359CA">
          <w:rPr>
            <w:b/>
          </w:rPr>
          <w:t xml:space="preserve"> Santamaría</w:t>
        </w:r>
      </w:smartTag>
      <w:r w:rsidRPr="007359CA">
        <w:rPr>
          <w:b/>
        </w:rPr>
        <w:t xml:space="preserve"> y </w:t>
      </w:r>
      <w:r>
        <w:rPr>
          <w:b/>
        </w:rPr>
        <w:t>xxxxxxxx</w:t>
      </w:r>
      <w:r w:rsidRPr="007359CA">
        <w:rPr>
          <w:b/>
        </w:rPr>
        <w:t xml:space="preserve"> de 06 de Noviembre de 2001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7359CA">
            <w:rPr>
              <w:b/>
            </w:rPr>
            <w:t>la Aduana</w:t>
          </w:r>
        </w:smartTag>
        <w:r w:rsidRPr="007359CA">
          <w:rPr>
            <w:b/>
          </w:rPr>
          <w:t xml:space="preserve"> Central</w:t>
        </w:r>
      </w:smartTag>
      <w:r w:rsidRPr="007359CA">
        <w:t xml:space="preserve"> y con el  oficio </w:t>
      </w:r>
      <w:r>
        <w:rPr>
          <w:b/>
        </w:rPr>
        <w:t>XXXXXXXX</w:t>
      </w:r>
      <w:r w:rsidRPr="007359CA">
        <w:rPr>
          <w:b/>
        </w:rPr>
        <w:t xml:space="preserve"> de 25 de Mayo de 2004</w:t>
      </w:r>
      <w:r w:rsidRPr="007359CA">
        <w:t xml:space="preserve"> la presentación de la declaración aduanera N° </w:t>
      </w:r>
      <w:r>
        <w:rPr>
          <w:b/>
        </w:rPr>
        <w:t>xxxxxxxx</w:t>
      </w:r>
      <w:r w:rsidRPr="007359CA">
        <w:rPr>
          <w:b/>
        </w:rPr>
        <w:t xml:space="preserve">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7359CA">
            <w:rPr>
              <w:b/>
            </w:rPr>
            <w:t>la Aduana</w:t>
          </w:r>
        </w:smartTag>
        <w:r w:rsidRPr="007359CA">
          <w:rPr>
            <w:b/>
          </w:rPr>
          <w:t xml:space="preserve"> Central</w:t>
        </w:r>
      </w:smartTag>
      <w:r w:rsidRPr="007359CA">
        <w:t xml:space="preserve">, mismas que según se indica en el Resultando V </w:t>
      </w:r>
      <w:r>
        <w:t xml:space="preserve">de </w:t>
      </w:r>
      <w:r w:rsidRPr="007359CA">
        <w:t xml:space="preserve">la citada resolución, así informado por el Departamento de Control Externo de </w:t>
      </w:r>
      <w:smartTag w:uri="urn:schemas-microsoft-com:office:smarttags" w:element="PersonName">
        <w:smartTagPr>
          <w:attr w:name="ProductID" w:val="la Divisi￳n"/>
        </w:smartTagPr>
        <w:r w:rsidRPr="007359CA">
          <w:t>la División</w:t>
        </w:r>
      </w:smartTag>
      <w:r w:rsidRPr="007359CA">
        <w:t xml:space="preserve"> de Control y Fiscalización de </w:t>
      </w:r>
      <w:smartTag w:uri="urn:schemas-microsoft-com:office:smarttags" w:element="PersonName">
        <w:smartTagPr>
          <w:attr w:name="ProductID" w:val="ස㙈සLᐁ䲔ස㱸ස㰸ස뼬ǆ宀妲麼ෙ㲘ස㱘ස齄ෙ㲸ස㱸ස鴰䌣尺鐜෩㳘ස㲘ස儀䘲ゖ鑤෩㳸ස㲸ස佄啃䕍ㅾ铼෩㴘ස㳘ස汥穡畱穥閄෩㴸ස㳸සႊ䴀獩搠阜෩㵘ස㴘ස嘀ᄰ隤෩㵸ස㴸ස繎2&quot;1霬෩㶘ස㵘ස䕔繎1鞴෩㶸ස㵸ස題෩㷘ස㶘ස⁳湡⁤敓飔෩㷸ස㶸ස䜠屵楍⁳饜෩㸘ස㷘ස䕎佒卜久駤෩㸸ස㷸ස⸀尀⸀⸀马෩㹘ස㸘ස琀漀猀尀髴෩㹸ස㸸ස䄀一䔀刀魼෩㺘ස㹘සကԀ鰄෩㺸ස㹸ස昀慲歮楬鲜෩㻘ස㺘ස댯මἿ鴴෩㻸ස㺸ස댯මἿ鶼෩㼘ස㻘ස鹄෩㼸ස㻸ස黜෩㽘ස㼘ස齴෩㽸ස㼸සꀬ෣㾘ස㽘සꂜ෣㾸ස㽸සꄌ෣㿘ස㾘සꆤ෣㿸ස㾸සꈼ෣䀘ස㿘සꋄ෣䀸ස㿸සꍌ෣䁘ස䀘සꏤ෣䁸ස䀸සꑼ෣䂘ස䁘සꔄ෣䂸ස䁸සꖌ෣䃘ස䂘සꘔ෣䃸ස䂸සꚬ෣䄘ස䃘සꝄ෣䄸ස䃸සꟌ෣䅘ස䄘සꡔ෣䅸ස䄸ස꣜෣䆘ස䅘සꥤ෣䆸ස䅸සꧬ෣䇘ස䆘සꩴ෣䇸ස䆸සꬌ෣䈘ස䇘සꮔ෣䈸ස䇸ස개෣䉘ස䈘ස겤෣䉸ස䈸ස괬෣䋘ස䉘සස랠ߝ䊸සස䊘ස란ߝ꾔෣䋸ස䉸සස䌘ස䋘සස䌸ස䋸සස䍘ස䌘සස䍸ස䌸සස䎘ස䍘සස䎸ස䍸සස䏘ස䎘සස䏸ස䎸ස뫌෫䐘ස䏘ස물෫䐸ස䏸ස믔෫䑘ස䐘ස뱜෫䑸ස䐸ස볤෫䒘ස䑘ස뵼෫䒸ස䑸ස븄෫䓘ස䒘ස뺌෫䓸ස䒸ස뼔෫䔘ස䓘ස뾜෫䔸ස䓸ස,෥䕘ස䔘ස´෥䕸ස䔸සļ෥䖘ස䕘සǄ෥䖸ස䕸සɜ෥䗘ස䖘සˤ෥䗸ස䖸සͬ෥䘘ස䗘සЄ෥䘸ස䗸සҌ෥䙘ස䘘සԔ෥䙸ස䘸ස֜෥䚘ස䙘සؤ෥䚸ස䙸සڼ෥䛘ස䚘ස݄෥䛸ස䚸සߌ෥䜘ස䛘සࡤ෥䜸ස䛸ස࣬෥䝘ස䜘ස঄෥䝸ස䜸ස਌෥䞘ස䝘සઔ෥䞸ස䝸සବ෥䟘ස䞘ස௄෥䟸ස䞸සౌ෥䠘ස䟘ස೤෥䠸ස䟸ස൬෥䡘ස䠘ස෴෥䡸ස䠸සຌ෥䢘ස䡘ස༔෥䢸ස䡸සྜ෥䣘ස䢘සဴ෥䣸ස䢸සᆜ෥䤘ස䣘සሤ෥䤸ස䣸සኬ෥䥘ස䤘සፄ෥䥸ස䤸සᏜ෥䦘ස䥘සᑴ෥䦸ස䥸සᔌ෥䧘ස䦘සᖔ෥䧸ස䦸සᘬ෥䨘ස䧘සᚴ෥䨸ස䧸සᝌ෥䩘ස䨘ස។෥䩸ස䨸සᡬ෥䪘ස䩘සᣴ෥䪸ස䩸සᦌ෥䫘ස䪘සᨤ෥䫸ස䪸ස᪬෥䬘ස䫘ස᬴෥䬸ස䫸සᯌ෥䭘ස䬘ස᱔෥䭸ස䬸ස᳜෥䮘ස䭘සᵤ෥䮸ස䭸සᷬ෥䯘ස䮘සẄ෥䯸ස䮸සἌ෥倀ස䯘සȀă,ă佴ミ㒠ȱ䲼ස䱰ස ă㺬ヸ佈ミ㹼ヸ㒠ꗜヘ㱐සŠȈ ă21260016ຳ ŝȌ뇐 ă㺬ヸ佈ミ㹼ヸ㒠ꗜヘ⣠ස ă佴ミ㒠䛴ෛߠ෤ă佴ミ㒠鎌෩Ԉ෤ă佴ミ㒠㪜ස䳨සă佴ミ㒠벼Ր෤ă䊈䆀ă㳄ヸ䜰㰔ヸ买ミ亸ස︠෠弨㹨ă䊈㷘ă佴ミ㒠⢤ැ⡘ැă㳄ヸ䙐㰔ヸ买ミ鐨ෙ丐ස弨㹨ă䊈䆀ă.DOClăCy1ă䴰ࠂ飘ࠒă䊈┸Ȁăᾔ෥倠ස䯸ස怜ස偀ස倀සĵ悤ස偠ස倠සsi￳n愼ස傀ස偀සL.G懄ස傠ස偠සLey扌ස僀ස傀සLey 拔ස僠ස傠ස$捜ස儀ස僀ස%攔ස儠ස僠සő敜ස兀ස儀ස.旌ස兠ස儠සN晔ස冀ස兀සSent曄ස冠ස兠ස)朴ස净ස冀සť枤ස几ස冠සID栬ස刀ස净ස㦘ࢯ守ࢸ梴ස删ස几ස胨̋Ê椼ස剀ස刀ස䠐఺䢨఺槔ස剠ස删ස䶀఺丰఺橜ස劀ස剀ස匰఺叠఺櫤ස加ස剠ස壠఺妐఺歬ස勀ස劀ස庀఺弰఺氄ස勠ස加ස摀఺擰఺沌ස匀ස勀ස槠఺檐఺洤ස匠ස勠ස澀఺瀰఺涼ස區ස匀ස甠఺痠఺湄ස占ස匠ස竐఺简఺滌ස厀ස區ස聘఺脈఺潤ස厠ස占ස蘘఺蛈఺濬ස叀ස厀ස诈఺豸఺灴ස叠ස厠ස醈఺鈸఺烼ස吀ස叀ස靈఺韸఺熄ස吠ස叠ස鳈఺鶈఺爌ස呀ස吀සꉀ఺ꌀ఺犤ස呠ස吠සꟐ఺ꢀ఺猬ස咀ස呀ස군఺긠఺珄ස咠ස呠ස댨఺돘఺瑌ස哀ස咀ස뭨఺밨఺璼ස哠ස咠ස쏐఺쒀఺畄ස唀ස哀ස쥠఺쨐఺痜ස唠ස哠ස켠఺쿐఺癤ස啀ස唀ස퓀఺햀఺盼ස啠ස唠ස瞔ස喀ස啀ස覠ヹꭠ砬ස喠ස啠ස鑸碴ස嗀ස喀සꭰŸ祌ස嗠ස喠සꝨ뉰秔ස嘀ස嗀සꬠ가穜ස嘠ස嗠ස竤ස噀ස嘀ස筬ස噠ස嘠ස覠ヹ걀篴ස嚀ස噀ස鑸籼ස嚠ස噠ස걐Ÿ約ස囀ස嚀සꝨ袈组ස因ස嚠ස가고缌ස圀ස囀ස罔ස圠ස因ස翄ස址ස圀ස覠ヹ괠耴ස坠ස圠ස鑸肼ස垀ස址ස괰Ÿ腄ස垠ස坠සꝨ꓈臜ස埀ස垀ස고귀艤ස埠ස垠ස苬ස堀ස埀ස荴ස堠ස埠ස覠ヹ글萌ස塀ස堀ස鑸蒔ස塠ස堠ස긐Ÿ蔬ස墀ස塀සꝨꓸ藄ස墠ස塠ස귀꺠虌ස壀ස墀ස蛔ස壠ස墠ස蝬ස夀ස壀ස覠ヹ껠遬ස夠ස壠ස鑸郴ස奀ස夀ස껰Ÿ酼ස奠ස夠සꝨꓸ鈄ස妀ස奀ස꺠꾀銌ස妠ස奠ස錤ස姀ස妀ස鎬ස姠ස妠ස覠ヹ꿀鑄ස娀ස姀ස鑸铌ස娠ස姠ස꿐Ÿ锼ස婀ස娀සꝨ銠闄ස婠ස娠ස꾀끠陜ස媀ස婀ස雤ස媠ස婠ස靼ස嫀ස媀ස覠ヹ날頔ස嫠ස媠ස鑸颬ස嬀ස嫀ස낰Ÿ餴ස嬠ස嫠සꝨꚀ駌ස孀ස嬀ස끠녀驔ස孠ස嬠ස髜ස宀ස孀ස魤ස宠ස孠ස覠ヹ놀鯬ස寀ස宀ස鑸鱴ස寠ස宠ස놐Ÿ鳼ස尀ස寀සꝨꚀ鶄ස尠ස寠ස녀눠鸌ස局ස尀ස鿌ස屠ස尠ස▼හ岀ස局ස覠ヹ뉠☄හ岠ස屠ස鑸♴හ峀ස岀ස뉰Ÿ⛤හ峠ස岠සꝨ녘❔හ崀ස峀ස눠대⟜හ崠ස峠ස⡤හ嵀ස崀ස⣬හ嵠ස崠ස覠ヹ덀⥴හ嶀ස嵀ස鑸⧼හ嶠ස嵠ස덐Ÿ⪄හ巀ස嶀සꝨ袈⬌හ巠ස嶠ස대뚀⮔හ帀ස巀සⰜහ帠ස巠සⲤහ幀ස帀ස좜׆⴬හ幠ස帠සĉⷄහ庀ස幀සבŸ⹌හ庠ස幠ස뤈ੀਿ⻔හ廀ස庀ස㧨׏䷠ך⽜හ廠ස庠ස⿤හ开ස廀සぬහ张ස廠ස툰ミ앐ヴහ彀ස开සĕㅼහ彠ස张ස睨̐쌘㈄හ往ස彀ස뤈ੀ쿀㊌හ徠ස彠සꦨ֣̒㌤හ忀ස往ස㎼හ㑰හ徠ස뤈ੀ렘ੀĺ Ȁă㺬ヸ佈ミ㹼ヸ㒠ꗜヘ倘ස葈֑ ă(ă佴ミ㒠ű惌ස悀ස ă㺬ヸ佈ミ㹼ヸ㒠ꗜヘ倸ස킸ミ ăFolios!ă佴ミ㒠Ÿ慤ස愘ස ă㺬ヸ佈ミ㹼ヸ㒠ꗜヘ偘සŕЈ ă33ă佴ミ㒠Ż懬ස憠ස ă㺬ヸ佈ミ㹼ヸ㒠ꗜヘ偸ස⊜ベ ăyă佴ミ㒠Ž扴ස戨ස ă㺬ヸ佈ミ㹼ヸ㒠ꗜヘ傘සጠࢪ ă36ミ놠ヺă佴ミ㒠ſ拼ස抰ස ă㺬ヸ佈ミ㹼ヸ㒠ꗜヘ傸සVD ă)ă佴ミ㒠ƀ掄ස挸ස ă㺬ヸ佈ミ㹼ヸ㒠ꗜヘ僘ස፰ࢪ ă&#10;ƒЈă.y1ă5ă.ヺă&#10;osesă&#10;fechaListónăEnen Listă佴ミ㒠織ස绨ස ăadministrativa.11vaTR ă佴ミ㒠掜ස攸ස ă㺬ヸ佈ミ㹼ヸ㒠ꗜヘ僸සnd  ă㺬ヸ佈ミ㹼ヸ㒠ꗜヘ儘සum ă佴ミ㒠揤ස斨ස ă㺬ヸ佈ミ㹼ヸ㒠ꗜヘ儸සma ă5ogră佴ミ㒠旴ස昰ස ă㺬ヸ佈ミ㹼ヸ㒠ꗜヘ兘ස̀/ ă佴ミ㒠긔෣暠ස ă㺬ヸ佈ミ㹼ヸ㒠ꗜヘ典ස愔j ă佴ミ㒠搴ස朐ස ă㺬ヸ佈ミ㹼ヸ㒠ꗜヘ冘සӤᤀ ă佴ミ㒠柌ස枀ස ă㺬ヸ佈ミ㹼ヸ㒠ꗜヘ冸ස뀀শ ă&#10;fechaă佴ミ㒠&#10;桔ස栈ස ă㺬ヸ佈ミ㹼ヸ㒠ꗜヘ凘ස愍楮 ă23愉瑮뀀ă佴ミ㒠棜ස梐ස ă㺬ヸ佈ミ㹼ヸ㒠ꗜヘ凸ස쀀Ӥ ădeހă佴ミ㒠 楤ස椘ස ă㺬ヸ佈ミ㹼ヸ㒠ꗜヘ刘සa僀 ăNoviembreᄠ؁慢mă佴ミ㒠槼ස榰ස ă㺬ヸ佈ミ㹼ヸ㒠ꗜヘ券සᖁ牢 ăde战uꀀă佴ミ㒠 檄ස樸ස ă㺬ヸ佈ミ㹼ヸ㒠ꗜヘ剘ස䄀慣 ă2005劰ă佴ミ㒠%欌ස櫀ස ă㺬ヸ佈ミ㹼ヸ㒠ꗜヘ剸ස ăla뀀ତ뀀ă佴ミ㒠(殔ස歈ස ă㺬ヸ佈ミ㹼ヸ㒠ꗜヘ劘සݰက ăAgencia挑牡뀀হă佴ミ㒠0氬ස毠ස ă㺬ヸ佈ミ㹼ヸ㒠ꗜヘ劸සӡ쀀 ădeu䃀ă佴ミ㒠3沴ස汨ස ă㺬ヸ佈ミ㹼ヸ㒠ꗜヘ勘ස挆獤 ăAduanasᖁ散n耀瀀ă佴ミ㒠;&#10;浌ස洀ස ă㺬ヸ佈ミ㹼ヸ㒠ꗜヘ勸ස耀挎 ăExpeditors烀䃀ă佴ミ㒠F淤ස涘ස ă㺬ヸ佈ミ㹼ヸ㒠ꗜヘ匘ස뀀শ ăMar쀀ӡă佴ミ㒠J湬ස渠ස ă㺬ヸ佈ミ㹼ヸ㒠ꗜヘ匸සሀ潣 ăy潣p耀ă佴ミ㒠L滴ස溨ස ă㺬ヸ佈ミ㹼ヸ㒠ꗜヘ単ස٠쀀 ăTierraݰကސ਀潣湲쀀ă佴ミ㒠S澌ස潀ස ă㺬ヸ佈ミ㹼ヸ㒠ꗜヘ卸ස牣洀 ăS瀀退ă佴ミ㒠T瀔ස濈ස ă㺬ヸ佈ミ㹼ヸ㒠ꗜヘ厘ස쀀ࣰ ă.畣b퀀&#10;ă佴ミ㒠U炜ස灐ස ă㺬ヸ佈ミ㹼ヸ㒠ꗜヘ厸සঁ慤 ăAࢁ敤쀀ސă佴ミ㒠V焤ස烘ස ă㺬ヸ佈ミ㹼ヸ㒠ꗜヘ变ස瀀 ă.　쀀ٰ洀ă佴ミ㒠W熬ස煠ස ă㺬ヸ佈ミ㹼ヸ㒠ꗜヘ司ස　쀀 ă,ހ؀灤aă佴ミ㒠Y 爴ස燨ස ă㺬ヸ佈ミ㹼ヸ㒠ꗜヘ吘ස뀁᳠ ăinterponed攎ă佴ミ㒠c狌ස犀ස ă㺬ヸ佈ミ㹼ヸ㒠ꗜヘ吸ස଀獥 ălos਀獥ă佴ミ㒠g獔ස猈ස ă㺬ヸ佈ミ㹼ヸ㒠ꗜヘ员ස瀀 ărecursos耀䂰僀ă佴ミ㒠p珬ස玠ස ă㺬ヸ佈ミ㹼ヸ㒠ꗜヘ呸ස朓 ăde慧l0ă佴ミ㒠s頻෠琨ස ă㺬ヸ佈ミ㹼ヸ㒠ꗜヘ咘ස뀀ૐ ă佴ミ㒠瓤ස璘ස ă㺬ヸ佈ミ㹼ヸ㒠ꗜヘ咸ස0惀 ăy栋o0僀ă佴ミ㒠 畬ස甠ස ă㺬ヸ佈ミ㹼ヸ㒠ꗜヘ哘ස椈s ăapelación僀惀ă佴ミ㒠瘄ස疸ස ă㺬ヸ佈ミ㹼ヸ㒠ꗜヘ哸සӡࠀ ăyă佴ミ㒠皌ස癀ස ă㺬ヸ佈ミ㹼ヸ㒠ꗜヘ唘ස─慭 ănulidad胀ē洎湡tă佴ミ㒠眤ස盘ස ă㺬ヸ佈ミ㹼ヸ㒠ꗜヘ唸ස洆 ăabsolutaᄠᤁ敭s耀ă佴ミ㒠¢瞼ස睰ස ă㺬ヸ佈ミ㹼ヸ㒠ꗜヘ啘ස牯 ăcontraٰ脀洆湲脀洅să佴ミ㒠©硔ස砈ස ă㺬ヸ佈ミ㹼ヸ㒠ꗜヘ啸සސ ălaݰހă佴ミ㒠¬&#10;磜ස碐ස ă㺬ヸ佈ミ㹼ヸ㒠ꗜヘ喘සကٰ ăresolución뀀হ쀀ă佴ミ㒠·祴ස礨ස ă㺬ヸ佈ミ㹼ヸ㒠ꗜヘ喸සကௐ ăRES퀐ă佴ミ㒠º秼ස禰ස ă㺬ヸ佈ミ㹼ヸ㒠ꗜヘ嗘ස 耀 ă-汥ހă佴ミ㒠»窄ස稸ස ă㺬ヸ佈ミ㹼ヸ㒠ꗜヘ嗸ස耀 ăDN耀⃀ă佴ミ㒠½笌ස竀ස ă㺬ヸ佈ミ㹼ヸ㒠ꗜヘ嘘ස潰l ă-ă佴ミ㒠¾箔ස筈ස ă㺬ヸ佈ミ㹼ヸ㒠ꗜヘ嘸ස쀀Ӥ ă227瀆ă佴ミ㒠Á簜ස篐ස ă㺬ヸ佈ミ㹼ヸ㒠ꗜヘ噘ස爉 ă-뤀 瀀ă佴ミ㒠Â粤ස籘ස ă㺬ヸ佈ミ㹼ヸ㒠ꗜヘ噸සđ ă2005dă佴ミ㒠Æ紬ස糠ස ă㺬ヸ佈ミ㹼ヸ㒠ꗜヘ嚘සダ ă&#10;爚湥tă5y1灥ă-ă.ࣰ脀爆ăresolución牰脀ă-soluciónށsăEn-2005뢰 ă佴ミ㒠齜ස▘හă佴ミ㒠組ස纠සă.7-2005楳n猅ă佴ミ㒠緜ස缰ස ă㺬ヸ佈ミ㹼ヸ㒠ꗜヘ嚸සđ猉  ă㺬ヸ佈ミ㹼ヸ㒠ꗜヘ囘ස慴l  ă㺬ヸ佈ミ㹼ヸ㒠ꗜヘ囸සđ0 ă佴ミ㒠搌ස羠ස ă㺬ヸ佈ミ㹼ヸ㒠ꗜヘ團ස䃀 ă佴ミ㒠&#10;聜ස耐ස ă㺬ヸ佈ミ㹼ヸ㒠ꗜヘ圸සٰ쀀 ă23退ă佴ミ㒠胤ස肘ස ă㺬ヸ佈ミ㹼ヸ㒠ꗜヘ坘ස倐 ăde쀀٠脀ă佴ミ㒠 腬ස脠ස ă㺬ヸ佈ミ㹼ヸ㒠ꗜヘ坸සi惀 ăNoviembre烀礋ă佴ミ㒠舄ස膸ස ă㺬ヸ佈ミ㹼ヸ㒠ꗜヘ垘ස ădeŝȌă佴ミ㒠 芌ස艀ස ă㺬ヸ佈ミ㹼ヸ㒠ꗜヘ垸ස ă2005ă佴ミ㒠%茔ස苈ස ă㺬ヸ佈ミ㹼ヸ㒠ꗜヘ埘ස ăla ăă佴ミ㒠(莜ස荐ස ă㺬ヸ佈ミ㹼ヸ㒠ꗜヘ埸ස ăAgencia买ミă佴ミ㒠0萴ස菨ස ă㺬ヸ佈ミ㹼ヸ㒠ꗜヘ堘ස ădeă佴ミ㒠3蒼ස葰ස ă㺬ヸ佈ミ㹼ヸ㒠ꗜヘ堸ස买ミ ăAduanasă佴ミ㒠;&#10;蕔ස蔈ස ă㺬ヸ佈ミ㹼ヸ㒠ꗜヘ塘ස ăExpeditorsă佴ミ㒠F藬ස薠ස ă㺬ヸ佈ミ㹼ヸ㒠ꗜヘ塸ස ăMar䶀සă佴ミ㒠J虴ස蘨ස ă㺬ヸ佈ミ㹼ヸ㒠ꗜヘ墘සෘ ăyă佴ミ㒠L蛼ස蚰ස ă㺬ヸ佈ミ㹼ヸ㒠ꗜヘ墸ස ăTierraă佴ミ㒠S逌ස蝈ස ă㺬ヸ佈ミ㹼ヸ㒠ꗜヘ壘ස ă蛀ࠦ࿈ΐă㳄ヸ案ࠕ㰔ヸ买ミꊀߟ뿐ࠛ鼈෇㹨ă佴ミ㒠8黴ො麨ොă&#10;fecha ă㺬ヸ佈ミ㹼ヸ㒠ꗜヘ゠සul  ă㺬ヸ佈ミ㹼ヸ㒠ꗜヘダසTI ălaIA ă佴ミ㒠Ł褼ස裰ස ă㺬ヸ佈ミ㹼ヸ㒠ꗜヘムසAS ăAgenciaCIA 21ă佴ミ㒠ŉ觔ස覈ස ă㺬ヸ佈ミ㹼ヸ㒠ꗜヘ㄀සME ădeDă佴ミ㒠Ō詜ස訐ස ă㺬ヸ佈ミ㹼ヸ㒠ꗜヘㄠස ăAduanas䵕繅就䅆䥍䥌ă佴ミ㒠Ŕ&#10;諴ස誨ස ă㺬ヸ佈ミ㹼ヸ㒠ꗜヘㅀස 匀 ăExpeditors攀氀愀ă佴ミ㒠ş讌ස譀ස ă㺬ヸ佈ミ㹼ヸ㒠ꗜヘㅠස伀嘀 ăMar䌀䤀ă佴ミ㒠ţ谔ස诈ස ă㺬ヸ佈ミ㹼ヸ㒠ꗜヘㆀස 唀 ăy挀䦏ă佴ミ㒠ť貜ස豐ස ă㺬ヸ佈ミ㹼ヸ㒠ꗜヘㆠසㅾ䵜 ăTierra低ざ匶ㅾ䐮䍏＀ă佴ミ㒠Ŭ贴ස賨ස ă㺬ヸ佈ミ㹼ヸ㒠ꗜヘ㇀ස ăSă佴ミ㒠ŭ趼ස走ස ă㺬ヸ佈ミ㹼ヸ㒠ꗜヘ㇠ස ă.ă佴ミ㒠Ů蹄ස跸ස ă㺬ヸ佈ミ㹼ヸ㒠ꗜヘ㈀ස ăAă佴ミ㒠ů軌ස躀ස ă㺬ヸ佈ミ㹼ヸ㒠ꗜヘ㈠ස ă.ă佴ミ㒠Ű轔ස輈ස ă㺬ヸ佈ミ㹼ヸ㒠ꗜヘ㉀ස ă,ă佴ミ㒠Ų远ස辐ස ă㺬ヸ佈ミ㹼ヸ㒠ꗜヘ㉠ස ă“ăunaăSă佴ミ㒠T邔ස遈ස ă㺬ヸ佈ミ㹼ヸ㒠ꗜヘ壸ස ă.ă佴ミ㒠U鄜ස郐ස ă㺬ヸ佈ミ㹼ヸ㒠ꗜヘ夘ස ăAă佴ミ㒠V醤ස酘ස ă㺬ヸ佈ミ㹼ヸ㒠ꗜヘ夸ස ă.ă佴ミ㒠W鈬ස釠ස ă㺬ヸ佈ミ㹼ヸ㒠ꗜヘ奘ස ă,ă佴ミ㒠Y 銴ස鉨ස ă㺬ヸ佈ミ㹼ヸ㒠ꗜヘ奸ස ăinterponeă佴ミ㒠c鍌ස錀ස ă㺬ヸ佈ミ㹼ヸ㒠ꗜヘ妘ස ălosă佴ミ㒠g鏔ස鎈ස ă㺬ヸ佈ミ㹼ヸ㒠ꗜヘ妸ස ărecursosă佴ミ㒠p鑬ස鐠ස ă㺬ヸ佈ミ㹼ヸ㒠ꗜヘ姘ස ădeă佴ミ㒠s題ෂ钨ස ă㺬ヸ佈ミ㹼ヸ㒠ꗜヘ姸ස ă佴ミ㒠镤ස锘ස ă㺬ヸ佈ミ㹼ヸ㒠ꗜヘ娘ස ăyă佴ミ㒠 闬ස閠ස ă㺬ヸ佈ミ㹼ヸ㒠ꗜヘ娸ස ăapelaciónă佴ミ㒠隄ස阸ස ă㺬ヸ佈ミ㹼ヸ㒠ꗜヘ婘ස ăyă佴ミ㒠霌ස雀ස ă㺬ヸ佈ミ㹼ヸ㒠ꗜヘ婸ස ănulidadă佴ミ㒠鞤ස靘ස ă㺬ヸ佈ミ㹼ヸ㒠ꗜヘ媘ස ăabsolutaă佴ミ㒠¢頼ස韰ස ă㺬ヸ佈ミ㹼ヸ㒠ꗜヘ媸ස ăcontraă佴ミ㒠©飔ස颈ස ă㺬ヸ佈ミ㹼ヸ㒠ꗜヘ嫘ස ălaă佴ミ㒠¬&#10;饜ස餐ස ă㺬ヸ佈ミ㹼ヸ㒠ꗜヘ嫸ස ăresoluciónă佴ミ㒠·駴ස馨ස ă㺬ヸ佈ミ㹼ヸ㒠ꗜヘ嬘ස ăRESă佴ミ㒠º驼ස騰ස ă㺬ヸ佈ミ㹼ヸ㒠ꗜヘ嬸ස ă-ă佴ミ㒠»鬄ස骸ස ă㺬ヸ佈ミ㹼ヸ㒠ꗜヘ存ස ăDNă佴ミ㒠½鮌ස魀ස ă㺬ヸ佈ミ㹼ヸ㒠ꗜヘ學ස ă-ă佴ミ㒠¾鰔ස鯈ස ă㺬ヸ佈ミ㹼ヸ㒠ꗜヘ官ස ă227ă佴ミ㒠Á鲜ස鱐ස ă㺬ヸ佈ミ㹼ヸ㒠ꗜヘ宸ස ă-ă佴ミ㒠Â鴤ස鳘ස ă㺬ヸ佈ミ㹼ヸ㒠ꗜヘ寘ස ă2005ă佴ミ㒠Æ鶬ස鵠ස ă㺬ヸ佈ミ㹼ヸ㒠ꗜヘ寸ස ă.ă佴ミ㒠Ç鸴ස鷨ස ă㺬ヸ佈ミ㹼ヸ㒠ꗜヘ尘ස ă&#10;ă4y1ă-ă.ăresoluciónă-soluciónăCon2005ă佴ミ㒠␔ෙ⭈ෙă佴ミ㒠鹌ස龨සă.7-2005ă佴ミ㒠黤ස◠හ ă㺬ヸ佈ミ㹼ヸ㒠ꗜヘ尸ස ăN ă㺬ヸ佈ミ㹼ヸ㒠ꗜヘස ă佴ミ㒠ª&#10;ꃄසꁸස ă㺬ヸ佈ミ㹼ヸ㒠ꗜヘස ăsiguientesේ很ă佴ミ㒠µꅜසꄐස ă㺬ヸ佈ミ㹼ヸ㒠ꗜヘස﷠෠ ăhechosă佴ミ㒠»ꇴසꆨස ă㺬ヸ佈ミ㹼ヸ㒠ꗜヘස ă:ă佴ミ㒠¾ꉼසꈰස ă㺬ヸ佈ミ㹼ヸ㒠ꗜヘස ă&#10;PăăHechostesăprobadostă佴ミ㒠ꊔසꌈස ă㺬ヸ佈ミ㹼ヸ㒠ꗜヘස ă佴ミ㒠軔෠ꍸස ă㺬ヸ佈ミ㹼ヸ㒠ꗜヘස ă佴ミ㒠ꏬස틈ෞă:ăAL­ ă㺬ヸ佈ミ㹼ヸ㒠ꗜヘ훈ස.  ă㺬ヸ佈ミ㹼ヸ㒠ꗜヘ홨ස ă佴ミ㒠챬ස赀ෂă佴ミ㒠ස譸ෂă佴ミ㒠5鿴ෛ诀ෂă佴ミ㒠3꿜සꐨසăSegundoădeăෆ畠ෛ ă㺬ヸ佈ミ㹼ヸ㒠ꗜヘසꬉ楇 ă佴ミ㒠¾뜤䡀ේăྐ෤憘් ă㺬ヸ佈ミ㹼ヸ㒠ꗜヘස  ă㺬ヸ佈ミ㹼ヸ㒠ꗜヘස  ă㺬ヸ佈ミ㹼ヸ㒠ꗜヘස  ă㺬ヸ佈ミ㹼ヸ㒠ꗜヘස ă佴ミ㒠&#10;꟬සꞠස ă㺬ヸ佈ミ㹼ヸ㒠ꗜヘස ăexpedienteă䵨ෘꙈස ă㺬ヸ佈ミ㹼ヸ㒠ꗜヘස  ă㺬ヸ佈ミ㹼ヸ㒠ꗜヘ蔈ෟă ăaduanerasă佴ミ㒠Ŏꥌස꤀ස ă㺬ヸ佈ミ㹼ヸ㒠ꗜヘ蔨ෟ ă,㹨ă佴ミ㒠Ő꧔සꦈස ă㺬ヸ佈ミ㹼ヸ㒠ꗜヘ蕈ෟ ătodaă佴ミ㒠ŕ꩜සꨐස ă㺬ヸ佈ミ㹼ヸ㒠ꗜヘ蕨ෟ ăveză佴ミ㒠řꫤසꪘස ă㺬ヸ佈ミ㹼ヸ㒠ꗜヘ薈ෟ ăque鏀ෂă佴ミ㒠ŝ꭬සꬠස ă㺬ヸ佈ミ㹼ヸ㒠ꗜヘ薨ෟ ănoă佴ミ㒠Š꯴සꮨස ă㺬ヸ佈ミ㹼ヸ㒠ꗜヘ藈ෟ ăconservóă佴ミ㒠ũ게ස걀ස ă㺬ヸ佈ミ㹼ヸ㒠ꗜヘ藨ෟ모ො ălasă佴ミ㒠ŭ&#10;괔ස곈ස ă㺬ヸ佈ミ㹼ヸ㒠ꗜヘ蘈ෟ ădeclaracionesă佴ミ㒠Ż 궬ස굠ස ă㺬ヸ佈ミ㹼ヸ㒠ꗜヘ蘨ෟ ăaduanerasă佴ミ㒠ƅ근ස駘ෂăsolicitadas ă㺬ヸ佈ミ㹼ヸ㒠ꗜヘසa  ă㺬ヸ佈ミ㹼ヸ㒠ꗜヘස  ă㺬ヸ佈ミ㹼ヸ㒠ꗜヘස  ă㺬ヸ佈ミ㹼ヸ㒠ꗜヘස  ă㺬ヸ佈ミ㹼ヸ㒠ꗜヘස ăEnăla Direcciónෂ忠ࠛăyersȀă뽼ෂ뀘ස运ෟ鲀㒋鲝ǀ뿄ෂ뀸ස꿸සꜬ෡끘ස뀘ස.Ꞝ෡끸ස뀸ස湰齘鲕ǀ꺄ෙ나ස끘ස껴ෙ낸ස끸සU~1꽤ෙ냘ස나සOLA겼ෙ냸ස낸ස鼰Ṅ쥏ǆ괬ෙ넘ස냘ස&amp;귄ෙ넸ස냸සB꩔ෙ녘ස넘සÈTICꫬෙ노ස넸ස⃀齣鲕ǀ崤෤놘ස녘ස嶔෤놸ස노සO~1帬෤뇘ස놘ස ADU庴෤뇸ස놸සꯀ航ꐾǆ彌෤눘ස뇘ස⨀Ꚍෙ눸ස뇸සXPED꜔ෙ뉘ස눘සientꞜෙ뉸ස눸සclas꠴ෙ늘ස뉘ස Aciꢼෙ늸ස뉸සsociꥄෙ님ස늘සABLE넬ෂ닸ස늸ස-2 (녴ෂ댘ස님ස Des뇼ෂ댸ස닸සe 38는ෂ던ස댘සpos.댜ෂ델ස댸සocà뎤ෂ뎘ස던ස餀☟싗ǆ됼ෂ뎸ස델ස Į듄ෂ돘ස뎘සDOCE땜ෂ돸ස뎸ස9-20뗴ෂ되ස돘සarga뙼ෂ됸ස돸සecti뜄ෂ둘ස되සCami람ෂ둸ස됸සra d렔ෂ뒘ස둘ස87.0뢜ෂ뒸ස둸ස.74,뤴ෂ듘ස뒘සe im림ෂ듸ස뒸සL"/>
        </w:smartTagPr>
        <w:smartTag w:uri="urn:schemas-microsoft-com:office:smarttags" w:element="PersonName">
          <w:smartTagPr>
            <w:attr w:name="ProductID" w:val="la Direcci￳n"/>
          </w:smartTagPr>
          <w:r w:rsidRPr="007359CA">
            <w:t>la Dirección</w:t>
          </w:r>
        </w:smartTag>
        <w:r w:rsidRPr="007359CA">
          <w:t xml:space="preserve"> General</w:t>
        </w:r>
      </w:smartTag>
      <w:r w:rsidRPr="007359CA">
        <w:t xml:space="preserve"> de Aduanas, no fueron suministradas por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incumplimiento que en virtud de los hechos descritos, señala </w:t>
      </w:r>
      <w:smartTag w:uri="urn:schemas-microsoft-com:office:smarttags" w:element="PersonName">
        <w:smartTagPr>
          <w:attr w:name="ProductID" w:val="la Administraci￳n"/>
        </w:smartTagPr>
        <w:r w:rsidRPr="007359CA">
          <w:t>la Administración</w:t>
        </w:r>
      </w:smartTag>
      <w:r w:rsidRPr="007359CA">
        <w:t xml:space="preserve"> en el acto de apertura, </w:t>
      </w:r>
      <w:smartTag w:uri="urn:schemas-microsoft-com:office:smarttags" w:element="PersonName">
        <w:smartTagPr>
          <w:attr w:name="ProductID" w:val="la Agencia"/>
        </w:smartTagPr>
        <w:r w:rsidRPr="007359CA">
          <w:lastRenderedPageBreak/>
          <w:t>la Agencia</w:t>
        </w:r>
      </w:smartTag>
      <w:r w:rsidRPr="007359CA">
        <w:t xml:space="preserve"> de Aduanas recurrente pudo haber incurrido en la infracción administrativa descrita en el artículo 239 inciso a) de </w:t>
      </w:r>
      <w:smartTag w:uri="urn:schemas-microsoft-com:office:smarttags" w:element="PersonName">
        <w:smartTagPr>
          <w:attr w:name="ProductID" w:val="la Ley General"/>
        </w:smartTagPr>
        <w:r w:rsidRPr="007359CA">
          <w:t>la Ley General</w:t>
        </w:r>
      </w:smartTag>
      <w:r w:rsidRPr="007359CA">
        <w:t xml:space="preserve"> de Aduanas, en adelante LGA, que sanciona con un mes de suspensión en el ejercicio de la actividad aduanera al agente por no conservar las declaraciones de referencia conforme lo indican las normas citadas. (Folios </w:t>
      </w:r>
      <w:r w:rsidRPr="007359CA">
        <w:rPr>
          <w:b/>
        </w:rPr>
        <w:t>1-7</w:t>
      </w:r>
      <w:r w:rsidRPr="007359CA">
        <w:t>)</w:t>
      </w:r>
    </w:p>
    <w:p w:rsidR="00115DE5" w:rsidRPr="007359CA" w:rsidRDefault="00115DE5" w:rsidP="00115DE5">
      <w:pPr>
        <w:spacing w:line="360" w:lineRule="auto"/>
        <w:ind w:left="80"/>
        <w:jc w:val="both"/>
        <w:rPr>
          <w:rFonts w:ascii="Times New Roman" w:hAnsi="Times New Roman"/>
          <w:i/>
          <w:iCs/>
          <w:lang w:val="es-CR"/>
        </w:rPr>
      </w:pPr>
    </w:p>
    <w:p w:rsidR="00115DE5" w:rsidRPr="007359CA" w:rsidRDefault="00115DE5" w:rsidP="00115DE5">
      <w:pPr>
        <w:tabs>
          <w:tab w:val="num" w:pos="180"/>
        </w:tabs>
        <w:overflowPunct/>
        <w:autoSpaceDE/>
        <w:autoSpaceDN/>
        <w:adjustRightInd/>
        <w:spacing w:line="360" w:lineRule="auto"/>
        <w:ind w:left="180" w:hanging="180"/>
        <w:jc w:val="both"/>
        <w:textAlignment w:val="auto"/>
        <w:rPr>
          <w:rFonts w:ascii="Times New Roman" w:hAnsi="Times New Roman"/>
          <w:i/>
          <w:iCs/>
          <w:lang w:val="es-CR"/>
        </w:rPr>
      </w:pPr>
      <w:r w:rsidRPr="007359CA">
        <w:rPr>
          <w:lang w:val="es-CR"/>
        </w:rPr>
        <w:t xml:space="preserve">Con </w:t>
      </w:r>
      <w:r w:rsidRPr="007359CA">
        <w:t xml:space="preserve">escrito presentado </w:t>
      </w:r>
      <w:r w:rsidRPr="007359CA">
        <w:rPr>
          <w:b/>
        </w:rPr>
        <w:t xml:space="preserve">el 06 de Setiembre de 2005 </w:t>
      </w:r>
      <w:r w:rsidRPr="007359CA">
        <w:t xml:space="preserve">ante </w:t>
      </w:r>
      <w:smartTag w:uri="urn:schemas-microsoft-com:office:smarttags" w:element="PersonName">
        <w:smartTagPr>
          <w:attr w:name="ProductID" w:val="풸ଵ䌠୓"/>
        </w:smartTagPr>
        <w:r w:rsidRPr="007359CA">
          <w:t>la Dirección General</w:t>
        </w:r>
      </w:smartTag>
      <w:r w:rsidRPr="007359CA">
        <w:t xml:space="preserve"> de Aduanas, el señor </w:t>
      </w:r>
      <w:r>
        <w:t>Xxxxxxxx</w:t>
      </w:r>
      <w:r w:rsidRPr="007359CA">
        <w:t xml:space="preserve">, en su condición de agente aduanero de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w:t>
      </w:r>
      <w:r w:rsidRPr="007359CA">
        <w:rPr>
          <w:b/>
        </w:rPr>
        <w:t>se opone a los cargos que se le imputan en el acto de apertura</w:t>
      </w:r>
      <w:r w:rsidRPr="007359CA">
        <w:t xml:space="preserve">, en los siguientes términos: (Folios </w:t>
      </w:r>
      <w:r w:rsidRPr="007359CA">
        <w:rPr>
          <w:b/>
        </w:rPr>
        <w:t>9-13</w:t>
      </w:r>
      <w:r w:rsidRPr="007359CA">
        <w:t>)</w:t>
      </w:r>
    </w:p>
    <w:p w:rsidR="00115DE5" w:rsidRPr="007359CA" w:rsidRDefault="00115DE5" w:rsidP="00115DE5">
      <w:pPr>
        <w:spacing w:line="360" w:lineRule="auto"/>
        <w:jc w:val="both"/>
        <w:rPr>
          <w:rFonts w:ascii="Times New Roman" w:hAnsi="Times New Roman"/>
          <w:i/>
          <w:iCs/>
          <w:lang w:val="es-CR"/>
        </w:rPr>
      </w:pPr>
    </w:p>
    <w:p w:rsidR="00115DE5" w:rsidRPr="007359CA" w:rsidRDefault="00115DE5" w:rsidP="003E4313">
      <w:pPr>
        <w:numPr>
          <w:ilvl w:val="0"/>
          <w:numId w:val="7"/>
        </w:numPr>
        <w:overflowPunct/>
        <w:autoSpaceDE/>
        <w:autoSpaceDN/>
        <w:adjustRightInd/>
        <w:spacing w:line="360" w:lineRule="auto"/>
        <w:jc w:val="both"/>
        <w:textAlignment w:val="auto"/>
        <w:rPr>
          <w:rFonts w:cs="Arial"/>
          <w:iCs/>
          <w:lang w:val="es-CR"/>
        </w:rPr>
      </w:pPr>
      <w:r w:rsidRPr="007359CA">
        <w:rPr>
          <w:rFonts w:cs="Arial"/>
          <w:iCs/>
          <w:lang w:val="es-CR"/>
        </w:rPr>
        <w:t>Que el incumplimiento en la  presentación de las 3 declaraciones aduaneras solicitadas obedece a 2 posibilidades:</w:t>
      </w:r>
    </w:p>
    <w:p w:rsidR="00115DE5" w:rsidRPr="007359CA" w:rsidRDefault="00115DE5" w:rsidP="003E4313">
      <w:pPr>
        <w:numPr>
          <w:ilvl w:val="2"/>
          <w:numId w:val="3"/>
        </w:numPr>
        <w:tabs>
          <w:tab w:val="clear" w:pos="2240"/>
          <w:tab w:val="num" w:pos="1701"/>
        </w:tabs>
        <w:overflowPunct/>
        <w:autoSpaceDE/>
        <w:autoSpaceDN/>
        <w:adjustRightInd/>
        <w:spacing w:line="360" w:lineRule="auto"/>
        <w:ind w:left="1701" w:hanging="567"/>
        <w:jc w:val="both"/>
        <w:textAlignment w:val="auto"/>
        <w:rPr>
          <w:rFonts w:cs="Arial"/>
          <w:iCs/>
          <w:lang w:val="es-CR"/>
        </w:rPr>
      </w:pPr>
      <w:r w:rsidRPr="007359CA">
        <w:rPr>
          <w:rFonts w:cs="Arial"/>
          <w:iCs/>
          <w:lang w:val="es-CR"/>
        </w:rPr>
        <w:t xml:space="preserve">La </w:t>
      </w:r>
      <w:r w:rsidRPr="007359CA">
        <w:rPr>
          <w:rFonts w:cs="Arial"/>
          <w:b/>
          <w:iCs/>
          <w:lang w:val="es-CR"/>
        </w:rPr>
        <w:t>primera</w:t>
      </w:r>
      <w:r w:rsidRPr="007359CA">
        <w:rPr>
          <w:rFonts w:cs="Arial"/>
          <w:iCs/>
          <w:lang w:val="es-CR"/>
        </w:rPr>
        <w:t xml:space="preserve"> es el evento de que la aduana no las entregó a la agencia de aduanas en su oportunidad procesal por lo que hemos requerido la nota o documento en que conste la entrega de las declaraciones.</w:t>
      </w:r>
    </w:p>
    <w:p w:rsidR="00115DE5" w:rsidRPr="007359CA" w:rsidRDefault="00115DE5" w:rsidP="003E4313">
      <w:pPr>
        <w:numPr>
          <w:ilvl w:val="2"/>
          <w:numId w:val="3"/>
        </w:numPr>
        <w:tabs>
          <w:tab w:val="clear" w:pos="2240"/>
          <w:tab w:val="num" w:pos="1701"/>
        </w:tabs>
        <w:overflowPunct/>
        <w:autoSpaceDE/>
        <w:autoSpaceDN/>
        <w:adjustRightInd/>
        <w:spacing w:line="360" w:lineRule="auto"/>
        <w:ind w:left="1701" w:hanging="567"/>
        <w:jc w:val="both"/>
        <w:textAlignment w:val="auto"/>
        <w:rPr>
          <w:rFonts w:cs="Arial"/>
          <w:iCs/>
          <w:lang w:val="es-CR"/>
        </w:rPr>
      </w:pPr>
      <w:r w:rsidRPr="007359CA">
        <w:rPr>
          <w:rFonts w:cs="Arial"/>
          <w:iCs/>
          <w:lang w:val="es-CR"/>
        </w:rPr>
        <w:t xml:space="preserve">O bien, la </w:t>
      </w:r>
      <w:r w:rsidRPr="007359CA">
        <w:rPr>
          <w:rFonts w:cs="Arial"/>
          <w:b/>
          <w:iCs/>
          <w:lang w:val="es-CR"/>
        </w:rPr>
        <w:t>segunda</w:t>
      </w:r>
      <w:r w:rsidRPr="007359CA">
        <w:rPr>
          <w:rFonts w:cs="Arial"/>
          <w:iCs/>
          <w:lang w:val="es-CR"/>
        </w:rPr>
        <w:t>, que las declaraciones  estaban localizadas en cajas dispuestas para su procedimiento de archivo que fueron sustraídas a raíz de un robo efectuado en las instalaciones de la empresa el 24 de abril de 2002. Se aporta copia de la denuncia interpuesta ante el Organismo de Investigación Judicial, OIJ.  Folios 11-13.</w:t>
      </w:r>
    </w:p>
    <w:p w:rsidR="00115DE5" w:rsidRPr="007359CA" w:rsidRDefault="00115DE5" w:rsidP="00115DE5">
      <w:pPr>
        <w:spacing w:line="360" w:lineRule="auto"/>
        <w:ind w:left="1134"/>
        <w:jc w:val="both"/>
        <w:rPr>
          <w:rFonts w:cs="Arial"/>
          <w:iCs/>
          <w:lang w:val="es-CR"/>
        </w:rPr>
      </w:pPr>
    </w:p>
    <w:p w:rsidR="00115DE5" w:rsidRPr="007359CA" w:rsidRDefault="00115DE5" w:rsidP="003E4313">
      <w:pPr>
        <w:numPr>
          <w:ilvl w:val="0"/>
          <w:numId w:val="7"/>
        </w:numPr>
        <w:overflowPunct/>
        <w:autoSpaceDE/>
        <w:autoSpaceDN/>
        <w:adjustRightInd/>
        <w:spacing w:line="360" w:lineRule="auto"/>
        <w:jc w:val="both"/>
        <w:textAlignment w:val="auto"/>
        <w:rPr>
          <w:rFonts w:cs="Arial"/>
          <w:b/>
          <w:i/>
          <w:iCs/>
          <w:lang w:val="es-CR"/>
        </w:rPr>
      </w:pPr>
      <w:r w:rsidRPr="007359CA">
        <w:rPr>
          <w:rFonts w:cs="Arial"/>
          <w:iCs/>
          <w:lang w:val="es-CR"/>
        </w:rPr>
        <w:t xml:space="preserve">Que en razón de lo expuesto, se solicita la consideración del caso fortuito como eximente de responsabilidad según se describe en el artículo 231 de </w:t>
      </w:r>
      <w:smartTag w:uri="urn:schemas-microsoft-com:office:smarttags" w:element="PersonName">
        <w:smartTagPr>
          <w:attr w:name="ProductID" w:val="la LGA"/>
        </w:smartTagPr>
        <w:r w:rsidRPr="007359CA">
          <w:rPr>
            <w:rFonts w:cs="Arial"/>
            <w:iCs/>
            <w:lang w:val="es-CR"/>
          </w:rPr>
          <w:t>la LGA</w:t>
        </w:r>
      </w:smartTag>
      <w:r w:rsidRPr="007359CA">
        <w:rPr>
          <w:rFonts w:cs="Arial"/>
          <w:iCs/>
          <w:lang w:val="es-CR"/>
        </w:rPr>
        <w:t xml:space="preserve">, que estipula como </w:t>
      </w:r>
      <w:r w:rsidRPr="007359CA">
        <w:rPr>
          <w:rFonts w:cs="Arial"/>
          <w:b/>
          <w:i/>
          <w:iCs/>
          <w:lang w:val="es-CR"/>
        </w:rPr>
        <w:t xml:space="preserve">“eximentes de responsabilidad, los errores materiales o de hecho sin incidencia fiscal, la fuerza mayor y el caso fortuito…” </w:t>
      </w:r>
      <w:r w:rsidRPr="007359CA">
        <w:rPr>
          <w:rFonts w:cs="Arial"/>
          <w:iCs/>
          <w:lang w:val="es-CR"/>
        </w:rPr>
        <w:t xml:space="preserve">y, en igual forma la aplicación de los extremos del ordinal 16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7359CA">
            <w:rPr>
              <w:rFonts w:cs="Arial"/>
              <w:iCs/>
              <w:lang w:val="es-CR"/>
            </w:rPr>
            <w:t>la Ley</w:t>
          </w:r>
        </w:smartTag>
        <w:r w:rsidRPr="007359CA">
          <w:rPr>
            <w:rFonts w:cs="Arial"/>
            <w:iCs/>
            <w:lang w:val="es-CR"/>
          </w:rPr>
          <w:t xml:space="preserve"> General</w:t>
        </w:r>
      </w:smartTag>
      <w:r w:rsidRPr="007359CA">
        <w:rPr>
          <w:rFonts w:cs="Arial"/>
          <w:iCs/>
          <w:lang w:val="es-CR"/>
        </w:rPr>
        <w:t xml:space="preserve"> de Administración Pública, en adelante LGAP, el cual establece que  </w:t>
      </w:r>
      <w:r w:rsidRPr="007359CA">
        <w:rPr>
          <w:rFonts w:cs="Arial"/>
          <w:b/>
          <w:i/>
          <w:iCs/>
          <w:lang w:val="es-CR"/>
        </w:rPr>
        <w:t>“1. En ningún caso podrán dictarse actos contrarios a reglas unívocas de la ciencia o de la técnica, o a principios elementales de justicia, lógica o conveniencia.”</w:t>
      </w:r>
    </w:p>
    <w:p w:rsidR="00115DE5" w:rsidRPr="007359CA" w:rsidRDefault="00115DE5" w:rsidP="00115DE5">
      <w:pPr>
        <w:spacing w:line="360" w:lineRule="auto"/>
        <w:ind w:left="708"/>
        <w:jc w:val="both"/>
        <w:rPr>
          <w:rFonts w:cs="Arial"/>
          <w:iCs/>
          <w:lang w:val="es-CR"/>
        </w:rPr>
      </w:pPr>
    </w:p>
    <w:p w:rsidR="00115DE5" w:rsidRPr="007359CA" w:rsidRDefault="00115DE5" w:rsidP="00115DE5">
      <w:pPr>
        <w:tabs>
          <w:tab w:val="num" w:pos="180"/>
        </w:tabs>
        <w:overflowPunct/>
        <w:autoSpaceDE/>
        <w:autoSpaceDN/>
        <w:adjustRightInd/>
        <w:spacing w:line="360" w:lineRule="auto"/>
        <w:ind w:left="180" w:hanging="180"/>
        <w:jc w:val="both"/>
        <w:textAlignment w:val="auto"/>
        <w:rPr>
          <w:rFonts w:ascii="Times New Roman" w:hAnsi="Times New Roman"/>
          <w:i/>
          <w:iCs/>
          <w:lang w:val="es-CR"/>
        </w:rPr>
      </w:pPr>
      <w:r w:rsidRPr="007359CA">
        <w:t xml:space="preserve">Con resolución N° </w:t>
      </w:r>
      <w:r>
        <w:rPr>
          <w:b/>
        </w:rPr>
        <w:t>XXXXXXXX</w:t>
      </w:r>
      <w:r w:rsidRPr="007359CA">
        <w:rPr>
          <w:b/>
        </w:rPr>
        <w:t xml:space="preserve"> del 09 de Setiembre de 2005,</w:t>
      </w:r>
      <w:r w:rsidRPr="007359CA">
        <w:t xml:space="preserve"> notificada el 18 de noviembre del 2005 por la vía del fax, se emite el</w:t>
      </w:r>
      <w:r w:rsidRPr="007359CA">
        <w:rPr>
          <w:b/>
        </w:rPr>
        <w:t xml:space="preserve"> acto final</w:t>
      </w:r>
      <w:r w:rsidRPr="007359CA">
        <w:t xml:space="preserve"> del procedimiento administrativo, por tenerse por demostrada la comisión de la infracción administrativa estipulada en el artículo 239 inciso a.) de </w:t>
      </w:r>
      <w:smartTag w:uri="urn:schemas-microsoft-com:office:smarttags" w:element="PersonName">
        <w:smartTagPr>
          <w:attr w:name="ProductID" w:val="la LGA"/>
        </w:smartTagPr>
        <w:r w:rsidRPr="007359CA">
          <w:t>la LGA</w:t>
        </w:r>
      </w:smartTag>
      <w:r w:rsidRPr="007359CA">
        <w:t xml:space="preserve">, imponiéndole a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w:t>
      </w:r>
      <w:r w:rsidRPr="007359CA">
        <w:rPr>
          <w:b/>
        </w:rPr>
        <w:t xml:space="preserve">“una suspensión de tres meses en el ejercicio de las actividades aduaneras, por la no conservación durante el plazo legal de las declaraciones aduaneras números </w:t>
      </w:r>
      <w:r>
        <w:rPr>
          <w:b/>
          <w:u w:val="single"/>
        </w:rPr>
        <w:t>xxxxxxxx</w:t>
      </w:r>
      <w:r w:rsidRPr="007359CA">
        <w:rPr>
          <w:b/>
        </w:rPr>
        <w:t xml:space="preserve">, </w:t>
      </w:r>
      <w:r>
        <w:rPr>
          <w:b/>
          <w:u w:val="single"/>
        </w:rPr>
        <w:t>xxxxxxxx</w:t>
      </w:r>
      <w:r w:rsidRPr="007359CA">
        <w:rPr>
          <w:b/>
        </w:rPr>
        <w:t xml:space="preserve"> y </w:t>
      </w:r>
      <w:r>
        <w:rPr>
          <w:b/>
          <w:u w:val="single"/>
        </w:rPr>
        <w:t>xxxxxxxx</w:t>
      </w:r>
      <w:r w:rsidRPr="007359CA">
        <w:rPr>
          <w:b/>
        </w:rPr>
        <w:t xml:space="preserve">, todas del años 2001, la primera tramitada en </w:t>
      </w:r>
      <w:smartTag w:uri="urn:schemas-microsoft-com:office:smarttags" w:element="PersonName">
        <w:smartTagPr>
          <w:attr w:name="ProductID" w:val="玘̼檸۳"/>
        </w:smartTagPr>
        <w:smartTag w:uri="urn:schemas-microsoft-com:office:smarttags" w:element="PersonName">
          <w:smartTagPr>
            <w:attr w:name="ProductID" w:val="la Aduana"/>
          </w:smartTagPr>
          <w:r w:rsidRPr="007359CA">
            <w:rPr>
              <w:b/>
            </w:rPr>
            <w:t>la Aduana</w:t>
          </w:r>
        </w:smartTag>
        <w:r w:rsidRPr="007359CA">
          <w:rPr>
            <w:b/>
          </w:rPr>
          <w:t xml:space="preserve"> Santamaría</w:t>
        </w:r>
      </w:smartTag>
      <w:r w:rsidRPr="007359CA">
        <w:rPr>
          <w:b/>
        </w:rPr>
        <w:t xml:space="preserve"> y las dos últimas tramitadas en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7359CA">
            <w:rPr>
              <w:b/>
            </w:rPr>
            <w:t>la Aduana</w:t>
          </w:r>
        </w:smartTag>
        <w:r w:rsidRPr="007359CA">
          <w:rPr>
            <w:b/>
          </w:rPr>
          <w:t xml:space="preserve"> Central</w:t>
        </w:r>
      </w:smartTag>
      <w:r w:rsidRPr="007359CA">
        <w:rPr>
          <w:b/>
        </w:rPr>
        <w:t xml:space="preserve">, todas del importador </w:t>
      </w:r>
      <w:r>
        <w:rPr>
          <w:b/>
        </w:rPr>
        <w:t>Xxxxxxxx</w:t>
      </w:r>
      <w:r w:rsidRPr="007359CA">
        <w:rPr>
          <w:b/>
        </w:rPr>
        <w:t xml:space="preserve"> S.A”. (</w:t>
      </w:r>
      <w:r w:rsidRPr="007359CA">
        <w:t>Folios</w:t>
      </w:r>
      <w:r w:rsidRPr="007359CA">
        <w:rPr>
          <w:b/>
        </w:rPr>
        <w:t xml:space="preserve"> 14-24)  </w:t>
      </w:r>
    </w:p>
    <w:p w:rsidR="00115DE5" w:rsidRPr="007359CA" w:rsidRDefault="00115DE5" w:rsidP="00115DE5">
      <w:pPr>
        <w:spacing w:line="360" w:lineRule="auto"/>
        <w:jc w:val="both"/>
        <w:rPr>
          <w:rFonts w:cs="Arial"/>
          <w:iCs/>
          <w:lang w:val="es-CR"/>
        </w:rPr>
      </w:pPr>
    </w:p>
    <w:p w:rsidR="00115DE5" w:rsidRPr="007359CA" w:rsidRDefault="00115DE5" w:rsidP="00115DE5">
      <w:pPr>
        <w:tabs>
          <w:tab w:val="num" w:pos="180"/>
        </w:tabs>
        <w:overflowPunct/>
        <w:autoSpaceDE/>
        <w:autoSpaceDN/>
        <w:adjustRightInd/>
        <w:spacing w:line="360" w:lineRule="auto"/>
        <w:ind w:left="180" w:hanging="180"/>
        <w:jc w:val="both"/>
        <w:textAlignment w:val="auto"/>
        <w:rPr>
          <w:rFonts w:ascii="Times New Roman" w:hAnsi="Times New Roman"/>
          <w:i/>
          <w:iCs/>
          <w:lang w:val="es-CR"/>
        </w:rPr>
      </w:pPr>
      <w:r w:rsidRPr="007359CA">
        <w:t xml:space="preserve">En fecha 23 de Noviembre de 2005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w:t>
      </w:r>
      <w:r w:rsidRPr="007359CA">
        <w:rPr>
          <w:b/>
        </w:rPr>
        <w:t xml:space="preserve">interpone los recursos de reconsideración y apelación y nulidad absoluta </w:t>
      </w:r>
      <w:r w:rsidRPr="007359CA">
        <w:t xml:space="preserve">contra la resolución </w:t>
      </w:r>
      <w:r>
        <w:rPr>
          <w:b/>
        </w:rPr>
        <w:t>XXXXXXXX</w:t>
      </w:r>
      <w:r w:rsidRPr="007359CA">
        <w:rPr>
          <w:b/>
        </w:rPr>
        <w:t xml:space="preserve"> del 09 de Setiembre de 2005,</w:t>
      </w:r>
      <w:r w:rsidRPr="007359CA">
        <w:t xml:space="preserve"> argumentando los siguientes aspectos:  (Folios </w:t>
      </w:r>
      <w:r w:rsidRPr="007359CA">
        <w:rPr>
          <w:b/>
        </w:rPr>
        <w:t>27-31</w:t>
      </w:r>
      <w:r w:rsidRPr="007359CA">
        <w:t>)</w:t>
      </w:r>
    </w:p>
    <w:p w:rsidR="00115DE5" w:rsidRPr="007359CA" w:rsidRDefault="00115DE5" w:rsidP="00115DE5">
      <w:pPr>
        <w:spacing w:line="360" w:lineRule="auto"/>
        <w:jc w:val="both"/>
        <w:rPr>
          <w:rFonts w:ascii="Times New Roman" w:hAnsi="Times New Roman"/>
          <w:i/>
          <w:iCs/>
          <w:lang w:val="es-CR"/>
        </w:rPr>
      </w:pPr>
    </w:p>
    <w:p w:rsidR="00115DE5" w:rsidRPr="007359CA" w:rsidRDefault="00115DE5" w:rsidP="003E4313">
      <w:pPr>
        <w:pStyle w:val="Ttulo5"/>
        <w:keepNext/>
        <w:numPr>
          <w:ilvl w:val="0"/>
          <w:numId w:val="4"/>
        </w:numPr>
        <w:tabs>
          <w:tab w:val="clear" w:pos="720"/>
          <w:tab w:val="num" w:pos="567"/>
        </w:tabs>
        <w:overflowPunct/>
        <w:autoSpaceDE/>
        <w:autoSpaceDN/>
        <w:adjustRightInd/>
        <w:spacing w:before="0" w:after="0" w:line="360" w:lineRule="auto"/>
        <w:ind w:left="567"/>
        <w:jc w:val="both"/>
        <w:textAlignment w:val="auto"/>
        <w:rPr>
          <w:i w:val="0"/>
          <w:lang w:val="es-CR"/>
        </w:rPr>
      </w:pPr>
      <w:r w:rsidRPr="007359CA">
        <w:rPr>
          <w:b w:val="0"/>
          <w:lang w:val="es-CR"/>
        </w:rPr>
        <w:t xml:space="preserve">Violación del principio de verdad real: </w:t>
      </w:r>
      <w:r w:rsidRPr="007359CA">
        <w:rPr>
          <w:lang w:val="es-CR"/>
        </w:rPr>
        <w:t xml:space="preserve"> El mismo se echa de menos en el presente auto, toda vez que se está ante un proceso sancionatorio donde nada puede quedar a los supuestos o al azar, sino que existen una serie de preceptos y principios como el de la inocencia que deben ser respetados por el órgano administrativo </w:t>
      </w:r>
      <w:r w:rsidRPr="007359CA">
        <w:rPr>
          <w:b w:val="0"/>
          <w:lang w:val="es-CR"/>
        </w:rPr>
        <w:t>y no limitarse a tener por probado que no se entregaron las declaraciones</w:t>
      </w:r>
      <w:r w:rsidRPr="007359CA">
        <w:rPr>
          <w:lang w:val="es-CR"/>
        </w:rPr>
        <w:t>, por lo que el</w:t>
      </w:r>
      <w:r w:rsidRPr="007359CA">
        <w:rPr>
          <w:i w:val="0"/>
          <w:lang w:val="es-CR"/>
        </w:rPr>
        <w:t xml:space="preserve"> órgano administrativo debe tener claramente sentada la responsabilidad del auxiliar y cumplir debidamente con la averiguación de los hechos, lo mismo que </w:t>
      </w:r>
      <w:r w:rsidRPr="007359CA">
        <w:rPr>
          <w:b w:val="0"/>
          <w:i w:val="0"/>
          <w:lang w:val="es-CR"/>
        </w:rPr>
        <w:t>demostrar la culpabilidad</w:t>
      </w:r>
      <w:r w:rsidRPr="007359CA">
        <w:rPr>
          <w:i w:val="0"/>
          <w:lang w:val="es-CR"/>
        </w:rPr>
        <w:t xml:space="preserve"> como manda el derecho y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59CA">
            <w:rPr>
              <w:i w:val="0"/>
              <w:lang w:val="es-CR"/>
            </w:rPr>
            <w:t>la Constitución</w:t>
          </w:r>
        </w:smartTag>
        <w:r w:rsidRPr="007359CA">
          <w:rPr>
            <w:i w:val="0"/>
            <w:lang w:val="es-CR"/>
          </w:rPr>
          <w:t xml:space="preserve"> Política..</w:t>
        </w:r>
      </w:smartTag>
      <w:r w:rsidRPr="007359CA">
        <w:rPr>
          <w:i w:val="0"/>
          <w:lang w:val="es-CR"/>
        </w:rPr>
        <w:t xml:space="preserve"> </w:t>
      </w:r>
    </w:p>
    <w:p w:rsidR="00115DE5" w:rsidRPr="007359CA" w:rsidRDefault="00115DE5" w:rsidP="00115DE5">
      <w:pPr>
        <w:spacing w:line="360" w:lineRule="auto"/>
        <w:rPr>
          <w:i/>
          <w:lang w:val="es-CR"/>
        </w:rPr>
      </w:pPr>
      <w:r w:rsidRPr="007359CA">
        <w:rPr>
          <w:i/>
          <w:lang w:val="es-CR"/>
        </w:rPr>
        <w:tab/>
      </w:r>
    </w:p>
    <w:p w:rsidR="00115DE5" w:rsidRPr="007359CA" w:rsidRDefault="00115DE5" w:rsidP="00115DE5">
      <w:pPr>
        <w:spacing w:line="360" w:lineRule="auto"/>
        <w:ind w:left="567"/>
        <w:jc w:val="both"/>
        <w:rPr>
          <w:i/>
          <w:lang w:val="es-CR"/>
        </w:rPr>
      </w:pPr>
      <w:r w:rsidRPr="007359CA">
        <w:rPr>
          <w:i/>
          <w:lang w:val="es-CR"/>
        </w:rPr>
        <w:lastRenderedPageBreak/>
        <w:t xml:space="preserve">Es obvio que el mínimo esfuerzo que se esperaría de un órgano director </w:t>
      </w:r>
      <w:r w:rsidRPr="007359CA">
        <w:rPr>
          <w:b/>
          <w:i/>
          <w:lang w:val="es-CR"/>
        </w:rPr>
        <w:t>es que se genere evacuación de prueba tendente a demostrar si las declaraciones aduaneras fueron o no entregadas por la aduana</w:t>
      </w:r>
      <w:r w:rsidRPr="007359CA">
        <w:rPr>
          <w:i/>
          <w:lang w:val="es-CR"/>
        </w:rPr>
        <w:t>, aspecto que es elemental.</w:t>
      </w:r>
    </w:p>
    <w:p w:rsidR="00115DE5" w:rsidRPr="007359CA" w:rsidRDefault="00115DE5" w:rsidP="00115DE5">
      <w:pPr>
        <w:spacing w:line="360" w:lineRule="auto"/>
        <w:jc w:val="both"/>
        <w:rPr>
          <w:i/>
          <w:lang w:val="es-CR"/>
        </w:rPr>
      </w:pPr>
    </w:p>
    <w:p w:rsidR="00115DE5" w:rsidRPr="007359CA" w:rsidRDefault="00115DE5" w:rsidP="00115DE5">
      <w:pPr>
        <w:spacing w:line="360" w:lineRule="auto"/>
        <w:ind w:left="567"/>
        <w:jc w:val="both"/>
        <w:rPr>
          <w:i/>
          <w:lang w:val="es-CR"/>
        </w:rPr>
      </w:pPr>
      <w:r w:rsidRPr="007359CA">
        <w:rPr>
          <w:i/>
          <w:lang w:val="es-CR"/>
        </w:rPr>
        <w:t>Por otra parte, “…el hecho de que exista un robo y exista una clara posibilidad de que se sustrajera documentación parece ser un cuadro fáctico…</w:t>
      </w:r>
      <w:r w:rsidRPr="007359CA">
        <w:rPr>
          <w:b/>
          <w:i/>
          <w:lang w:val="es-CR"/>
        </w:rPr>
        <w:t>y tiene que calificarse como un caso fortuito</w:t>
      </w:r>
      <w:r w:rsidRPr="007359CA">
        <w:rPr>
          <w:i/>
          <w:lang w:val="es-CR"/>
        </w:rPr>
        <w:t xml:space="preserve">, pues está claro que por más prevención que se tenga para evitar los robos, estos ocurren”, corriendo a cargo de </w:t>
      </w:r>
      <w:smartTag w:uri="urn:schemas-microsoft-com:office:smarttags" w:element="PersonName">
        <w:smartTagPr>
          <w:attr w:name="ProductID" w:val="la Direcci￳n"/>
        </w:smartTagPr>
        <w:r w:rsidRPr="007359CA">
          <w:rPr>
            <w:i/>
            <w:lang w:val="es-CR"/>
          </w:rPr>
          <w:t>la Dirección</w:t>
        </w:r>
      </w:smartTag>
      <w:r w:rsidRPr="007359CA">
        <w:rPr>
          <w:i/>
          <w:lang w:val="es-CR"/>
        </w:rPr>
        <w:t xml:space="preserve"> la determinación de su ocurrencia o no y la probabilidad de la sustracción de la documentación”.</w:t>
      </w:r>
    </w:p>
    <w:p w:rsidR="00115DE5" w:rsidRPr="007359CA" w:rsidRDefault="00115DE5" w:rsidP="00115DE5">
      <w:pPr>
        <w:spacing w:line="360" w:lineRule="auto"/>
        <w:jc w:val="both"/>
        <w:rPr>
          <w:i/>
          <w:lang w:val="es-CR"/>
        </w:rPr>
      </w:pPr>
    </w:p>
    <w:p w:rsidR="00115DE5" w:rsidRPr="007359CA" w:rsidRDefault="00115DE5" w:rsidP="00115DE5">
      <w:pPr>
        <w:spacing w:line="360" w:lineRule="auto"/>
        <w:ind w:left="567"/>
        <w:jc w:val="both"/>
        <w:rPr>
          <w:i/>
          <w:lang w:val="es-CR"/>
        </w:rPr>
      </w:pPr>
      <w:r w:rsidRPr="007359CA">
        <w:rPr>
          <w:i/>
          <w:lang w:val="es-CR"/>
        </w:rPr>
        <w:t xml:space="preserve">Ello se encuentra establecido dentro de los dogmas del derecho y aparece en el derecho positivo, así </w:t>
      </w:r>
      <w:smartTag w:uri="urn:schemas-microsoft-com:office:smarttags" w:element="PersonName">
        <w:smartTagPr>
          <w:attr w:name="ProductID" w:val="la LGA"/>
        </w:smartTagPr>
        <w:r w:rsidRPr="007359CA">
          <w:rPr>
            <w:i/>
            <w:lang w:val="es-CR"/>
          </w:rPr>
          <w:t>la LGA</w:t>
        </w:r>
      </w:smartTag>
      <w:r w:rsidRPr="007359CA">
        <w:rPr>
          <w:i/>
          <w:lang w:val="es-CR"/>
        </w:rPr>
        <w:t xml:space="preserve"> en los artículos 221 y 297 señala:</w:t>
      </w:r>
    </w:p>
    <w:p w:rsidR="00115DE5" w:rsidRPr="007359CA" w:rsidRDefault="00115DE5" w:rsidP="00115DE5">
      <w:pPr>
        <w:spacing w:line="360" w:lineRule="auto"/>
        <w:jc w:val="both"/>
        <w:rPr>
          <w:i/>
          <w:lang w:val="es-CR"/>
        </w:rPr>
      </w:pPr>
    </w:p>
    <w:p w:rsidR="00115DE5" w:rsidRPr="007359CA" w:rsidRDefault="00115DE5" w:rsidP="00115DE5">
      <w:pPr>
        <w:spacing w:line="360" w:lineRule="auto"/>
        <w:ind w:left="567"/>
        <w:jc w:val="both"/>
        <w:rPr>
          <w:i/>
          <w:lang w:val="es-CR"/>
        </w:rPr>
      </w:pPr>
      <w:r w:rsidRPr="007359CA">
        <w:rPr>
          <w:i/>
          <w:lang w:val="es-CR"/>
        </w:rPr>
        <w:t>“</w:t>
      </w:r>
      <w:r w:rsidRPr="007359CA">
        <w:rPr>
          <w:b/>
          <w:i/>
          <w:lang w:val="es-CR"/>
        </w:rPr>
        <w:t>Artículo 221.-</w:t>
      </w:r>
      <w:r w:rsidRPr="007359CA">
        <w:rPr>
          <w:i/>
          <w:lang w:val="es-CR"/>
        </w:rPr>
        <w:t xml:space="preserve">  En el procedimiento administrativo se deberán verificar los hechos que sirven de motivo al acto final en la forma más fiel y completa posible, para lo cual el órgano que lo dirige deberá adoptar todas las medidas probatorias pertinentes o necesarias, aún si no han sido propuestas por las partes y aún en contra de la voluntad de éstas últimas”. </w:t>
      </w:r>
    </w:p>
    <w:p w:rsidR="00115DE5" w:rsidRPr="007359CA" w:rsidRDefault="00115DE5" w:rsidP="00115DE5">
      <w:pPr>
        <w:spacing w:line="360" w:lineRule="auto"/>
        <w:jc w:val="both"/>
        <w:rPr>
          <w:i/>
          <w:lang w:val="es-CR"/>
        </w:rPr>
      </w:pPr>
    </w:p>
    <w:p w:rsidR="00115DE5" w:rsidRPr="007359CA" w:rsidRDefault="00115DE5" w:rsidP="00115DE5">
      <w:pPr>
        <w:spacing w:line="360" w:lineRule="auto"/>
        <w:jc w:val="both"/>
        <w:rPr>
          <w:i/>
          <w:lang w:val="es-CR"/>
        </w:rPr>
      </w:pPr>
    </w:p>
    <w:p w:rsidR="00115DE5" w:rsidRPr="007359CA" w:rsidRDefault="00115DE5" w:rsidP="00115DE5">
      <w:pPr>
        <w:spacing w:line="360" w:lineRule="auto"/>
        <w:jc w:val="both"/>
        <w:rPr>
          <w:i/>
          <w:lang w:val="es-CR"/>
        </w:rPr>
      </w:pPr>
    </w:p>
    <w:p w:rsidR="00115DE5" w:rsidRPr="007359CA" w:rsidRDefault="00115DE5" w:rsidP="00115DE5">
      <w:pPr>
        <w:spacing w:line="360" w:lineRule="auto"/>
        <w:ind w:left="567"/>
        <w:jc w:val="both"/>
        <w:rPr>
          <w:i/>
          <w:lang w:val="es-CR"/>
        </w:rPr>
      </w:pPr>
      <w:r w:rsidRPr="007359CA">
        <w:rPr>
          <w:i/>
          <w:lang w:val="es-CR"/>
        </w:rPr>
        <w:t>“</w:t>
      </w:r>
      <w:r w:rsidRPr="007359CA">
        <w:rPr>
          <w:b/>
          <w:i/>
          <w:lang w:val="es-CR"/>
        </w:rPr>
        <w:t>Artículo 297.-</w:t>
      </w:r>
      <w:r w:rsidRPr="007359CA">
        <w:rPr>
          <w:i/>
          <w:lang w:val="es-CR"/>
        </w:rPr>
        <w:t xml:space="preserve"> </w:t>
      </w:r>
    </w:p>
    <w:p w:rsidR="00115DE5" w:rsidRPr="007359CA" w:rsidRDefault="00115DE5" w:rsidP="00115DE5">
      <w:pPr>
        <w:numPr>
          <w:ilvl w:val="2"/>
          <w:numId w:val="0"/>
        </w:numPr>
        <w:tabs>
          <w:tab w:val="num" w:pos="851"/>
        </w:tabs>
        <w:overflowPunct/>
        <w:autoSpaceDE/>
        <w:autoSpaceDN/>
        <w:adjustRightInd/>
        <w:spacing w:line="360" w:lineRule="auto"/>
        <w:ind w:left="851" w:hanging="284"/>
        <w:jc w:val="both"/>
        <w:textAlignment w:val="auto"/>
        <w:rPr>
          <w:i/>
          <w:lang w:val="es-CR"/>
        </w:rPr>
      </w:pPr>
      <w:smartTag w:uri="urn:schemas-microsoft-com:office:smarttags" w:element="PersonName">
        <w:smartTagPr>
          <w:attr w:name="ProductID" w:val="la Administraci￳n"/>
        </w:smartTagPr>
        <w:r w:rsidRPr="007359CA">
          <w:rPr>
            <w:i/>
            <w:lang w:val="es-CR"/>
          </w:rPr>
          <w:t>La Administración</w:t>
        </w:r>
      </w:smartTag>
      <w:r w:rsidRPr="007359CA">
        <w:rPr>
          <w:i/>
          <w:lang w:val="es-CR"/>
        </w:rPr>
        <w:t xml:space="preserve"> ordenará y practicará todas las diligencias de prueba necesarias para determinar la verdad real de los hechos objetos del trámite, de oficio o a petición de parte.</w:t>
      </w:r>
    </w:p>
    <w:p w:rsidR="00115DE5" w:rsidRPr="007359CA" w:rsidRDefault="00115DE5" w:rsidP="00115DE5">
      <w:pPr>
        <w:numPr>
          <w:ilvl w:val="2"/>
          <w:numId w:val="0"/>
        </w:numPr>
        <w:tabs>
          <w:tab w:val="num" w:pos="851"/>
        </w:tabs>
        <w:overflowPunct/>
        <w:autoSpaceDE/>
        <w:autoSpaceDN/>
        <w:adjustRightInd/>
        <w:spacing w:line="360" w:lineRule="auto"/>
        <w:ind w:left="851" w:hanging="284"/>
        <w:jc w:val="both"/>
        <w:textAlignment w:val="auto"/>
        <w:rPr>
          <w:i/>
          <w:lang w:val="es-CR"/>
        </w:rPr>
      </w:pPr>
      <w:r w:rsidRPr="007359CA">
        <w:rPr>
          <w:i/>
          <w:lang w:val="es-CR"/>
        </w:rPr>
        <w:t>El ofrecimiento y admisión de las prueba de las partes se hará con las limitaciones que señale esta ley.</w:t>
      </w:r>
    </w:p>
    <w:p w:rsidR="00115DE5" w:rsidRPr="007359CA" w:rsidRDefault="00115DE5" w:rsidP="00115DE5">
      <w:pPr>
        <w:numPr>
          <w:ilvl w:val="2"/>
          <w:numId w:val="0"/>
        </w:numPr>
        <w:tabs>
          <w:tab w:val="num" w:pos="851"/>
        </w:tabs>
        <w:overflowPunct/>
        <w:autoSpaceDE/>
        <w:autoSpaceDN/>
        <w:adjustRightInd/>
        <w:spacing w:line="360" w:lineRule="auto"/>
        <w:ind w:left="851" w:hanging="284"/>
        <w:jc w:val="both"/>
        <w:textAlignment w:val="auto"/>
        <w:rPr>
          <w:i/>
          <w:lang w:val="es-CR"/>
        </w:rPr>
      </w:pPr>
      <w:r w:rsidRPr="007359CA">
        <w:rPr>
          <w:i/>
          <w:lang w:val="es-CR"/>
        </w:rPr>
        <w:t>Las pruebas que no fuere posible recibir por culpa de las partes se declararán inevacuables “.</w:t>
      </w:r>
    </w:p>
    <w:p w:rsidR="00115DE5" w:rsidRPr="007359CA" w:rsidRDefault="00115DE5" w:rsidP="00115DE5">
      <w:pPr>
        <w:spacing w:line="360" w:lineRule="auto"/>
        <w:ind w:left="567"/>
        <w:jc w:val="both"/>
        <w:rPr>
          <w:i/>
          <w:lang w:val="es-CR"/>
        </w:rPr>
      </w:pPr>
    </w:p>
    <w:p w:rsidR="00115DE5" w:rsidRPr="007359CA" w:rsidRDefault="00115DE5" w:rsidP="00115DE5">
      <w:pPr>
        <w:spacing w:line="360" w:lineRule="auto"/>
        <w:ind w:left="567"/>
        <w:jc w:val="both"/>
        <w:rPr>
          <w:i/>
          <w:lang w:val="es-CR"/>
        </w:rPr>
      </w:pPr>
      <w:r w:rsidRPr="007359CA">
        <w:rPr>
          <w:i/>
          <w:lang w:val="es-CR"/>
        </w:rPr>
        <w:lastRenderedPageBreak/>
        <w:t xml:space="preserve">Lo argumentado por </w:t>
      </w:r>
      <w:smartTag w:uri="urn:schemas-microsoft-com:office:smarttags" w:element="PersonName">
        <w:smartTagPr>
          <w:attr w:name="ProductID" w:val="풸ଵ䌠୓"/>
        </w:smartTagPr>
        <w:smartTag w:uri="urn:schemas-microsoft-com:office:smarttags" w:element="PersonName">
          <w:smartTagPr>
            <w:attr w:name="ProductID" w:val="la Direcci￳n"/>
          </w:smartTagPr>
          <w:r w:rsidRPr="007359CA">
            <w:rPr>
              <w:i/>
              <w:lang w:val="es-CR"/>
            </w:rPr>
            <w:t>la Dirección</w:t>
          </w:r>
        </w:smartTag>
        <w:r w:rsidRPr="007359CA">
          <w:rPr>
            <w:i/>
            <w:lang w:val="es-CR"/>
          </w:rPr>
          <w:t xml:space="preserve"> General</w:t>
        </w:r>
      </w:smartTag>
      <w:r w:rsidRPr="007359CA">
        <w:rPr>
          <w:i/>
          <w:lang w:val="es-CR"/>
        </w:rPr>
        <w:t xml:space="preserve"> de Aduanas denota alguna carencia en estos tópicos legales, nótese que no nos referimos a los conceptos de culpabilidad o dolo, sino al simple elemento de evacuación de pruebas que vengan a formar una realidad sobre la cual resolver en el acto final y expresar así la voluntad administrativa como cualquier acto administrativo.</w:t>
      </w:r>
    </w:p>
    <w:p w:rsidR="00115DE5" w:rsidRPr="007359CA" w:rsidRDefault="00115DE5" w:rsidP="00115DE5">
      <w:pPr>
        <w:spacing w:line="360" w:lineRule="auto"/>
        <w:ind w:left="567"/>
        <w:jc w:val="both"/>
        <w:rPr>
          <w:i/>
          <w:lang w:val="es-CR"/>
        </w:rPr>
      </w:pPr>
    </w:p>
    <w:p w:rsidR="00115DE5" w:rsidRPr="007359CA" w:rsidRDefault="00115DE5" w:rsidP="00115DE5">
      <w:pPr>
        <w:numPr>
          <w:ilvl w:val="3"/>
          <w:numId w:val="0"/>
        </w:numPr>
        <w:tabs>
          <w:tab w:val="left" w:pos="567"/>
        </w:tabs>
        <w:overflowPunct/>
        <w:autoSpaceDE/>
        <w:autoSpaceDN/>
        <w:adjustRightInd/>
        <w:spacing w:line="360" w:lineRule="auto"/>
        <w:ind w:left="567" w:hanging="425"/>
        <w:jc w:val="both"/>
        <w:textAlignment w:val="auto"/>
        <w:rPr>
          <w:rFonts w:cs="Arial"/>
          <w:i/>
          <w:lang w:val="es-CR"/>
        </w:rPr>
      </w:pPr>
      <w:r w:rsidRPr="007359CA">
        <w:rPr>
          <w:b/>
          <w:i/>
          <w:lang w:val="es-CR"/>
        </w:rPr>
        <w:t xml:space="preserve">Prescripción: </w:t>
      </w:r>
      <w:r w:rsidRPr="007359CA">
        <w:rPr>
          <w:i/>
          <w:lang w:val="es-CR"/>
        </w:rPr>
        <w:t xml:space="preserve"> Tomando como base las fechas de aceptación y levante de las declaraciones y el momento en que recae el acto final, de conformidad con el artículo 231 de </w:t>
      </w:r>
      <w:smartTag w:uri="urn:schemas-microsoft-com:office:smarttags" w:element="PersonName">
        <w:smartTagPr>
          <w:attr w:name="ProductID" w:val="la LGA"/>
        </w:smartTagPr>
        <w:r w:rsidRPr="007359CA">
          <w:rPr>
            <w:i/>
            <w:lang w:val="es-CR"/>
          </w:rPr>
          <w:t>la LGA</w:t>
        </w:r>
      </w:smartTag>
      <w:r w:rsidRPr="007359CA">
        <w:rPr>
          <w:i/>
          <w:lang w:val="es-CR"/>
        </w:rPr>
        <w:t>, vigente al momento de las declaraciones, a la fecha se encuentra prescrito cualquier acto que imponga una sanción administrativa.</w:t>
      </w:r>
    </w:p>
    <w:p w:rsidR="00115DE5" w:rsidRPr="007359CA" w:rsidRDefault="00115DE5" w:rsidP="00115DE5">
      <w:pPr>
        <w:tabs>
          <w:tab w:val="left" w:pos="567"/>
        </w:tabs>
        <w:spacing w:line="360" w:lineRule="auto"/>
        <w:ind w:left="62"/>
        <w:jc w:val="both"/>
        <w:rPr>
          <w:rFonts w:cs="Arial"/>
          <w:i/>
          <w:lang w:val="es-CR"/>
        </w:rPr>
      </w:pPr>
    </w:p>
    <w:p w:rsidR="00115DE5" w:rsidRPr="007359CA" w:rsidRDefault="00115DE5" w:rsidP="00115DE5">
      <w:pPr>
        <w:numPr>
          <w:ilvl w:val="3"/>
          <w:numId w:val="0"/>
        </w:numPr>
        <w:tabs>
          <w:tab w:val="left" w:pos="567"/>
        </w:tabs>
        <w:overflowPunct/>
        <w:autoSpaceDE/>
        <w:autoSpaceDN/>
        <w:adjustRightInd/>
        <w:spacing w:line="360" w:lineRule="auto"/>
        <w:ind w:left="567" w:hanging="425"/>
        <w:jc w:val="both"/>
        <w:textAlignment w:val="auto"/>
        <w:rPr>
          <w:rFonts w:cs="Arial"/>
          <w:i/>
          <w:lang w:val="es-CR"/>
        </w:rPr>
      </w:pPr>
      <w:r w:rsidRPr="007359CA">
        <w:rPr>
          <w:b/>
          <w:i/>
          <w:lang w:val="es-CR"/>
        </w:rPr>
        <w:t>Petición:</w:t>
      </w:r>
      <w:r w:rsidRPr="007359CA">
        <w:rPr>
          <w:rFonts w:cs="Arial"/>
          <w:i/>
          <w:lang w:val="es-CR"/>
        </w:rPr>
        <w:t xml:space="preserve">  En razón de los argumentos dados, se solicita la declaratoria de nulidad absoluta del procedimiento ordinario con base en el artículo 223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7359CA">
            <w:rPr>
              <w:rFonts w:cs="Arial"/>
              <w:i/>
              <w:lang w:val="es-CR"/>
            </w:rPr>
            <w:t>la Ley</w:t>
          </w:r>
        </w:smartTag>
        <w:r w:rsidRPr="007359CA">
          <w:rPr>
            <w:rFonts w:cs="Arial"/>
            <w:i/>
            <w:lang w:val="es-CR"/>
          </w:rPr>
          <w:t xml:space="preserve"> General</w:t>
        </w:r>
      </w:smartTag>
      <w:r w:rsidRPr="007359CA">
        <w:rPr>
          <w:rFonts w:cs="Arial"/>
          <w:i/>
          <w:lang w:val="es-CR"/>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7359CA">
            <w:rPr>
              <w:rFonts w:cs="Arial"/>
              <w:i/>
              <w:lang w:val="es-CR"/>
            </w:rPr>
            <w:t>la Administración</w:t>
          </w:r>
        </w:smartTag>
        <w:r w:rsidRPr="007359CA">
          <w:rPr>
            <w:rFonts w:cs="Arial"/>
            <w:i/>
            <w:lang w:val="es-CR"/>
          </w:rPr>
          <w:t xml:space="preserve"> Pública</w:t>
        </w:r>
      </w:smartTag>
      <w:r w:rsidRPr="007359CA">
        <w:rPr>
          <w:rFonts w:cs="Arial"/>
          <w:i/>
          <w:lang w:val="es-CR"/>
        </w:rPr>
        <w:t>, en adelante LGAP.</w:t>
      </w:r>
    </w:p>
    <w:p w:rsidR="00115DE5" w:rsidRPr="007359CA" w:rsidRDefault="00115DE5" w:rsidP="00115DE5">
      <w:pPr>
        <w:tabs>
          <w:tab w:val="left" w:pos="567"/>
        </w:tabs>
        <w:spacing w:line="360" w:lineRule="auto"/>
        <w:jc w:val="both"/>
        <w:rPr>
          <w:rFonts w:cs="Arial"/>
          <w:i/>
          <w:lang w:val="es-CR"/>
        </w:rPr>
      </w:pPr>
    </w:p>
    <w:p w:rsidR="00115DE5" w:rsidRPr="007359CA" w:rsidRDefault="00115DE5" w:rsidP="00115DE5">
      <w:pPr>
        <w:tabs>
          <w:tab w:val="left" w:pos="567"/>
        </w:tabs>
        <w:spacing w:line="360" w:lineRule="auto"/>
        <w:ind w:left="567"/>
        <w:jc w:val="both"/>
        <w:rPr>
          <w:rFonts w:cs="Arial"/>
          <w:i/>
          <w:lang w:val="es-CR"/>
        </w:rPr>
      </w:pPr>
      <w:r w:rsidRPr="007359CA">
        <w:rPr>
          <w:rFonts w:cs="Arial"/>
          <w:i/>
          <w:lang w:val="es-CR"/>
        </w:rPr>
        <w:t xml:space="preserve">Igualmente se solicita la declaratoria de nulidad del acto </w:t>
      </w:r>
      <w:r w:rsidRPr="007359CA">
        <w:rPr>
          <w:rFonts w:cs="Arial"/>
          <w:b/>
          <w:i/>
          <w:lang w:val="es-CR"/>
        </w:rPr>
        <w:t>final por vicios en los elementos motivo y consecuentemente de contenido</w:t>
      </w:r>
      <w:r w:rsidRPr="007359CA">
        <w:rPr>
          <w:rFonts w:cs="Arial"/>
          <w:i/>
          <w:lang w:val="es-CR"/>
        </w:rPr>
        <w:t xml:space="preserve">, con base en los artículos 132, 133, 169 y siguientes de </w:t>
      </w:r>
      <w:smartTag w:uri="urn:schemas-microsoft-com:office:smarttags" w:element="PersonName">
        <w:smartTagPr>
          <w:attr w:name="ProductID" w:val="la LGAP."/>
        </w:smartTagPr>
        <w:r w:rsidRPr="007359CA">
          <w:rPr>
            <w:rFonts w:cs="Arial"/>
            <w:i/>
            <w:lang w:val="es-CR"/>
          </w:rPr>
          <w:t>la LGAP.</w:t>
        </w:r>
      </w:smartTag>
    </w:p>
    <w:p w:rsidR="00115DE5" w:rsidRPr="007359CA" w:rsidRDefault="00115DE5" w:rsidP="003E4313">
      <w:pPr>
        <w:numPr>
          <w:ilvl w:val="0"/>
          <w:numId w:val="5"/>
        </w:numPr>
        <w:tabs>
          <w:tab w:val="clear" w:pos="1287"/>
          <w:tab w:val="num" w:pos="567"/>
        </w:tabs>
        <w:overflowPunct/>
        <w:autoSpaceDE/>
        <w:autoSpaceDN/>
        <w:adjustRightInd/>
        <w:spacing w:line="360" w:lineRule="auto"/>
        <w:ind w:left="567" w:hanging="425"/>
        <w:jc w:val="both"/>
        <w:textAlignment w:val="auto"/>
        <w:rPr>
          <w:rFonts w:cs="Arial"/>
          <w:i/>
          <w:lang w:val="es-CR"/>
        </w:rPr>
      </w:pPr>
      <w:r w:rsidRPr="007359CA">
        <w:rPr>
          <w:rFonts w:cs="Arial"/>
          <w:b/>
          <w:i/>
          <w:lang w:val="es-CR"/>
        </w:rPr>
        <w:t>Pruebas:</w:t>
      </w:r>
      <w:r w:rsidRPr="007359CA">
        <w:rPr>
          <w:rFonts w:cs="Arial"/>
          <w:i/>
          <w:lang w:val="es-CR"/>
        </w:rPr>
        <w:t xml:space="preserve">  Como prueba para mejor resolver, se solicita enviar mandamiento a la aduana de la jurisdicción a fin de que certifique la fecha de devolución efectiva de la declaración aduanera objeto de esta litis.</w:t>
      </w:r>
    </w:p>
    <w:p w:rsidR="00115DE5" w:rsidRPr="007359CA" w:rsidRDefault="00115DE5" w:rsidP="00115DE5">
      <w:pPr>
        <w:spacing w:line="360" w:lineRule="auto"/>
        <w:ind w:left="142"/>
        <w:jc w:val="both"/>
        <w:rPr>
          <w:rFonts w:cs="Arial"/>
          <w:i/>
          <w:lang w:val="es-CR"/>
        </w:rPr>
      </w:pPr>
    </w:p>
    <w:p w:rsidR="00115DE5" w:rsidRPr="007359CA" w:rsidRDefault="00115DE5" w:rsidP="00115DE5">
      <w:pPr>
        <w:tabs>
          <w:tab w:val="num" w:pos="180"/>
        </w:tabs>
        <w:overflowPunct/>
        <w:autoSpaceDE/>
        <w:autoSpaceDN/>
        <w:adjustRightInd/>
        <w:spacing w:line="360" w:lineRule="auto"/>
        <w:ind w:left="180" w:hanging="180"/>
        <w:jc w:val="both"/>
        <w:textAlignment w:val="auto"/>
        <w:rPr>
          <w:rFonts w:cs="Arial"/>
          <w:lang w:val="es-CR"/>
        </w:rPr>
      </w:pPr>
      <w:r w:rsidRPr="007359CA">
        <w:rPr>
          <w:rFonts w:cs="Arial"/>
          <w:lang w:val="es-CR"/>
        </w:rPr>
        <w:t xml:space="preserve">Mediante resolución </w:t>
      </w:r>
      <w:r>
        <w:rPr>
          <w:rFonts w:cs="Arial"/>
          <w:b/>
          <w:lang w:val="es-CR"/>
        </w:rPr>
        <w:t>XXXXXXXX</w:t>
      </w:r>
      <w:r w:rsidRPr="007359CA">
        <w:rPr>
          <w:rFonts w:cs="Arial"/>
          <w:b/>
          <w:lang w:val="es-CR"/>
        </w:rPr>
        <w:t xml:space="preserve"> emitida el 18 de mayo de 2006 </w:t>
      </w:r>
      <w:r w:rsidRPr="007359CA">
        <w:rPr>
          <w:rFonts w:cs="Arial"/>
          <w:lang w:val="es-CR"/>
        </w:rPr>
        <w:t xml:space="preserve">y notificada el 31 de mayo 2006, </w:t>
      </w:r>
      <w:smartTag w:uri="urn:schemas-microsoft-com:office:smarttags" w:element="PersonName">
        <w:smartTagPr>
          <w:attr w:name="ProductID" w:val="㦘ࢯ守ࢸ"/>
        </w:smartTagPr>
        <w:r w:rsidRPr="007359CA">
          <w:rPr>
            <w:rFonts w:cs="Arial"/>
            <w:lang w:val="es-CR"/>
          </w:rPr>
          <w:t>la Dirección General</w:t>
        </w:r>
      </w:smartTag>
      <w:r w:rsidRPr="007359CA">
        <w:rPr>
          <w:rFonts w:cs="Arial"/>
          <w:lang w:val="es-CR"/>
        </w:rPr>
        <w:t xml:space="preserve"> de Aduanas </w:t>
      </w:r>
      <w:r w:rsidRPr="007359CA">
        <w:rPr>
          <w:rFonts w:cs="Arial"/>
          <w:b/>
          <w:lang w:val="es-CR"/>
        </w:rPr>
        <w:t xml:space="preserve">rechaza la nulidad interpuesta y declara sin lugar el recurso de reconsideración </w:t>
      </w:r>
      <w:r w:rsidRPr="007359CA">
        <w:rPr>
          <w:rFonts w:cs="Arial"/>
          <w:lang w:val="es-CR"/>
        </w:rPr>
        <w:t xml:space="preserve">confirmando la resolución recurrida.  Con ella se emplaza a la agencia recurrente para ante este Tribunal remitiéndose a este Órgano el expediente administrativo con 48 folios y los originales de las declaraciones aduaneras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7359CA">
            <w:rPr>
              <w:rFonts w:cs="Arial"/>
              <w:lang w:val="es-CR"/>
            </w:rPr>
            <w:t>la Aduana</w:t>
          </w:r>
        </w:smartTag>
        <w:r w:rsidRPr="007359CA">
          <w:rPr>
            <w:rFonts w:cs="Arial"/>
            <w:lang w:val="es-CR"/>
          </w:rPr>
          <w:t xml:space="preserve"> Central</w:t>
        </w:r>
      </w:smartTag>
      <w:r w:rsidRPr="007359CA">
        <w:rPr>
          <w:rFonts w:cs="Arial"/>
          <w:lang w:val="es-CR"/>
        </w:rPr>
        <w:t xml:space="preserve"> </w:t>
      </w:r>
      <w:r>
        <w:rPr>
          <w:rFonts w:cs="Arial"/>
          <w:b/>
          <w:lang w:val="es-CR"/>
        </w:rPr>
        <w:t>xxxxxxxx</w:t>
      </w:r>
      <w:r w:rsidRPr="007359CA">
        <w:rPr>
          <w:rFonts w:cs="Arial"/>
          <w:lang w:val="es-CR"/>
        </w:rPr>
        <w:t xml:space="preserve"> y </w:t>
      </w:r>
      <w:r>
        <w:rPr>
          <w:rFonts w:cs="Arial"/>
          <w:b/>
          <w:lang w:val="es-CR"/>
        </w:rPr>
        <w:t>xxxxxxxx</w:t>
      </w:r>
      <w:r w:rsidRPr="007359CA">
        <w:rPr>
          <w:rFonts w:cs="Arial"/>
          <w:lang w:val="es-CR"/>
        </w:rPr>
        <w:t xml:space="preserve">.  (Folios </w:t>
      </w:r>
      <w:r w:rsidRPr="007359CA">
        <w:rPr>
          <w:rFonts w:cs="Arial"/>
          <w:b/>
          <w:lang w:val="es-CR"/>
        </w:rPr>
        <w:t>49-59</w:t>
      </w:r>
      <w:r w:rsidRPr="007359CA">
        <w:rPr>
          <w:rFonts w:cs="Arial"/>
          <w:lang w:val="es-CR"/>
        </w:rPr>
        <w:t>)</w:t>
      </w:r>
    </w:p>
    <w:p w:rsidR="00115DE5" w:rsidRPr="007359CA" w:rsidRDefault="00115DE5" w:rsidP="00115DE5">
      <w:pPr>
        <w:spacing w:line="360" w:lineRule="auto"/>
        <w:jc w:val="both"/>
        <w:rPr>
          <w:rFonts w:cs="Arial"/>
          <w:lang w:val="es-CR"/>
        </w:rPr>
      </w:pPr>
    </w:p>
    <w:p w:rsidR="00115DE5" w:rsidRPr="007359CA" w:rsidRDefault="00115DE5" w:rsidP="00115DE5">
      <w:pPr>
        <w:tabs>
          <w:tab w:val="num" w:pos="180"/>
        </w:tabs>
        <w:overflowPunct/>
        <w:autoSpaceDE/>
        <w:autoSpaceDN/>
        <w:adjustRightInd/>
        <w:spacing w:line="360" w:lineRule="auto"/>
        <w:ind w:left="180" w:hanging="180"/>
        <w:jc w:val="both"/>
        <w:textAlignment w:val="auto"/>
        <w:rPr>
          <w:rFonts w:cs="Arial"/>
          <w:lang w:val="es-CR"/>
        </w:rPr>
      </w:pPr>
      <w:r w:rsidRPr="007359CA">
        <w:rPr>
          <w:rFonts w:cs="Arial"/>
          <w:lang w:val="es-CR"/>
        </w:rPr>
        <w:lastRenderedPageBreak/>
        <w:t xml:space="preserve">Con escrito presentado ante este Tribunal en fecha 19 de junio de 2006, </w:t>
      </w:r>
      <w:r>
        <w:rPr>
          <w:rFonts w:cs="Arial"/>
          <w:lang w:val="es-CR"/>
        </w:rPr>
        <w:t>Xxxxxxxx</w:t>
      </w:r>
      <w:r w:rsidRPr="007359CA">
        <w:rPr>
          <w:rFonts w:cs="Arial"/>
          <w:lang w:val="es-CR"/>
        </w:rPr>
        <w:t xml:space="preserve">, representante de la agencia de aduanas </w:t>
      </w:r>
      <w:r>
        <w:rPr>
          <w:rFonts w:cs="Arial"/>
          <w:lang w:val="es-CR"/>
        </w:rPr>
        <w:t>Xxxxxxxx</w:t>
      </w:r>
      <w:r w:rsidRPr="007359CA">
        <w:rPr>
          <w:rFonts w:cs="Arial"/>
          <w:lang w:val="es-CR"/>
        </w:rPr>
        <w:t xml:space="preserve">S.A., se apersona a reiterar y a ampliar sus argumentos, indicando que: (Folios </w:t>
      </w:r>
      <w:r w:rsidRPr="007359CA">
        <w:rPr>
          <w:rFonts w:cs="Arial"/>
          <w:b/>
          <w:lang w:val="es-CR"/>
        </w:rPr>
        <w:t>65-68</w:t>
      </w:r>
      <w:r w:rsidRPr="007359CA">
        <w:rPr>
          <w:rFonts w:cs="Arial"/>
          <w:lang w:val="es-CR"/>
        </w:rPr>
        <w:t>).</w:t>
      </w:r>
    </w:p>
    <w:p w:rsidR="00115DE5" w:rsidRPr="007359CA" w:rsidRDefault="00115DE5" w:rsidP="00115DE5">
      <w:pPr>
        <w:spacing w:line="360" w:lineRule="auto"/>
        <w:ind w:left="284"/>
        <w:jc w:val="both"/>
        <w:rPr>
          <w:rFonts w:cs="Arial"/>
          <w:b/>
          <w:i/>
          <w:lang w:val="es-CR"/>
        </w:rPr>
      </w:pPr>
    </w:p>
    <w:p w:rsidR="00115DE5" w:rsidRPr="007359CA" w:rsidRDefault="00115DE5" w:rsidP="00115DE5">
      <w:pPr>
        <w:spacing w:line="360" w:lineRule="auto"/>
        <w:ind w:left="284"/>
        <w:jc w:val="both"/>
        <w:rPr>
          <w:rFonts w:cs="Arial"/>
          <w:i/>
          <w:lang w:val="es-CR"/>
        </w:rPr>
      </w:pPr>
      <w:r w:rsidRPr="007359CA">
        <w:rPr>
          <w:rFonts w:cs="Arial"/>
          <w:b/>
          <w:i/>
          <w:lang w:val="es-CR"/>
        </w:rPr>
        <w:t>Argumentos de descargo</w:t>
      </w:r>
      <w:r w:rsidRPr="007359CA">
        <w:rPr>
          <w:rFonts w:cs="Arial"/>
          <w:i/>
          <w:lang w:val="es-CR"/>
        </w:rPr>
        <w:t xml:space="preserve">: </w:t>
      </w:r>
    </w:p>
    <w:p w:rsidR="00115DE5" w:rsidRPr="007359CA" w:rsidRDefault="00115DE5" w:rsidP="00115DE5">
      <w:pPr>
        <w:spacing w:line="360" w:lineRule="auto"/>
        <w:ind w:left="360"/>
        <w:jc w:val="both"/>
        <w:rPr>
          <w:rFonts w:cs="Arial"/>
          <w:i/>
          <w:lang w:val="es-CR"/>
        </w:rPr>
      </w:pPr>
    </w:p>
    <w:p w:rsidR="00115DE5" w:rsidRPr="007359CA" w:rsidRDefault="00115DE5" w:rsidP="003E4313">
      <w:pPr>
        <w:numPr>
          <w:ilvl w:val="0"/>
          <w:numId w:val="5"/>
        </w:numPr>
        <w:overflowPunct/>
        <w:autoSpaceDE/>
        <w:autoSpaceDN/>
        <w:adjustRightInd/>
        <w:spacing w:line="360" w:lineRule="auto"/>
        <w:jc w:val="both"/>
        <w:textAlignment w:val="auto"/>
        <w:rPr>
          <w:rFonts w:cs="Arial"/>
          <w:i/>
          <w:lang w:val="es-CR"/>
        </w:rPr>
      </w:pPr>
      <w:r w:rsidRPr="007359CA">
        <w:rPr>
          <w:rFonts w:cs="Arial"/>
          <w:i/>
          <w:lang w:val="es-CR"/>
        </w:rPr>
        <w:t>En este orden de ideas, las declaraciones aduaneras solicitadas [</w:t>
      </w:r>
      <w:r w:rsidRPr="007359CA">
        <w:rPr>
          <w:rFonts w:cs="Arial"/>
          <w:i/>
          <w:sz w:val="20"/>
          <w:lang w:val="es-CR"/>
        </w:rPr>
        <w:t xml:space="preserve">por </w:t>
      </w:r>
      <w:smartTag w:uri="urn:schemas-microsoft-com:office:smarttags" w:element="PersonName">
        <w:smartTagPr>
          <w:attr w:name="ProductID" w:val="㦘ࢯ守ࢸ"/>
        </w:smartTagPr>
        <w:smartTag w:uri="urn:schemas-microsoft-com:office:smarttags" w:element="PersonName">
          <w:smartTagPr>
            <w:attr w:name="ProductID" w:val="la Direcci￳n"/>
          </w:smartTagPr>
          <w:r w:rsidRPr="007359CA">
            <w:rPr>
              <w:rFonts w:cs="Arial"/>
              <w:i/>
              <w:sz w:val="20"/>
              <w:lang w:val="es-CR"/>
            </w:rPr>
            <w:t>la Dirección</w:t>
          </w:r>
        </w:smartTag>
        <w:r w:rsidRPr="007359CA">
          <w:rPr>
            <w:rFonts w:cs="Arial"/>
            <w:i/>
            <w:sz w:val="20"/>
            <w:lang w:val="es-CR"/>
          </w:rPr>
          <w:t xml:space="preserve"> General</w:t>
        </w:r>
      </w:smartTag>
      <w:r w:rsidRPr="007359CA">
        <w:rPr>
          <w:rFonts w:cs="Arial"/>
          <w:i/>
          <w:sz w:val="20"/>
          <w:lang w:val="es-CR"/>
        </w:rPr>
        <w:t xml:space="preserve"> de Aduanas</w:t>
      </w:r>
      <w:r w:rsidRPr="007359CA">
        <w:rPr>
          <w:rFonts w:cs="Arial"/>
          <w:i/>
          <w:lang w:val="es-CR"/>
        </w:rPr>
        <w:t xml:space="preserve">] fueron entregadas todas, salvo una, en razón de la </w:t>
      </w:r>
      <w:r w:rsidRPr="007359CA">
        <w:rPr>
          <w:rFonts w:cs="Arial"/>
          <w:b/>
          <w:i/>
          <w:lang w:val="es-CR"/>
        </w:rPr>
        <w:t xml:space="preserve">imposibilidad de su aportación </w:t>
      </w:r>
      <w:r w:rsidRPr="007359CA">
        <w:rPr>
          <w:rFonts w:cs="Arial"/>
          <w:b/>
          <w:i/>
          <w:u w:val="single"/>
          <w:lang w:val="es-CR"/>
        </w:rPr>
        <w:t>por cuanto la misma fue entrega</w:t>
      </w:r>
      <w:r>
        <w:rPr>
          <w:rFonts w:cs="Arial"/>
          <w:b/>
          <w:i/>
          <w:u w:val="single"/>
          <w:lang w:val="es-CR"/>
        </w:rPr>
        <w:t>da</w:t>
      </w:r>
      <w:r w:rsidRPr="007359CA">
        <w:rPr>
          <w:rFonts w:cs="Arial"/>
          <w:b/>
          <w:i/>
          <w:u w:val="single"/>
          <w:lang w:val="es-CR"/>
        </w:rPr>
        <w:t xml:space="preserve"> a la aduana</w:t>
      </w:r>
      <w:r w:rsidRPr="007359CA">
        <w:rPr>
          <w:rFonts w:cs="Arial"/>
          <w:i/>
          <w:lang w:val="es-CR"/>
        </w:rPr>
        <w:t xml:space="preserve">. En razón de ello, </w:t>
      </w:r>
      <w:smartTag w:uri="urn:schemas-microsoft-com:office:smarttags" w:element="PersonName">
        <w:smartTagPr>
          <w:attr w:name="ProductID" w:val="풸ଵ䌠୓"/>
        </w:smartTagPr>
        <w:r w:rsidRPr="007359CA">
          <w:rPr>
            <w:rFonts w:cs="Arial"/>
            <w:i/>
            <w:lang w:val="es-CR"/>
          </w:rPr>
          <w:t>la Dirección General</w:t>
        </w:r>
      </w:smartTag>
      <w:r w:rsidRPr="007359CA">
        <w:rPr>
          <w:rFonts w:cs="Arial"/>
          <w:i/>
          <w:lang w:val="es-CR"/>
        </w:rPr>
        <w:t xml:space="preserve"> de Aduanas pretende suspender a la representada por un mes, por el hecho de no entregar la declaración aduanera requerida por la misma.    </w:t>
      </w:r>
    </w:p>
    <w:p w:rsidR="00115DE5" w:rsidRPr="007359CA" w:rsidRDefault="00115DE5" w:rsidP="00115DE5">
      <w:pPr>
        <w:spacing w:line="360" w:lineRule="auto"/>
        <w:ind w:left="4"/>
        <w:jc w:val="both"/>
        <w:rPr>
          <w:rFonts w:cs="Arial"/>
          <w:i/>
          <w:lang w:val="es-CR"/>
        </w:rPr>
      </w:pPr>
    </w:p>
    <w:p w:rsidR="00115DE5" w:rsidRPr="007359CA" w:rsidRDefault="00115DE5" w:rsidP="003E4313">
      <w:pPr>
        <w:numPr>
          <w:ilvl w:val="0"/>
          <w:numId w:val="5"/>
        </w:numPr>
        <w:overflowPunct/>
        <w:autoSpaceDE/>
        <w:autoSpaceDN/>
        <w:adjustRightInd/>
        <w:spacing w:line="360" w:lineRule="auto"/>
        <w:jc w:val="both"/>
        <w:textAlignment w:val="auto"/>
        <w:rPr>
          <w:rFonts w:cs="Arial"/>
          <w:i/>
          <w:lang w:val="es-CR"/>
        </w:rPr>
      </w:pPr>
      <w:r w:rsidRPr="007359CA">
        <w:rPr>
          <w:rFonts w:cs="Arial"/>
          <w:b/>
          <w:i/>
          <w:lang w:val="es-CR"/>
        </w:rPr>
        <w:t>En el resultando XIII</w:t>
      </w:r>
      <w:r w:rsidRPr="007359CA">
        <w:rPr>
          <w:rFonts w:cs="Arial"/>
          <w:i/>
          <w:lang w:val="es-CR"/>
        </w:rPr>
        <w:t xml:space="preserve"> de la resolución </w:t>
      </w:r>
      <w:r w:rsidRPr="007359CA">
        <w:rPr>
          <w:rFonts w:cs="Arial"/>
          <w:b/>
          <w:i/>
          <w:lang w:val="es-CR"/>
        </w:rPr>
        <w:t xml:space="preserve">RES 405-2006 </w:t>
      </w:r>
      <w:r w:rsidRPr="007359CA">
        <w:rPr>
          <w:rFonts w:cs="Arial"/>
          <w:i/>
          <w:lang w:val="es-CR"/>
        </w:rPr>
        <w:t>[</w:t>
      </w:r>
      <w:r w:rsidRPr="007359CA">
        <w:rPr>
          <w:rFonts w:cs="Arial"/>
          <w:i/>
          <w:sz w:val="20"/>
          <w:lang w:val="es-CR"/>
        </w:rPr>
        <w:t>resolución al recurso de reconsideración</w:t>
      </w:r>
      <w:r w:rsidRPr="007359CA">
        <w:rPr>
          <w:rFonts w:cs="Arial"/>
          <w:i/>
          <w:lang w:val="es-CR"/>
        </w:rPr>
        <w:t>]</w:t>
      </w:r>
      <w:r w:rsidRPr="007359CA">
        <w:rPr>
          <w:rFonts w:cs="Arial"/>
          <w:b/>
          <w:i/>
          <w:lang w:val="es-CR"/>
        </w:rPr>
        <w:t xml:space="preserve"> </w:t>
      </w:r>
      <w:r w:rsidRPr="007359CA">
        <w:rPr>
          <w:rFonts w:cs="Arial"/>
          <w:i/>
          <w:lang w:val="es-CR"/>
        </w:rPr>
        <w:t xml:space="preserve">se puede leer que </w:t>
      </w:r>
      <w:r w:rsidRPr="007359CA">
        <w:rPr>
          <w:rFonts w:cs="Arial"/>
          <w:b/>
          <w:i/>
          <w:lang w:val="es-CR"/>
        </w:rPr>
        <w:t>dos declaraciones fueron entregadas</w:t>
      </w:r>
      <w:r w:rsidRPr="007359CA">
        <w:rPr>
          <w:rFonts w:cs="Arial"/>
          <w:i/>
          <w:lang w:val="es-CR"/>
        </w:rPr>
        <w:t xml:space="preserve"> el 30 de noviembre del 2005 al Departamento de Fiscalización de </w:t>
      </w:r>
      <w:smartTag w:uri="urn:schemas-microsoft-com:office:smarttags" w:element="PersonName">
        <w:smartTagPr>
          <w:attr w:name="ProductID" w:val="풸ଵ䌠୓"/>
        </w:smartTagPr>
        <w:smartTag w:uri="urn:schemas-microsoft-com:office:smarttags" w:element="PersonName">
          <w:smartTagPr>
            <w:attr w:name="ProductID" w:val="la Direcci￳n"/>
          </w:smartTagPr>
          <w:r w:rsidRPr="007359CA">
            <w:rPr>
              <w:rFonts w:cs="Arial"/>
              <w:i/>
              <w:lang w:val="es-CR"/>
            </w:rPr>
            <w:t>la Dirección</w:t>
          </w:r>
        </w:smartTag>
        <w:r w:rsidRPr="007359CA">
          <w:rPr>
            <w:rFonts w:cs="Arial"/>
            <w:i/>
            <w:lang w:val="es-CR"/>
          </w:rPr>
          <w:t xml:space="preserve"> General</w:t>
        </w:r>
      </w:smartTag>
      <w:r w:rsidRPr="007359CA">
        <w:rPr>
          <w:rFonts w:cs="Arial"/>
          <w:i/>
          <w:lang w:val="es-CR"/>
        </w:rPr>
        <w:t xml:space="preserve"> de Aduanas. </w:t>
      </w:r>
    </w:p>
    <w:p w:rsidR="00115DE5" w:rsidRPr="007359CA" w:rsidRDefault="00115DE5" w:rsidP="00115DE5">
      <w:pPr>
        <w:spacing w:line="360" w:lineRule="auto"/>
        <w:jc w:val="both"/>
        <w:rPr>
          <w:rFonts w:cs="Arial"/>
          <w:i/>
          <w:lang w:val="es-CR"/>
        </w:rPr>
      </w:pPr>
    </w:p>
    <w:p w:rsidR="00115DE5" w:rsidRPr="007359CA" w:rsidRDefault="00115DE5" w:rsidP="003E4313">
      <w:pPr>
        <w:numPr>
          <w:ilvl w:val="0"/>
          <w:numId w:val="5"/>
        </w:numPr>
        <w:overflowPunct/>
        <w:autoSpaceDE/>
        <w:autoSpaceDN/>
        <w:adjustRightInd/>
        <w:spacing w:line="360" w:lineRule="auto"/>
        <w:jc w:val="both"/>
        <w:textAlignment w:val="auto"/>
        <w:rPr>
          <w:rFonts w:cs="Arial"/>
          <w:i/>
          <w:lang w:val="es-CR"/>
        </w:rPr>
      </w:pPr>
      <w:r w:rsidRPr="007359CA">
        <w:rPr>
          <w:rFonts w:cs="Arial"/>
          <w:i/>
          <w:lang w:val="es-CR"/>
        </w:rPr>
        <w:t xml:space="preserve">En cuanto a la </w:t>
      </w:r>
      <w:r w:rsidRPr="007359CA">
        <w:rPr>
          <w:rFonts w:cs="Arial"/>
          <w:b/>
          <w:i/>
          <w:lang w:val="es-CR"/>
        </w:rPr>
        <w:t>tercera declaración aduanera</w:t>
      </w:r>
      <w:r w:rsidRPr="007359CA">
        <w:rPr>
          <w:rFonts w:cs="Arial"/>
          <w:i/>
          <w:lang w:val="es-CR"/>
        </w:rPr>
        <w:t>, se aportó nota debidamente recibida por la aduana [</w:t>
      </w:r>
      <w:r w:rsidRPr="007359CA">
        <w:rPr>
          <w:rFonts w:cs="Arial"/>
          <w:i/>
          <w:sz w:val="20"/>
          <w:lang w:val="es-CR"/>
        </w:rPr>
        <w:t>Santamaría</w:t>
      </w:r>
      <w:r w:rsidRPr="007359CA">
        <w:rPr>
          <w:rFonts w:cs="Arial"/>
          <w:i/>
          <w:lang w:val="es-CR"/>
        </w:rPr>
        <w:t xml:space="preserve">] en la que se hace constar la entrega material de la declaración aduanera de interés, </w:t>
      </w:r>
      <w:r w:rsidRPr="007359CA">
        <w:rPr>
          <w:rFonts w:cs="Arial"/>
          <w:b/>
          <w:i/>
          <w:lang w:val="es-CR"/>
        </w:rPr>
        <w:t>no existiendo a la fecha prueba de que esa declaración se devolvió a mi representada</w:t>
      </w:r>
      <w:r w:rsidRPr="007359CA">
        <w:rPr>
          <w:rFonts w:cs="Arial"/>
          <w:i/>
          <w:lang w:val="es-CR"/>
        </w:rPr>
        <w:t>.</w:t>
      </w:r>
    </w:p>
    <w:p w:rsidR="00115DE5" w:rsidRPr="007359CA" w:rsidRDefault="00115DE5" w:rsidP="00115DE5">
      <w:pPr>
        <w:spacing w:line="360" w:lineRule="auto"/>
        <w:jc w:val="both"/>
        <w:rPr>
          <w:rFonts w:cs="Arial"/>
          <w:i/>
          <w:lang w:val="es-CR"/>
        </w:rPr>
      </w:pPr>
    </w:p>
    <w:p w:rsidR="00115DE5" w:rsidRPr="007359CA" w:rsidRDefault="00115DE5" w:rsidP="003E4313">
      <w:pPr>
        <w:numPr>
          <w:ilvl w:val="0"/>
          <w:numId w:val="5"/>
        </w:numPr>
        <w:overflowPunct/>
        <w:autoSpaceDE/>
        <w:autoSpaceDN/>
        <w:adjustRightInd/>
        <w:spacing w:line="360" w:lineRule="auto"/>
        <w:jc w:val="both"/>
        <w:textAlignment w:val="auto"/>
        <w:rPr>
          <w:rFonts w:cs="Arial"/>
          <w:i/>
          <w:lang w:val="es-CR"/>
        </w:rPr>
      </w:pPr>
      <w:r w:rsidRPr="007359CA">
        <w:rPr>
          <w:rFonts w:cs="Arial"/>
          <w:i/>
          <w:lang w:val="es-CR"/>
        </w:rPr>
        <w:t xml:space="preserve">En el </w:t>
      </w:r>
      <w:r w:rsidRPr="007359CA">
        <w:rPr>
          <w:rFonts w:cs="Arial"/>
          <w:b/>
          <w:i/>
          <w:lang w:val="es-CR"/>
        </w:rPr>
        <w:t>resultando XVI</w:t>
      </w:r>
      <w:r w:rsidRPr="007359CA">
        <w:rPr>
          <w:rFonts w:cs="Arial"/>
          <w:i/>
          <w:lang w:val="es-CR"/>
        </w:rPr>
        <w:t xml:space="preserve"> de la citada resolución, se afirma que en el documento 0972006 </w:t>
      </w:r>
      <w:r w:rsidRPr="007359CA">
        <w:rPr>
          <w:rFonts w:cs="Arial"/>
          <w:b/>
          <w:i/>
          <w:lang w:val="es-CR"/>
        </w:rPr>
        <w:t xml:space="preserve">la declaración aduanera faltante le fue entregada a la señora Ileana Sánchez Chacón, el día 8 de marzo del </w:t>
      </w:r>
      <w:smartTag w:uri="urn:schemas-microsoft-com:office:smarttags" w:element="metricconverter">
        <w:smartTagPr>
          <w:attr w:name="ProductID" w:val="2006”"/>
        </w:smartTagPr>
        <w:r w:rsidRPr="007359CA">
          <w:rPr>
            <w:rFonts w:cs="Arial"/>
            <w:b/>
            <w:i/>
            <w:lang w:val="es-CR"/>
          </w:rPr>
          <w:t>2006”</w:t>
        </w:r>
      </w:smartTag>
      <w:r w:rsidRPr="007359CA">
        <w:rPr>
          <w:rFonts w:cs="Arial"/>
          <w:i/>
          <w:lang w:val="es-CR"/>
        </w:rPr>
        <w:t>, lo cual hace ver que la aduana la tenía en su poder y que la misma le fue entregada a una persona que desconocemos, pues no pertenece a la planilla de mi representada.</w:t>
      </w:r>
    </w:p>
    <w:p w:rsidR="00115DE5" w:rsidRPr="007359CA" w:rsidRDefault="00115DE5" w:rsidP="00115DE5">
      <w:pPr>
        <w:spacing w:line="360" w:lineRule="auto"/>
        <w:jc w:val="both"/>
        <w:rPr>
          <w:rFonts w:cs="Arial"/>
          <w:i/>
          <w:lang w:val="es-CR"/>
        </w:rPr>
      </w:pPr>
    </w:p>
    <w:p w:rsidR="00115DE5" w:rsidRPr="007359CA" w:rsidRDefault="00115DE5" w:rsidP="003E4313">
      <w:pPr>
        <w:numPr>
          <w:ilvl w:val="0"/>
          <w:numId w:val="5"/>
        </w:numPr>
        <w:overflowPunct/>
        <w:autoSpaceDE/>
        <w:autoSpaceDN/>
        <w:adjustRightInd/>
        <w:spacing w:line="360" w:lineRule="auto"/>
        <w:jc w:val="both"/>
        <w:textAlignment w:val="auto"/>
        <w:rPr>
          <w:rFonts w:cs="Arial"/>
          <w:i/>
          <w:lang w:val="es-CR"/>
        </w:rPr>
      </w:pPr>
      <w:r w:rsidRPr="007359CA">
        <w:rPr>
          <w:rFonts w:cs="Arial"/>
          <w:i/>
          <w:lang w:val="es-CR"/>
        </w:rPr>
        <w:lastRenderedPageBreak/>
        <w:t xml:space="preserve">En definitiva, si </w:t>
      </w:r>
      <w:smartTag w:uri="urn:schemas-microsoft-com:office:smarttags" w:element="PersonName">
        <w:smartTagPr>
          <w:attr w:name="ProductID" w:val="la Administraci￳n"/>
        </w:smartTagPr>
        <w:r w:rsidRPr="007359CA">
          <w:rPr>
            <w:rFonts w:cs="Arial"/>
            <w:i/>
            <w:lang w:val="es-CR"/>
          </w:rPr>
          <w:t>la Administración</w:t>
        </w:r>
      </w:smartTag>
      <w:r w:rsidRPr="007359CA">
        <w:rPr>
          <w:rFonts w:cs="Arial"/>
          <w:i/>
          <w:lang w:val="es-CR"/>
        </w:rPr>
        <w:t xml:space="preserve"> está sancionando por incumplir el deber de custodia o conservación y no otro tipo, queda demostrado que </w:t>
      </w:r>
      <w:r>
        <w:rPr>
          <w:rFonts w:cs="Arial"/>
          <w:i/>
          <w:lang w:val="es-CR"/>
        </w:rPr>
        <w:t>Xxxxxxxx</w:t>
      </w:r>
      <w:r w:rsidRPr="007359CA">
        <w:rPr>
          <w:rFonts w:cs="Arial"/>
          <w:i/>
          <w:lang w:val="es-CR"/>
        </w:rPr>
        <w:t xml:space="preserve">S.A., cumplió con las disposiciones legales, pues si bien no se dio la entrega en el plazo de 10 días, la entrega se realiza al momento de localizarse cada una de las declaraciones aduaneras </w:t>
      </w:r>
      <w:r w:rsidRPr="007359CA">
        <w:rPr>
          <w:rFonts w:cs="Arial"/>
          <w:b/>
          <w:i/>
          <w:lang w:val="es-CR"/>
        </w:rPr>
        <w:t>o se informa dónde se encuentran</w:t>
      </w:r>
      <w:r w:rsidRPr="007359CA">
        <w:rPr>
          <w:rFonts w:cs="Arial"/>
          <w:i/>
          <w:lang w:val="es-CR"/>
        </w:rPr>
        <w:t xml:space="preserve">.  </w:t>
      </w:r>
    </w:p>
    <w:p w:rsidR="00115DE5" w:rsidRPr="007359CA" w:rsidRDefault="00115DE5" w:rsidP="00115DE5">
      <w:pPr>
        <w:spacing w:line="360" w:lineRule="auto"/>
        <w:jc w:val="both"/>
        <w:rPr>
          <w:rFonts w:cs="Arial"/>
          <w:i/>
          <w:lang w:val="es-CR"/>
        </w:rPr>
      </w:pPr>
    </w:p>
    <w:p w:rsidR="00115DE5" w:rsidRPr="007359CA" w:rsidRDefault="00115DE5" w:rsidP="003E4313">
      <w:pPr>
        <w:numPr>
          <w:ilvl w:val="0"/>
          <w:numId w:val="5"/>
        </w:numPr>
        <w:overflowPunct/>
        <w:autoSpaceDE/>
        <w:autoSpaceDN/>
        <w:adjustRightInd/>
        <w:spacing w:line="360" w:lineRule="auto"/>
        <w:jc w:val="both"/>
        <w:textAlignment w:val="auto"/>
        <w:rPr>
          <w:rFonts w:cs="Arial"/>
          <w:i/>
          <w:lang w:val="es-CR"/>
        </w:rPr>
      </w:pPr>
      <w:r w:rsidRPr="007359CA">
        <w:rPr>
          <w:rFonts w:cs="Arial"/>
          <w:i/>
          <w:lang w:val="es-CR"/>
        </w:rPr>
        <w:t xml:space="preserve">Resulta reprochable que </w:t>
      </w:r>
      <w:smartTag w:uri="urn:schemas-microsoft-com:office:smarttags" w:element="PersonName">
        <w:smartTagPr>
          <w:attr w:name="ProductID" w:val="la Administraci￳n"/>
        </w:smartTagPr>
        <w:r w:rsidRPr="007359CA">
          <w:rPr>
            <w:rFonts w:cs="Arial"/>
            <w:i/>
            <w:lang w:val="es-CR"/>
          </w:rPr>
          <w:t>la Administración</w:t>
        </w:r>
      </w:smartTag>
      <w:r w:rsidRPr="007359CA">
        <w:rPr>
          <w:rFonts w:cs="Arial"/>
          <w:i/>
          <w:lang w:val="es-CR"/>
        </w:rPr>
        <w:t xml:space="preserve"> </w:t>
      </w:r>
      <w:r w:rsidRPr="007359CA">
        <w:rPr>
          <w:rFonts w:cs="Arial"/>
          <w:b/>
          <w:i/>
          <w:lang w:val="es-CR"/>
        </w:rPr>
        <w:t>no haya probado que la declaración aduanera faltante no nos había sido entregada</w:t>
      </w:r>
      <w:r w:rsidRPr="007359CA">
        <w:rPr>
          <w:rFonts w:cs="Arial"/>
          <w:i/>
          <w:lang w:val="es-CR"/>
        </w:rPr>
        <w:t xml:space="preserve">, limitándose a consignar la obligación contenida en el Manual de Procedimientos RES-DGA-192-00, numeral 39, punto H y artículo 324 del Reglamento a </w:t>
      </w:r>
      <w:smartTag w:uri="urn:schemas-microsoft-com:office:smarttags" w:element="PersonName">
        <w:smartTagPr>
          <w:attr w:name="ProductID" w:val="la LGA"/>
        </w:smartTagPr>
        <w:r w:rsidRPr="007359CA">
          <w:rPr>
            <w:rFonts w:cs="Arial"/>
            <w:i/>
            <w:lang w:val="es-CR"/>
          </w:rPr>
          <w:t>la LGA</w:t>
        </w:r>
      </w:smartTag>
      <w:r w:rsidRPr="007359CA">
        <w:rPr>
          <w:rFonts w:cs="Arial"/>
          <w:i/>
          <w:lang w:val="es-CR"/>
        </w:rPr>
        <w:t xml:space="preserve"> y no en hechos reales acontecidos.</w:t>
      </w:r>
    </w:p>
    <w:p w:rsidR="00115DE5" w:rsidRPr="007359CA" w:rsidRDefault="00115DE5" w:rsidP="00115DE5">
      <w:pPr>
        <w:spacing w:line="360" w:lineRule="auto"/>
        <w:jc w:val="both"/>
        <w:rPr>
          <w:rFonts w:cs="Arial"/>
          <w:i/>
          <w:lang w:val="es-CR"/>
        </w:rPr>
      </w:pPr>
    </w:p>
    <w:p w:rsidR="00115DE5" w:rsidRPr="007359CA" w:rsidRDefault="00115DE5" w:rsidP="00115DE5">
      <w:pPr>
        <w:spacing w:line="360" w:lineRule="auto"/>
        <w:ind w:left="284"/>
        <w:jc w:val="both"/>
        <w:rPr>
          <w:rFonts w:cs="Arial"/>
          <w:i/>
          <w:lang w:val="es-CR"/>
        </w:rPr>
      </w:pPr>
      <w:r w:rsidRPr="007359CA">
        <w:rPr>
          <w:rFonts w:cs="Arial"/>
          <w:b/>
          <w:i/>
          <w:lang w:val="es-CR"/>
        </w:rPr>
        <w:t>Petición:</w:t>
      </w:r>
      <w:r w:rsidRPr="007359CA">
        <w:rPr>
          <w:rFonts w:cs="Arial"/>
          <w:i/>
          <w:lang w:val="es-CR"/>
        </w:rPr>
        <w:t xml:space="preserve">  Por las razones expuestas a lo largo del procedimiento y las argumentaciones que se reiteran en este libelo, se solicita revocar por el fondo el acto final.</w:t>
      </w:r>
    </w:p>
    <w:p w:rsidR="00115DE5" w:rsidRPr="007359CA" w:rsidRDefault="00115DE5" w:rsidP="00115DE5">
      <w:pPr>
        <w:spacing w:line="360" w:lineRule="auto"/>
        <w:ind w:left="4"/>
        <w:jc w:val="both"/>
        <w:rPr>
          <w:rFonts w:cs="Arial"/>
          <w:i/>
          <w:lang w:val="es-CR"/>
        </w:rPr>
      </w:pPr>
    </w:p>
    <w:p w:rsidR="00115DE5" w:rsidRPr="007359CA" w:rsidRDefault="00115DE5" w:rsidP="00115DE5">
      <w:pPr>
        <w:tabs>
          <w:tab w:val="num" w:pos="180"/>
        </w:tabs>
        <w:overflowPunct/>
        <w:autoSpaceDE/>
        <w:autoSpaceDN/>
        <w:adjustRightInd/>
        <w:spacing w:line="360" w:lineRule="auto"/>
        <w:ind w:left="180" w:hanging="180"/>
        <w:jc w:val="both"/>
        <w:textAlignment w:val="auto"/>
      </w:pPr>
      <w:r w:rsidRPr="007359CA">
        <w:t>En las presentes diligencias se han observado las prescripciones legales en la tramitación del recurso de apelación.</w:t>
      </w:r>
    </w:p>
    <w:p w:rsidR="00115DE5" w:rsidRPr="007359CA" w:rsidRDefault="00115DE5" w:rsidP="00115DE5">
      <w:pPr>
        <w:spacing w:line="360" w:lineRule="auto"/>
        <w:jc w:val="both"/>
      </w:pPr>
    </w:p>
    <w:p w:rsidR="00115DE5" w:rsidRPr="007359CA" w:rsidRDefault="00115DE5" w:rsidP="00115DE5">
      <w:pPr>
        <w:spacing w:line="360" w:lineRule="auto"/>
        <w:ind w:left="260"/>
        <w:jc w:val="both"/>
        <w:rPr>
          <w:b/>
        </w:rPr>
      </w:pPr>
    </w:p>
    <w:p w:rsidR="00115DE5" w:rsidRPr="007359CA" w:rsidRDefault="00115DE5" w:rsidP="00115DE5">
      <w:pPr>
        <w:spacing w:line="360" w:lineRule="auto"/>
        <w:ind w:left="260"/>
        <w:jc w:val="both"/>
        <w:rPr>
          <w:b/>
        </w:rPr>
      </w:pPr>
      <w:r w:rsidRPr="007359CA">
        <w:rPr>
          <w:b/>
        </w:rPr>
        <w:t xml:space="preserve">Redacta el Licenciado Franklin Velázquez Díaz. </w:t>
      </w:r>
    </w:p>
    <w:p w:rsidR="00115DE5" w:rsidRPr="007359CA" w:rsidRDefault="00115DE5" w:rsidP="00115DE5">
      <w:pPr>
        <w:spacing w:line="360" w:lineRule="auto"/>
        <w:ind w:left="708"/>
        <w:jc w:val="both"/>
        <w:rPr>
          <w:b/>
        </w:rPr>
      </w:pPr>
    </w:p>
    <w:p w:rsidR="00115DE5" w:rsidRPr="007359CA" w:rsidRDefault="00115DE5" w:rsidP="00115DE5">
      <w:pPr>
        <w:spacing w:line="360" w:lineRule="auto"/>
        <w:ind w:left="708"/>
        <w:jc w:val="both"/>
        <w:rPr>
          <w:b/>
        </w:rPr>
      </w:pPr>
    </w:p>
    <w:p w:rsidR="00115DE5" w:rsidRPr="007359CA" w:rsidRDefault="00115DE5" w:rsidP="00115DE5">
      <w:pPr>
        <w:spacing w:line="360" w:lineRule="auto"/>
        <w:ind w:left="708"/>
        <w:jc w:val="center"/>
        <w:rPr>
          <w:b/>
        </w:rPr>
      </w:pPr>
      <w:r w:rsidRPr="007359CA">
        <w:rPr>
          <w:b/>
        </w:rPr>
        <w:t>CONSIDERANDO</w:t>
      </w:r>
    </w:p>
    <w:p w:rsidR="00115DE5" w:rsidRPr="007359CA" w:rsidRDefault="00115DE5" w:rsidP="00115DE5">
      <w:pPr>
        <w:spacing w:line="360" w:lineRule="auto"/>
        <w:ind w:left="708"/>
        <w:jc w:val="center"/>
        <w:rPr>
          <w:b/>
        </w:rPr>
      </w:pPr>
    </w:p>
    <w:p w:rsidR="00115DE5" w:rsidRPr="007359CA" w:rsidRDefault="00115DE5" w:rsidP="00115DE5">
      <w:pPr>
        <w:spacing w:line="360" w:lineRule="auto"/>
        <w:ind w:left="708"/>
        <w:jc w:val="center"/>
        <w:rPr>
          <w:b/>
        </w:rPr>
      </w:pPr>
    </w:p>
    <w:p w:rsidR="00115DE5" w:rsidRPr="007359CA" w:rsidRDefault="00115DE5" w:rsidP="003E4313">
      <w:pPr>
        <w:numPr>
          <w:ilvl w:val="0"/>
          <w:numId w:val="2"/>
        </w:numPr>
        <w:tabs>
          <w:tab w:val="clear" w:pos="260"/>
          <w:tab w:val="num" w:pos="180"/>
        </w:tabs>
        <w:overflowPunct/>
        <w:autoSpaceDE/>
        <w:autoSpaceDN/>
        <w:adjustRightInd/>
        <w:spacing w:line="360" w:lineRule="auto"/>
        <w:ind w:left="180"/>
        <w:jc w:val="both"/>
        <w:textAlignment w:val="auto"/>
      </w:pPr>
      <w:r w:rsidRPr="007359CA">
        <w:rPr>
          <w:b/>
        </w:rPr>
        <w:t>Objeto del Procedimiento Sancionatorio</w:t>
      </w:r>
      <w:r w:rsidRPr="007359CA">
        <w:rPr>
          <w:b/>
          <w:bCs/>
        </w:rPr>
        <w:t>:</w:t>
      </w:r>
      <w:r w:rsidRPr="007359CA">
        <w:t xml:space="preserve"> En el presente asunto se discute la imposición de una </w:t>
      </w:r>
      <w:r w:rsidRPr="007359CA">
        <w:rPr>
          <w:b/>
        </w:rPr>
        <w:t>sanción de suspensión de tres meses del ejercicio de la actividad aduanera</w:t>
      </w:r>
      <w:r w:rsidRPr="007359CA">
        <w:t xml:space="preserve"> a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conforme con el artículo 239 inciso a) de </w:t>
      </w:r>
      <w:smartTag w:uri="urn:schemas-microsoft-com:office:smarttags" w:element="PersonName">
        <w:smartTagPr>
          <w:attr w:name="ProductID" w:val="la LGA"/>
        </w:smartTagPr>
        <w:r w:rsidRPr="007359CA">
          <w:t>la LGA</w:t>
        </w:r>
      </w:smartTag>
      <w:r w:rsidRPr="007359CA">
        <w:t xml:space="preserve">, por no haber presentado, previa solicitud de la autoridad </w:t>
      </w:r>
      <w:r w:rsidRPr="007359CA">
        <w:lastRenderedPageBreak/>
        <w:t xml:space="preserve">aduanera, los originales de las </w:t>
      </w:r>
      <w:r w:rsidRPr="007359CA">
        <w:rPr>
          <w:rFonts w:cs="Arial"/>
        </w:rPr>
        <w:t xml:space="preserve">declaraciones aduaneras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7359CA">
            <w:rPr>
              <w:rFonts w:cs="Arial"/>
            </w:rPr>
            <w:t>la Aduana</w:t>
          </w:r>
        </w:smartTag>
        <w:r w:rsidRPr="007359CA">
          <w:rPr>
            <w:rFonts w:cs="Arial"/>
          </w:rPr>
          <w:t xml:space="preserve"> Central</w:t>
        </w:r>
      </w:smartTag>
      <w:r w:rsidRPr="007359CA">
        <w:rPr>
          <w:rFonts w:cs="Arial"/>
        </w:rPr>
        <w:t xml:space="preserve"> números </w:t>
      </w:r>
      <w:r>
        <w:rPr>
          <w:rFonts w:cs="Arial"/>
          <w:b/>
          <w:u w:val="single"/>
        </w:rPr>
        <w:t>xxxxxxxx</w:t>
      </w:r>
      <w:r w:rsidRPr="007359CA">
        <w:rPr>
          <w:rFonts w:cs="Arial"/>
          <w:b/>
          <w:u w:val="single"/>
        </w:rPr>
        <w:t xml:space="preserve"> </w:t>
      </w:r>
      <w:r w:rsidRPr="007359CA">
        <w:rPr>
          <w:rFonts w:cs="Arial"/>
        </w:rPr>
        <w:t xml:space="preserve">y </w:t>
      </w:r>
      <w:r>
        <w:rPr>
          <w:rFonts w:cs="Arial"/>
          <w:b/>
          <w:u w:val="single"/>
        </w:rPr>
        <w:t>xxxxxxxx</w:t>
      </w:r>
      <w:r w:rsidRPr="007359CA">
        <w:rPr>
          <w:rFonts w:cs="Arial"/>
        </w:rPr>
        <w:t xml:space="preserve">, ambas del tipo pago previo, así como </w:t>
      </w:r>
      <w:smartTag w:uri="urn:schemas-microsoft-com:office:smarttags" w:element="PersonName">
        <w:smartTagPr>
          <w:attr w:name="ProductID" w:val="la N"/>
        </w:smartTagPr>
        <w:r w:rsidRPr="007359CA">
          <w:rPr>
            <w:rFonts w:cs="Arial"/>
          </w:rPr>
          <w:t>la N</w:t>
        </w:r>
      </w:smartTag>
      <w:r w:rsidRPr="007359CA">
        <w:rPr>
          <w:rFonts w:cs="Arial"/>
        </w:rPr>
        <w:t xml:space="preserve">° </w:t>
      </w:r>
      <w:r w:rsidRPr="007359CA">
        <w:rPr>
          <w:rFonts w:cs="Arial"/>
          <w:b/>
          <w:u w:val="single"/>
        </w:rPr>
        <w:t>21</w:t>
      </w:r>
      <w:r>
        <w:rPr>
          <w:rFonts w:cs="Arial"/>
          <w:b/>
          <w:u w:val="single"/>
        </w:rPr>
        <w:t>xxxxxxxx</w:t>
      </w:r>
      <w:r w:rsidRPr="007359CA">
        <w:rPr>
          <w:rFonts w:cs="Arial"/>
        </w:rPr>
        <w:t xml:space="preserve">, tipo pago previo,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7359CA">
            <w:rPr>
              <w:rFonts w:cs="Arial"/>
            </w:rPr>
            <w:t>la Aduana</w:t>
          </w:r>
        </w:smartTag>
        <w:r w:rsidRPr="007359CA">
          <w:rPr>
            <w:rFonts w:cs="Arial"/>
          </w:rPr>
          <w:t xml:space="preserve"> Santamaría.</w:t>
        </w:r>
      </w:smartTag>
      <w:r w:rsidRPr="007359CA">
        <w:rPr>
          <w:rFonts w:cs="Arial"/>
        </w:rPr>
        <w:t xml:space="preserve">  </w:t>
      </w:r>
    </w:p>
    <w:p w:rsidR="00115DE5" w:rsidRPr="007359CA" w:rsidRDefault="00115DE5" w:rsidP="00115DE5">
      <w:pPr>
        <w:spacing w:line="360" w:lineRule="auto"/>
        <w:jc w:val="both"/>
      </w:pPr>
    </w:p>
    <w:p w:rsidR="00115DE5" w:rsidRPr="007359CA" w:rsidRDefault="00115DE5" w:rsidP="003E4313">
      <w:pPr>
        <w:numPr>
          <w:ilvl w:val="0"/>
          <w:numId w:val="2"/>
        </w:numPr>
        <w:tabs>
          <w:tab w:val="clear" w:pos="260"/>
          <w:tab w:val="num" w:pos="180"/>
        </w:tabs>
        <w:overflowPunct/>
        <w:autoSpaceDE/>
        <w:autoSpaceDN/>
        <w:adjustRightInd/>
        <w:spacing w:line="360" w:lineRule="auto"/>
        <w:ind w:left="180"/>
        <w:jc w:val="both"/>
        <w:textAlignment w:val="auto"/>
        <w:rPr>
          <w:rFonts w:cs="Arial"/>
          <w:i/>
          <w:sz w:val="20"/>
          <w:lang w:val="es-CR"/>
        </w:rPr>
      </w:pPr>
      <w:r w:rsidRPr="007359CA">
        <w:t xml:space="preserve"> </w:t>
      </w:r>
      <w:r w:rsidRPr="007359CA">
        <w:rPr>
          <w:b/>
          <w:bCs/>
          <w:lang w:val="es-CR"/>
        </w:rPr>
        <w:t>Admisibilidad del recurso de apelación:</w:t>
      </w:r>
      <w:r w:rsidRPr="007359CA">
        <w:rPr>
          <w:lang w:val="es-CR"/>
        </w:rPr>
        <w:t xml:space="preserve"> </w:t>
      </w:r>
      <w:r w:rsidRPr="007359CA">
        <w:t xml:space="preserve">Que de previo a cualquier otra consideración, se avoca este Órgano al estudio de admisibilidad del presente recurso de apelación conforme con lo dispuesto por el artículo 204 de </w:t>
      </w:r>
      <w:smartTag w:uri="urn:schemas-microsoft-com:office:smarttags" w:element="PersonName">
        <w:smartTagPr>
          <w:attr w:name="ProductID" w:val="la Ley General"/>
        </w:smartTagPr>
        <w:r w:rsidRPr="007359CA">
          <w:t>la Ley General</w:t>
        </w:r>
      </w:smartTag>
      <w:r w:rsidRPr="007359CA">
        <w:t xml:space="preserve"> de Aduanas, es decir, a determinar si en la especie se cumple con los presupuestos procesales, que son requisitos necesarios para que pueda constituirse un procedimiento válido.  En tal sentido dispone el citado artículo que contra la resolución dictada por </w:t>
      </w:r>
      <w:smartTag w:uri="urn:schemas-microsoft-com:office:smarttags" w:element="PersonName">
        <w:smartTagPr>
          <w:attr w:name="ProductID" w:val="풸ଵ䌠୓"/>
        </w:smartTagPr>
        <w:r w:rsidRPr="007359CA">
          <w:t>la Dirección General</w:t>
        </w:r>
      </w:smartTag>
      <w:r w:rsidRPr="007359CA">
        <w:t xml:space="preserve"> de Aduanas, cabe recurso de apelación ante este Tribunal, el cual debe interponerse dentro de los tres días siguientes a la notificación. Sin embargo, el mismo artículo condiciona la admisibilidad del recurso por parte de </w:t>
      </w:r>
      <w:smartTag w:uri="urn:schemas-microsoft-com:office:smarttags" w:element="PersonName">
        <w:smartTagPr>
          <w:attr w:name="ProductID" w:val="풸ଵ䌠୓"/>
        </w:smartTagPr>
        <w:r w:rsidRPr="007359CA">
          <w:t>la Dirección General</w:t>
        </w:r>
      </w:smartTag>
      <w:r w:rsidRPr="007359CA">
        <w:t xml:space="preserve"> de Aduanas, a dos  requisitos procesales: 1-tiempo y 2- forma.  Es decir, que el recurso debe ser presentado en tiempo (dentro del plazo de 3 días). Así, tenemos que en este caso la resolución recurrida, fue notificada al interesado vía fax en </w:t>
      </w:r>
      <w:r w:rsidRPr="007359CA">
        <w:rPr>
          <w:b/>
          <w:bCs/>
        </w:rPr>
        <w:t xml:space="preserve">fecha 18 de noviembre de 2006 </w:t>
      </w:r>
      <w:r w:rsidRPr="007359CA">
        <w:rPr>
          <w:bCs/>
        </w:rPr>
        <w:t>y, el recurso</w:t>
      </w:r>
      <w:r w:rsidRPr="007359CA">
        <w:rPr>
          <w:b/>
          <w:bCs/>
        </w:rPr>
        <w:t xml:space="preserve"> </w:t>
      </w:r>
      <w:r w:rsidRPr="007359CA">
        <w:t xml:space="preserve">de apelación fue interpuesto </w:t>
      </w:r>
      <w:r w:rsidRPr="007359CA">
        <w:rPr>
          <w:b/>
          <w:bCs/>
        </w:rPr>
        <w:t>el 23 de noviembre de 2006</w:t>
      </w:r>
      <w:r w:rsidRPr="007359CA">
        <w:t xml:space="preserve">, dentro del plazo legalmente establecido. Además debe ser presentado en forma, o sea, cumpliendo con los presupuestos procesales, entre ellos, los relativos a la capacidad procesal de las partes que intervienen en el procedimiento, lo cual no genera problemas en el presente caso, toda vez que el procedimiento ordinario de sanción se dirigió contra </w:t>
      </w:r>
      <w:smartTag w:uri="urn:schemas-microsoft-com:office:smarttags" w:element="PersonName">
        <w:smartTagPr>
          <w:attr w:name="ProductID" w:val="la Agencia"/>
        </w:smartTagPr>
        <w:r w:rsidRPr="007359CA">
          <w:t>la Agencia</w:t>
        </w:r>
      </w:smartTag>
      <w:r w:rsidRPr="007359CA">
        <w:t xml:space="preserve"> de Aduanas </w:t>
      </w:r>
      <w:r>
        <w:t>Xxxxxxxx</w:t>
      </w:r>
      <w:r w:rsidRPr="007359CA">
        <w:t xml:space="preserve">S.A., quien ha participado en el procedimiento por medio de su apoderada generalísima con límite de suma a los $ 15,000.00, en la persona de </w:t>
      </w:r>
      <w:r>
        <w:t>Xxxxxxxx</w:t>
      </w:r>
      <w:r w:rsidRPr="007359CA">
        <w:t>,  según certificación que corre a folio 69.  Siendo entonces que en la especie, se cumplieron con dichos requisitos de admisibilidad, estima este Tribunal como bien admitido el recurso de apelación.</w:t>
      </w:r>
    </w:p>
    <w:p w:rsidR="00115DE5" w:rsidRPr="007359CA" w:rsidRDefault="00115DE5" w:rsidP="00115DE5">
      <w:pPr>
        <w:spacing w:line="360" w:lineRule="auto"/>
        <w:jc w:val="both"/>
        <w:rPr>
          <w:rFonts w:cs="Arial"/>
          <w:i/>
          <w:sz w:val="20"/>
          <w:lang w:val="es-CR"/>
        </w:rPr>
      </w:pPr>
    </w:p>
    <w:p w:rsidR="00115DE5" w:rsidRPr="007359CA" w:rsidRDefault="00115DE5" w:rsidP="003E4313">
      <w:pPr>
        <w:numPr>
          <w:ilvl w:val="0"/>
          <w:numId w:val="2"/>
        </w:numPr>
        <w:tabs>
          <w:tab w:val="clear" w:pos="260"/>
          <w:tab w:val="num" w:pos="180"/>
        </w:tabs>
        <w:overflowPunct/>
        <w:autoSpaceDE/>
        <w:autoSpaceDN/>
        <w:adjustRightInd/>
        <w:spacing w:line="360" w:lineRule="auto"/>
        <w:ind w:left="180"/>
        <w:jc w:val="both"/>
        <w:textAlignment w:val="auto"/>
        <w:rPr>
          <w:rFonts w:cs="Arial"/>
          <w:i/>
          <w:sz w:val="20"/>
          <w:lang w:val="es-CR"/>
        </w:rPr>
      </w:pPr>
      <w:r>
        <w:rPr>
          <w:b/>
          <w:lang w:val="es-CR"/>
        </w:rPr>
        <w:t xml:space="preserve">Sobre la </w:t>
      </w:r>
      <w:r w:rsidRPr="007359CA">
        <w:rPr>
          <w:b/>
          <w:bCs/>
        </w:rPr>
        <w:t>excepción de prescripción interpuesta:</w:t>
      </w:r>
      <w:r w:rsidRPr="007359CA">
        <w:t xml:space="preserve"> En relación con </w:t>
      </w:r>
      <w:r>
        <w:t>la</w:t>
      </w:r>
      <w:r w:rsidRPr="007359CA">
        <w:t xml:space="preserve"> prescripción, señala la agencia de aduanas recurrente que </w:t>
      </w:r>
      <w:r w:rsidRPr="007359CA">
        <w:rPr>
          <w:b/>
          <w:szCs w:val="24"/>
        </w:rPr>
        <w:t>“…</w:t>
      </w:r>
      <w:r w:rsidRPr="007359CA">
        <w:rPr>
          <w:b/>
          <w:i/>
          <w:szCs w:val="24"/>
        </w:rPr>
        <w:t>t</w:t>
      </w:r>
      <w:r w:rsidRPr="007359CA">
        <w:rPr>
          <w:b/>
          <w:i/>
          <w:szCs w:val="24"/>
          <w:lang w:val="es-CR"/>
        </w:rPr>
        <w:t xml:space="preserve">omando como base las fechas de aceptación y levante de las declaraciones y el momento en que recae el acto </w:t>
      </w:r>
      <w:r w:rsidRPr="007359CA">
        <w:rPr>
          <w:b/>
          <w:i/>
          <w:szCs w:val="24"/>
          <w:lang w:val="es-CR"/>
        </w:rPr>
        <w:lastRenderedPageBreak/>
        <w:t xml:space="preserve">final, de conformidad con el artículo 231 de </w:t>
      </w:r>
      <w:smartTag w:uri="urn:schemas-microsoft-com:office:smarttags" w:element="PersonName">
        <w:smartTagPr>
          <w:attr w:name="ProductID" w:val="la LGA"/>
        </w:smartTagPr>
        <w:r w:rsidRPr="007359CA">
          <w:rPr>
            <w:b/>
            <w:i/>
            <w:szCs w:val="24"/>
            <w:lang w:val="es-CR"/>
          </w:rPr>
          <w:t>la LGA</w:t>
        </w:r>
      </w:smartTag>
      <w:r w:rsidRPr="007359CA">
        <w:rPr>
          <w:b/>
          <w:i/>
          <w:szCs w:val="24"/>
          <w:lang w:val="es-CR"/>
        </w:rPr>
        <w:t>, vigente al momento de las declaraciones, a la fecha se encuentra prescrito cualquier acto que imponga una sanción administrativa”.</w:t>
      </w:r>
    </w:p>
    <w:p w:rsidR="00115DE5" w:rsidRPr="007359CA" w:rsidRDefault="00115DE5" w:rsidP="00115DE5">
      <w:pPr>
        <w:spacing w:line="360" w:lineRule="auto"/>
        <w:jc w:val="both"/>
        <w:rPr>
          <w:i/>
          <w:lang w:val="es-CR"/>
        </w:rPr>
      </w:pPr>
    </w:p>
    <w:p w:rsidR="00115DE5" w:rsidRPr="003D7F0C" w:rsidRDefault="00115DE5" w:rsidP="00115DE5">
      <w:pPr>
        <w:spacing w:line="360" w:lineRule="auto"/>
        <w:ind w:left="142"/>
        <w:jc w:val="both"/>
      </w:pPr>
      <w:r w:rsidRPr="007359CA">
        <w:t xml:space="preserve">No comparte este Colegiado el criterio sostenido por el recurrente, en el sentido de que el procedimiento sancionatorio iniciado por </w:t>
      </w:r>
      <w:smartTag w:uri="urn:schemas-microsoft-com:office:smarttags" w:element="PersonName">
        <w:smartTagPr>
          <w:attr w:name="ProductID" w:val="ミ놠ヺ멀⊜ベ鳰⋈aЈ ēЈ툰ミ멀糄⊺紨⊺ČЈcomparte.ĉЈ툰ミ멀粬⊺編⊺ ĂЌ뇐ヺ툄ミ놠ヺ멀⊜ベ縰⊺aЈ ŻЈ縌⊺绐⊺鳸⋈ŴЈ툰ミ멀綜⊺纀⊺ űЌ뇐ヺ툄ミ놠ヺ멀⊜ベ终⊺⊸ ŦЈ纤⊺罨⊺縸⊺PŢЈţЈ툰ミ멀約⊺缘⊺ ŜЌ뇐ヺ툄ミ놠ヺ멀⊜ベ罠⊺ ŕЈ缼⊺耀⊺绐⊺ŎЈ툰ミ멀ꅌ⋁羰⊺ ŋЌ뇐ヺ툄ミ놠ヺ멀⊜ベ翸⊺ ŀЈ翔⊺肘⊺罨⊺䝀!ƽЈ툰ミ멀肼⊺聈⊺ ƶЌ뇐ヺ툄ミ놠ヺ멀⊜ベ肐⊺ S ƯЈ聬⊺腈⊺耀⊺覠ヹƨЈelƧЈ툰ミ멀!腬⊺胸⊺ ƠЌ뇐ヺ툄ミ놠ヺ멀⊜ベ腀⊺킸ミ ƙЈ脜⊺興⊺肘⊺ƒЈcriterio⊺ƏЈ툰ミ멀* 般⊺膸⊺ ƈЌ뇐ヺ툄ミ놠ヺ멀⊜ベ舀⊺ ƁЈ臜⊺킀⋂腈⊺ǺЈsostenidoǷЈporǲЌ캘⊽꟠⋀ ǰЌ뇐ヺ툄ミ놠ヺ멀⊜ベ䷘᳸  ǩЌ뇐ヺ툄ミ놠ヺ멀⊜ベ풸ຳ떨າ ǞЈ툰ミ멀 稤⊺茰⊺ ǛЌ뇐ヺ툄ミ놠ヺ멀⊜ベ荸⊺ǈ ǐЈ荔⊺萘⊺퓀ຳǍЈ툰ミ멀秔⊺菈⊺ ǆЌ뇐ヺ툄ミ놠ヺ멀⊜ベ萐⊺킸ミ ĿЈ菬⊺獀⋇莀⊺ĸЈ缠⋀꫸⋁⊸İЌ⊸蔈⊺ĮЈ纠⋀꫸⋁蓈⊺ĦЈ툰ミ멀鿤⋈ꬠ⋁ģЈdeĞЌ輘⊺⿸⊹ĜЈࠠ⋀衐ヹ킸ミ䝀!Ќ婀⊺̈⊹ĒЈlasđЈ툰ミ멀 쐬⊾圀⊺ĊЈ툰ミ멀骼⊺⊸ćЈ쥬⊾될⊸蜘⊺㊧ὤؙĀЈaduanerasŽЈ툰ミ멀5蚼⊺虈⊺ ŶЌ뇐ヺ툄ミ놠ヺ멀⊜ベ蚐⊺Ԁ ůЈ虬⊺溰⊺囸⋀뼀က쬀ŨАsolicitadas4Ă4ĂŢЈ툰ミ멀 喔⊺洘⊺şЈ洼⊺藘⊺▐⊺ ŘЌ뇐ヺ툄ミ놠ヺ멀⊜ベ螀⊺ul őЈ蝜⊺蠸⊺沸⊺\DOCŊЈdeD SŉЈ툰ミ멀Ì衜⊺蟨⊺ łЌ뇐ヺ툄ミ놠ヺ멀⊜ベ蠰⊺AC ƻЈ蠌⊺裨⊺螈⊺CIASƴЈelloAƳЈ툰ミ멀Ð褌⊺袘⊺ ƬЌ뇐ヺ툄ミ놠ヺ멀⊜ベ裠⊺EN ƥЈ袼⊺覘⊺蠸⊺-200ƞЈ,ULACƝЈ툰ミ멀Ò覼⊺襈⊺ ƖЌ뇐ヺ툄ミ놠ヺ멀⊜ベ覐⊺鞊狴 ƏЈ襬⊺詈⊺裨⊺ɠƈЈlaÀƇЈ툰ミ멀Õ 詬⊺觸⊺ ƀЌ뇐ヺ툄ミ놠ヺ멀⊜ベ詀⊺ ǹЈ訜⊺謈⊺覘⊺DocuǲЈDireccióngs\vǯЈ툰ミ멀ß謬⊺誸⊺ ǨЌ뇐ヺ툄ミ놠ヺ멀⊜ベ謀⊺AN ǡЈ諜⊺诈⊺詈⊺AS YǚЈGeneralTENCIAǗЈ툰ミ멀ç诬⊺譸⊺ ǐЌ뇐ヺ툄ミ놠ヺ멀⊜ベ诀⊺p- ǉЈ讜⊺豸⊺謈⊺ÓN DǂЈdeIONǁЈ툰ミ멀ê貜⊺谨⊺ ĺЌ뇐ヺ툄ミ놠ヺ멀⊜ベ豰⊺ၔђ ĳЈ豌⊺贸⊺诈⊺NACIĬЈAduanasNCIAS ĩЈ툰ミ멀ò赜⊺賨⊺ ĢЌ뇐ヺ툄ミ놠ヺ멀⊜ベ贰⊺NO ěЈ贌⊺跸⊺豸⊺16-2ĔЈpretende5-ANUđЈ툰ミ멀û 踜⊺趨⊺ ĊЌ뇐ヺ툄ミ놠ヺ멀⊜ベ跰⊺ ăЈ跌⊺躸⊺贸⊺żЈsuspenderŹЈ툰ミ멀ą軜⊺蹨⊺ ŲЌ뇐ヺ툄ミ놠ヺ멀⊜ベ躰⊺ ūЈ躌⊺嫈⊺跸⊺ŤЈaţЈ툰ミ멀ć嫬⊺婸⊺ŜЌ葸⊺\ŚЌ蒈⋀輘⊺ŘЈ옼⊾뀐⊽콈⊽㊧ὤȁŕЈ툰ミ멀┼⊺윀⊾ŎЈ,蕨⊺ōЈ羠⋀꫸⋁ꭨ⋁ ŅЌ뇐ヺ툄ミ놠ヺ멀⊜ベ⊾ ƺЈ툰ミ멀ģ郄⊺遐⊺ ƷЌ뇐ヺ툄ミ놠ヺ멀⊜ベ邘⊺ ƬЈ遴⊺酐⊺⊾ƩЈporƤЈ툰ミ멀ħ酴⊺鄀⊺ ơЌ뇐ヺ툄ミ놠ヺ멀⊜ベ酈⊺ ƖЈ鄤⊺鈀⊺邠⊺ƓЈelƎЈ툰ミ멀Ī鈤⊺醰⊺ ƋЌ뇐ヺ툄ミ놠ヺ멀⊜ベ釸⊺ ƀЈ釔⊺銰⊺酐⊺ǽЈ&#10;hechoǸЈ툰ミ멀İ鋔⊺鉠⊺ ǵЌ뇐ヺ툄ミ놠ヺ멀⊜ベ銨⊺ ǪЈ銄⊺鍠⊺鈀⊺ǧЈdeǢЈ툰ミ멀ĳ鎄⊺錐⊺ ǟЌ뇐ヺ툄ミ놠ヺ멀⊜ベ鍘⊺ ǔЈ錴⊺鐐⊺銰⊺ǑЈnoǌЈ툰ミ멀Ķ鐴⊺鏀⊺ ǉЌ뇐ヺ툄ミ놠ヺ멀⊜ベ鐈⊺ ľЈ鏤⊺铐⊺鍠⊺ĻЈentregarĴЈ툰ミ멀Ŀ铴⊺钀⊺ ıЌ뇐ヺ툄ミ놠ヺ멀⊜ベ铈⊺ ĦЈ钤⊺門⊺鐐⊺ģЈlaĞЈ툰ミ멀ł閤⊺锰⊺ ěЌ뇐ヺ툄ミ놠ヺ멀⊜ベ镸⊺ ĐЈ镔⊺陀⊺铐⊺čЈdeclaraciónĆЈ툰ミ멀Ŏ除⊺闰⊺ ăЌ뇐ヺ툄ミ놠ヺ멀⊜ベ阸⊺ ŸЈ阔⊺需⊺門⊺ŵЈaduaneraŮЈ툰ミ멀ŗ 霤⊺隰⊺ ūЌ뇐ヺ툄ミ놠ヺ멀⊜ベ雸⊺ ŠЈ雔⊺韀⊺陀⊺ŝЈrequeridaŖЈ툰ミ멀š韤⊺靰⊺ œЌ뇐ヺ툄ミ놠ヺ멀⊜ベ鞸⊺ ňЈ鞔⊺顰⊺需⊺ŅЈporŀЈ툰ミ멀ť颔⊺頠⊺ ƽЌ뇐ヺ툄ミ놠ヺ멀⊜ベ顨⊺ ƲЈ顄⊺餠⊺韀⊺ƯЈlaƪЈ툰ミ멀Ũ饄⊺飐⊺ ƧЌ뇐ヺ툄ミ놠ヺ멀⊜ベ餘⊺ ƜЈ飴⊺駐⊺顰⊺ƙЈ&#10;mismaƔЈ툰ミ멀ŭ駴⊺馀⊺ ƑЌ뇐ヺ툄ミ놠ヺ멀⊜ベ駈⊺ ƆЈ馤⊺骀⊺餠⊺ƃЈ.ǾЈ툰ミ멀Ų骤⊺騰⊺ ǻЌ뇐ヺ툄ミ놠ヺ멀⊜ベ驸⊺ ǰЈ驔⊺晈⊮駐⊺ǭЈ&#10;ǨЈEnǧЈesteǢЈdema.aǟЈdeen ListǘЈ&#10;orden.ǕЈ䞰న塨⋀竰⋀llǎЈ⊸鰀⊺晈⊮Tag ǋЌ뇐ヺ툄ミ놠ヺ멀⊜ベ鯸⊺ ǀЈ鯔⊺鲘⊺鮐⊺ficeĽЈ툰ミ멀 鬼⊺鱈⊺ ĶЌ뇐ヺ툄ミ놠ヺ멀⊜ベ鲐⊺ įЈ鱬⊺鴰⊺鰀⊺ĨЈ툰ミ멀髬⊺鳠⊺ ĥЌ뇐ヺ툄ミ놠ヺ멀⊜ベ鴨⊺ ĚЈ鴄⊺鷈⊺鲘⊺ėЈ툰ミ멀秼⊺鵸⊺ ĐЌ뇐ヺ툄ミ놠ヺ멀⊜ベ鷀⊺ ĉЈ鶜⊺鹠⊺鴰⊺ĂЈ툰ミ멀麄⊺鸐⊺ ſЌ뇐ヺ툄ミ놠ヺ멀⊜ベ鹘⊺ ŴЈ鸴⊺鼐⊺鷈⊺űЈ,ŬЈ툰ミ멀鼴⊺黀⊺ ũЌ뇐ヺ툄ミ놠ヺ멀⊜ベ鼈⊺ ŞЈ黤⊺鿀⊺鹠⊺śЈlasŖЈ툰ミ멀&#10;鿤⊺齰⊺ œЌ뇐ヺ툄ミ놠ヺ멀⊜ベ龸⊺ ňЈ龔⊺ꂀ⊺鼐⊺ŅЈdeclaracionesƾЈ툰ミ멀+ ꂤ⊺ꀰ⊺ ƻЌ뇐ヺ툄ミ놠ヺ멀⊜ベꁸ⊺ ưЈꁔ⊺ꅀ⊺鿀⊺ƭЈaduanerasƦЈ툰ミ멀5ꅤ⊺ꃰ⊺ ƣЌ뇐ヺ툄ミ놠ヺ멀⊜ベꄸ⊺ ƘЈꄔ⊺ꈀ⊺ꂀ⊺ƕЈsolicitadasƎЈ툰ミ멀Aꈤ⊺ꆰ⊺ ƋЌ뇐ヺ툄ミ놠ヺ멀⊜ベꇸ⊺ ƀЈꇔ⊺ꋀ⊺ꅀ⊺ǽЈfueronǶЈ툰ミ멀H&#10;ꋤ⊺ꉰ⊺ ǳЌ뇐ヺ툄ミ놠ヺ멀⊜ベꊸ⊺ ǨЈꊔ⊺ꎀ⊺ꈀ⊺ǥЈentregadasǞЈ툰ミ멀Sꎤ⊺ꌰ⊺ ǛЌ뇐ヺ툄ミ놠ヺ멀⊜ベꍸ⊺ ǐЈꍔ⊺ꐰ⊺ꋀ⊺ǍЈ&#10;todasǈЈ툰ミ멀Xꑔ⊺ꏠ⊺ ǅЌ뇐ヺ툄ミ놠ヺ멀⊜ベꐨ⊺ ĺЈꐄ⊺ꓠ⊺ꎀ⊺ķЈ,ĲЈ툰ミ멀Zꔄ⊺꒐⊺ įЌ뇐ヺ툄ミ놠ヺ멀⊜ベꓘ⊺ ĤЈ꒴⊺ꖐ⊺ꐰ⊺ġЈ&#10;salvoĜЈ툰ミ멀`ꖴ⊺ꕀ⊺ ęЌ뇐ヺ툄ミ놠ヺ멀⊜ベꖈ⊺ ĎЈꕤ⊺Ꙁ⊺ꓠ⊺ċЈunaĆЈ툰ミ멀cꙤ⊺ꗰ⊺ ăЌ뇐ヺ툄ミ놠ヺ멀⊜ベ꘸⊺ ŸЈꘔ⊺꛰⊺ꖐ⊺ŵЈ,ŰЈ툰ミ멀e꜔⊺ꚠ⊺ ŭЌ뇐ヺ툄ミ놠ヺ멀⊜ベꛨ⊺ ŢЈꛄ⊺Ꞡ⊺Ꙁ⊺şЈenŚЈ툰ミ멀hꟄ⊺Ꝑ⊺ ŗЌ뇐ヺ툄ミ놠ヺ멀⊜ベꞘ⊺ ŌЈꝴ⊺ꡐ⊺꛰⊺ŉЈ&#10;razónńЈ툰ミ멀n꡴⊺ꠀ⊺ ŁЌ뇐ヺ툄ミ놠ヺ멀⊜ベꡈ⊺ ƶЈꠤ⊺꤀⊺Ꞡ⊺ƳЈdeƮЈ툰ミ멀qꤤ⊺ꢰ⊺ ƫЌ뇐ヺ툄ミ놠ヺ멀⊜ベ꣸⊺ ƠЈ꣔⊺ꦰ⊺ꡐ⊺ƝЈlaƘЈ툰ミ멀t&#10;꧔⊺ꥠ⊺ ƕЌ뇐ヺ툄ミ놠ヺ멀⊜ベꦨ⊺ ƊЈꦄ⊺ꩰ⊺꤀⊺ƇЈimposibilidadƀЈ툰ミ멀ꪔ⊺ꨠ⊺ ǽЌ뇐ヺ툄ミ놠ヺ멀⊜ベꩨ⊺ ǲЈꩄ⊺ꬠ⊺ꦰ⊺ǯЈdeǪЈ툰ミ멀ꭄ⊺꫐⊺ ǧЌ뇐ヺ툄ミ놠ヺ멀⊜ベ꬘⊺ ǜЈꫴ⊺ꯐ⊺ꩰ⊺ǙЈsuǔЈ툰ミ멀&#10;꯴⊺ꮀ⊺ ǑЌ뇐ヺ툄ミ놠ヺ멀⊜ベꯈ⊺ ǆЈꮤ⊺겐⊺ꬠ⊺ǃЈaportaciónļЈ툰ミ멀겴⊺걀⊺ ĹЌ뇐ヺ툄ミ놠ヺ멀⊜ベ겈⊺ ĮЈ걤⊺굀⊺ꯐ⊺īЈporĦЈ툰ミ멀굤⊺곰⊺ ģЌ뇐ヺ툄ミ놠ヺ멀⊜ベ괸⊺ ĘЈ괔⊺글⊺겐⊺ĕЈcuantoĎЈ툰ミ멀긤⊺궰⊺ ċЌ뇐ヺ툄ミ놠ヺ멀⊜ベ그⊺ ĀЈ귔⊺꺰⊺굀⊺ŽЈlaŸЈ툰ミ멀¡껔⊺깠⊺ ŵЌ뇐ヺ툄ミ놠ヺ멀⊜ベ꺨⊺ ŪЈ꺄⊺꽠⊺글⊺ŧЈ&#10;mismaŢЈ툰ミ멀§꾄⊺꼐⊺ şЌ뇐ヺ툄ミ놠ヺ멀⊜ベ꽘⊺ ŔЈ꼴⊺怐⋀꺰⊺őЈfueŌЈ툰ミ멀«怴⋀꿀⊺ ŉЌ뇐ヺ툄ミ놠ヺ멀⊜ベ怈⋀ü ƾЌ磠᳸翽翽材Ꭱៜːx⎼§⏄§ᢄ§⍸§₄§ÄЀ攀᳸讘᳸üłЈ툰ミ멀O脔᳸렐⊺ ƿЌ뇐ヺ툄ミ놠ヺ멀⊜ベ롘⊺ ƴЈ렴⊺룸⊺詘᳸ƱЈ툰ミ멀R뤜⊺뢨⊺ ƪЌ뇐ヺ툄ミ놠ヺ멀⊜ベ룰⊺ ƣЈ료⊺릸⊺론⊺ƜЈgenereƙЈ툰ミ멀Y&#10;맜⊺륨⊺ ƒЌ뇐ヺ툄ミ놠ヺ멀⊜ベ린⊺ ƋЈ릌⊺멸⊺룸⊺ƄЈevacuaciónƁЈ툰ミ멀d臔᳸먨⊺ ǺЌ뇐ヺ툄ミ놠ヺ멀⊜ベ며⊺ ǳЈ멌⊺僐᳸릸⊺ǬЌ蕈⊱頸຦ǪЈadministrativoǥЈadministrativoÜЌꄀຶ襀⊵ǚЈᗬ⊯亠᳸嗨⊯㊧ὤȁǗЈ툰ミ멀後⊯㛘⊯ǐЈque讀᳸ǏЈ覠ヹ쿸ຶ衐ヹ킸ミ佘᳸蓈⊱꺰᳣䝀!ǇЈ툰ミ멀㿌᳸諐᳸䉘ǀЈ"/>
        </w:smartTagPr>
        <w:r w:rsidRPr="007359CA">
          <w:t>la Administración Aduanera</w:t>
        </w:r>
      </w:smartTag>
      <w:r w:rsidRPr="007359CA">
        <w:t xml:space="preserve"> esté prescrito</w:t>
      </w:r>
      <w:r>
        <w:t>,</w:t>
      </w:r>
      <w:r w:rsidRPr="007359CA">
        <w:t xml:space="preserve"> en razón de que </w:t>
      </w:r>
      <w:r w:rsidRPr="00654E73">
        <w:t xml:space="preserve">los </w:t>
      </w:r>
      <w:r w:rsidRPr="00346B78">
        <w:t>hechos</w:t>
      </w:r>
      <w:r w:rsidRPr="007359CA">
        <w:rPr>
          <w:b/>
        </w:rPr>
        <w:t xml:space="preserve"> </w:t>
      </w:r>
      <w:r w:rsidRPr="00654E73">
        <w:t xml:space="preserve">que se atribuyen a la agencia de aduanas </w:t>
      </w:r>
      <w:r>
        <w:t>Xxxxxxxx</w:t>
      </w:r>
      <w:r w:rsidRPr="00654E73">
        <w:t>S.A por no conservar las citadas 3 declaraciones aduaneras,</w:t>
      </w:r>
      <w:r w:rsidRPr="007359CA">
        <w:rPr>
          <w:b/>
        </w:rPr>
        <w:t xml:space="preserve"> </w:t>
      </w:r>
      <w:r w:rsidRPr="00346B78">
        <w:t>ocurrieron en los meses de abril y mayo del año 2004,</w:t>
      </w:r>
      <w:r w:rsidRPr="007359CA">
        <w:rPr>
          <w:b/>
        </w:rPr>
        <w:t xml:space="preserve"> </w:t>
      </w:r>
      <w:r w:rsidRPr="007359CA">
        <w:t xml:space="preserve">cuando </w:t>
      </w:r>
      <w:smartTag w:uri="urn:schemas-microsoft-com:office:smarttags" w:element="PersonName">
        <w:smartTagPr>
          <w:attr w:name="ProductID" w:val="inistraciónneralŅԈ(mmata_10@hotmail.comŌԈ(faraya01@hotmail.comŗԈ矴޺ŚԈြ֊줠!좈!"/>
        </w:smartTagPr>
        <w:r w:rsidRPr="007359CA">
          <w:t>la Administración</w:t>
        </w:r>
      </w:smartTag>
      <w:r w:rsidRPr="007359CA">
        <w:t xml:space="preserve"> las solicitó a través de los oficios </w:t>
      </w:r>
      <w:r>
        <w:rPr>
          <w:b/>
        </w:rPr>
        <w:t>XXXXXXXX</w:t>
      </w:r>
      <w:r w:rsidRPr="007359CA">
        <w:rPr>
          <w:b/>
        </w:rPr>
        <w:t xml:space="preserve">  de</w:t>
      </w:r>
      <w:r w:rsidRPr="007359CA">
        <w:t xml:space="preserve"> </w:t>
      </w:r>
      <w:r w:rsidRPr="007359CA">
        <w:rPr>
          <w:b/>
        </w:rPr>
        <w:t>02 de abril de 2004</w:t>
      </w:r>
      <w:r w:rsidRPr="007359CA">
        <w:t xml:space="preserve"> y  </w:t>
      </w:r>
      <w:r>
        <w:rPr>
          <w:b/>
        </w:rPr>
        <w:t>XXXXXXXX</w:t>
      </w:r>
      <w:r w:rsidRPr="007359CA">
        <w:t xml:space="preserve"> </w:t>
      </w:r>
      <w:r w:rsidRPr="007359CA">
        <w:rPr>
          <w:b/>
        </w:rPr>
        <w:t xml:space="preserve">de 25 de mayo de 2004 </w:t>
      </w:r>
      <w:r w:rsidRPr="007359CA">
        <w:t>y la agencia de aduanas</w:t>
      </w:r>
      <w:r>
        <w:t xml:space="preserve"> </w:t>
      </w:r>
      <w:r w:rsidRPr="003D7F0C">
        <w:t xml:space="preserve">ante dicha petición en ese momento, no las suministró ni justificó las razones de tal incumplimiento. </w:t>
      </w:r>
    </w:p>
    <w:p w:rsidR="00115DE5" w:rsidRPr="003D7F0C" w:rsidRDefault="00115DE5" w:rsidP="00115DE5">
      <w:pPr>
        <w:spacing w:line="360" w:lineRule="auto"/>
        <w:ind w:left="80"/>
        <w:jc w:val="both"/>
      </w:pPr>
    </w:p>
    <w:p w:rsidR="00115DE5" w:rsidRPr="003D7F0C" w:rsidRDefault="00115DE5" w:rsidP="00115DE5">
      <w:pPr>
        <w:spacing w:line="360" w:lineRule="auto"/>
        <w:ind w:left="142"/>
        <w:jc w:val="both"/>
      </w:pPr>
      <w:r w:rsidRPr="003D7F0C">
        <w:t xml:space="preserve">En efecto de conformidad con el </w:t>
      </w:r>
      <w:r w:rsidRPr="003D7F0C">
        <w:rPr>
          <w:b/>
        </w:rPr>
        <w:t>artículo 30 inciso b.)</w:t>
      </w:r>
      <w:r w:rsidRPr="003D7F0C">
        <w:t xml:space="preserve"> de </w:t>
      </w:r>
      <w:smartTag w:uri="urn:schemas-microsoft-com:office:smarttags" w:element="PersonName">
        <w:smartTagPr>
          <w:attr w:name="ProductID" w:val="la L.G"/>
        </w:smartTagPr>
        <w:r w:rsidRPr="003D7F0C">
          <w:t>la L.G</w:t>
        </w:r>
      </w:smartTag>
      <w:r w:rsidRPr="003D7F0C">
        <w:t xml:space="preserve">.A., el período por el cual el auxiliar de la función pública debe conservar las declaraciones aduaneras es de 5 años, el que se extiende si existiere un procedimiento judicial o administrativo, en cuyo caso el mismo se amplía hasta la finalización de alguno de esos procedimientos.  De conformidad con el artículo 324 del Reglamento 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3D7F0C">
            <w:t>la Ley</w:t>
          </w:r>
        </w:smartTag>
        <w:r w:rsidRPr="003D7F0C">
          <w:t xml:space="preserve"> General</w:t>
        </w:r>
      </w:smartTag>
      <w:r w:rsidRPr="003D7F0C">
        <w:t xml:space="preserve"> de Aduanas, en adelante RLGA, dicho plazo inicia a partir de la autorización del  levante de las declaraciones aduaneras, que para el caso de las declaraciones </w:t>
      </w:r>
      <w:r w:rsidRPr="003D7F0C">
        <w:rPr>
          <w:b/>
        </w:rPr>
        <w:t>21</w:t>
      </w:r>
      <w:r>
        <w:rPr>
          <w:b/>
        </w:rPr>
        <w:t>xxxxxxxx</w:t>
      </w:r>
      <w:r w:rsidRPr="003D7F0C">
        <w:t xml:space="preserve">, </w:t>
      </w:r>
      <w:r>
        <w:rPr>
          <w:b/>
        </w:rPr>
        <w:t>xxxxxxxx</w:t>
      </w:r>
      <w:r w:rsidRPr="003D7F0C">
        <w:rPr>
          <w:b/>
        </w:rPr>
        <w:t xml:space="preserve"> </w:t>
      </w:r>
      <w:r w:rsidRPr="003D7F0C">
        <w:t>y</w:t>
      </w:r>
      <w:r w:rsidRPr="003D7F0C">
        <w:rPr>
          <w:b/>
        </w:rPr>
        <w:t xml:space="preserve"> </w:t>
      </w:r>
      <w:r>
        <w:rPr>
          <w:b/>
        </w:rPr>
        <w:t>xxxxxxxx</w:t>
      </w:r>
      <w:r w:rsidRPr="003D7F0C">
        <w:rPr>
          <w:b/>
        </w:rPr>
        <w:t xml:space="preserve"> </w:t>
      </w:r>
      <w:r w:rsidRPr="003D7F0C">
        <w:t>corresponde, según lo consignado en folio 47 y en las propias declaraciones aduaneras.</w:t>
      </w:r>
    </w:p>
    <w:p w:rsidR="00115DE5" w:rsidRPr="003D7F0C" w:rsidRDefault="00115DE5" w:rsidP="00115DE5">
      <w:pPr>
        <w:spacing w:line="360" w:lineRule="auto"/>
        <w:ind w:left="80"/>
        <w:jc w:val="both"/>
      </w:pPr>
    </w:p>
    <w:p w:rsidR="00115DE5" w:rsidRPr="003D7F0C" w:rsidRDefault="00115DE5" w:rsidP="00115DE5">
      <w:pPr>
        <w:spacing w:line="360" w:lineRule="auto"/>
        <w:ind w:left="142"/>
        <w:jc w:val="both"/>
      </w:pPr>
      <w:r w:rsidRPr="003D7F0C">
        <w:t xml:space="preserve">Así las cosas, en el momento en que </w:t>
      </w:r>
      <w:smartTag w:uri="urn:schemas-microsoft-com:office:smarttags" w:element="PersonName">
        <w:smartTagPr>
          <w:attr w:name="ProductID" w:val="la Administraci￳n"/>
        </w:smartTagPr>
        <w:r w:rsidRPr="003D7F0C">
          <w:t>la Administración</w:t>
        </w:r>
      </w:smartTag>
      <w:r w:rsidRPr="003D7F0C">
        <w:t xml:space="preserve"> hace el requerimiento a la agencia de aduanas </w:t>
      </w:r>
      <w:r>
        <w:t>Xxxxxxxx</w:t>
      </w:r>
      <w:r w:rsidRPr="003D7F0C">
        <w:t xml:space="preserve">S.A., para la presentación de las declaraciones aduaneras citadas en el párrafo anterior, el  referido plazo de 5 años estaba vigente, expirando el mismo en el año 2006, razón por la cual es preciso reiterar que </w:t>
      </w:r>
      <w:smartTag w:uri="urn:schemas-microsoft-com:office:smarttags" w:element="PersonName">
        <w:smartTagPr>
          <w:attr w:name="ProductID" w:val="la Administraci￳n"/>
        </w:smartTagPr>
        <w:r w:rsidRPr="003D7F0C">
          <w:t>la Administración</w:t>
        </w:r>
      </w:smartTag>
      <w:r w:rsidRPr="003D7F0C">
        <w:t xml:space="preserve"> en el ejercicio de su potestad requirió en los meses de </w:t>
      </w:r>
      <w:r w:rsidRPr="003D7F0C">
        <w:rPr>
          <w:b/>
        </w:rPr>
        <w:t xml:space="preserve">abril y mayo 2004 </w:t>
      </w:r>
      <w:r w:rsidRPr="003D7F0C">
        <w:t>de la agencia aduanal y dentro del plazo para la conservación de los documentos aduaneros, la presentación de las declaraciones aduaneras objeto de este litigio.</w:t>
      </w:r>
    </w:p>
    <w:p w:rsidR="00115DE5" w:rsidRDefault="00115DE5" w:rsidP="00115DE5">
      <w:pPr>
        <w:spacing w:line="360" w:lineRule="auto"/>
        <w:ind w:left="142"/>
        <w:jc w:val="both"/>
        <w:rPr>
          <w:highlight w:val="cyan"/>
        </w:rPr>
      </w:pPr>
    </w:p>
    <w:p w:rsidR="00115DE5" w:rsidRPr="00F278EF" w:rsidRDefault="00115DE5" w:rsidP="00115DE5">
      <w:pPr>
        <w:spacing w:line="360" w:lineRule="auto"/>
        <w:ind w:left="142"/>
        <w:jc w:val="both"/>
      </w:pPr>
      <w:r w:rsidRPr="00F278EF">
        <w:t xml:space="preserve">En este orden de ideas, la facultad dada a la autoridad aduanera para sancionar las infracciones tipificadas en </w:t>
      </w:r>
      <w:smartTag w:uri="urn:schemas-microsoft-com:office:smarttags" w:element="PersonName">
        <w:smartTagPr>
          <w:attr w:name="ProductID" w:val="la LGA"/>
        </w:smartTagPr>
        <w:r w:rsidRPr="00F278EF">
          <w:t>la LGA</w:t>
        </w:r>
      </w:smartTag>
      <w:r w:rsidRPr="00F278EF">
        <w:t xml:space="preserve">, viene dada por el artículo 231 de </w:t>
      </w:r>
      <w:smartTag w:uri="urn:schemas-microsoft-com:office:smarttags" w:element="PersonName">
        <w:smartTagPr>
          <w:attr w:name="ProductID" w:val="la LGA"/>
        </w:smartTagPr>
        <w:r w:rsidRPr="00F278EF">
          <w:t>la LGA</w:t>
        </w:r>
      </w:smartTag>
      <w:r w:rsidRPr="00F278EF">
        <w:t>, el cual establece que en 4 años prescribe la potestad para sancionar las infracciones contenidas en la citada ley, sin embargo al no contener dicho artículo el hecho generador para el cómputo del plazo señalado, debemos referirnos al artículo 74 del Código de Normas y Procedimientos Tributarios, en adelante CNPT, que en tal sentido señala que  “</w:t>
      </w:r>
      <w:r w:rsidRPr="00F278EF">
        <w:rPr>
          <w:i/>
        </w:rPr>
        <w:t xml:space="preserve">El derecho de aplicar sanciones prescribe en el plazo de 4 años, </w:t>
      </w:r>
      <w:r w:rsidRPr="00F278EF">
        <w:rPr>
          <w:b/>
          <w:i/>
        </w:rPr>
        <w:t>contado a partir de la fecha en que se cometió la infracción</w:t>
      </w:r>
      <w:r w:rsidRPr="00F278EF">
        <w:t>”.  La negrita no corresponde al texto original.</w:t>
      </w:r>
    </w:p>
    <w:p w:rsidR="00115DE5" w:rsidRDefault="00115DE5" w:rsidP="00115DE5">
      <w:pPr>
        <w:spacing w:line="360" w:lineRule="auto"/>
        <w:ind w:left="142"/>
        <w:jc w:val="both"/>
        <w:rPr>
          <w:highlight w:val="cyan"/>
        </w:rPr>
      </w:pPr>
    </w:p>
    <w:p w:rsidR="00115DE5" w:rsidRPr="007359CA" w:rsidRDefault="00115DE5" w:rsidP="00115DE5">
      <w:pPr>
        <w:spacing w:line="360" w:lineRule="auto"/>
        <w:ind w:left="142"/>
        <w:jc w:val="both"/>
      </w:pPr>
      <w:r>
        <w:t xml:space="preserve">En tal sentido, </w:t>
      </w:r>
      <w:r w:rsidRPr="007359CA">
        <w:t xml:space="preserve">debe señalarse que lo argumentado por la parte es improcedente, en razón de que </w:t>
      </w:r>
      <w:smartTag w:uri="urn:schemas-microsoft-com:office:smarttags" w:element="PersonName">
        <w:smartTagPr>
          <w:attr w:name="ProductID" w:val="la Administraci￳n"/>
        </w:smartTagPr>
        <w:r w:rsidRPr="007359CA">
          <w:t>la Administración</w:t>
        </w:r>
      </w:smartTag>
      <w:r w:rsidRPr="007359CA">
        <w:t xml:space="preserve"> de conformidad con la facultad que le viene dada por el artículo 30 inciso b.) de </w:t>
      </w:r>
      <w:smartTag w:uri="urn:schemas-microsoft-com:office:smarttags" w:element="PersonName">
        <w:smartTagPr>
          <w:attr w:name="ProductID" w:val="la LGA"/>
        </w:smartTagPr>
        <w:r w:rsidRPr="007359CA">
          <w:t>la LGA</w:t>
        </w:r>
      </w:smartTag>
      <w:r w:rsidRPr="007359CA">
        <w:t xml:space="preserve">, puede requerir de los auxiliares de la función pública aduanera los documentos que por ley deben conservar, requerimiento que puede no sólo tener como finalidad la verificación de la exactitud o no de los elementos determinantes de la obligación tributaria aduanera, sino también con otros fines, tales como la realización de cualquier ajuste a la declaración aduanera o bien para sancionar cualquier infracción derivada del texto mismo de la declaración; en ese sentido está obligada la agencia de aduanas a conservar por el plazo de 5 años, las declaraciones aduaneras a partir de la fecha </w:t>
      </w:r>
      <w:r>
        <w:t>del levante de las mercancías</w:t>
      </w:r>
      <w:r w:rsidRPr="007359CA">
        <w:t xml:space="preserve">.  </w:t>
      </w:r>
      <w:r>
        <w:t>L</w:t>
      </w:r>
      <w:r w:rsidRPr="007359CA">
        <w:t>o argumentado por la agencia de aduanas de que “…</w:t>
      </w:r>
      <w:r w:rsidRPr="007359CA">
        <w:rPr>
          <w:b/>
          <w:i/>
          <w:szCs w:val="24"/>
          <w:lang w:val="es-CR"/>
        </w:rPr>
        <w:t xml:space="preserve">a la fecha se encuentra prescrito cualquier acto que imponga una </w:t>
      </w:r>
      <w:r w:rsidRPr="00440B6E">
        <w:rPr>
          <w:b/>
          <w:i/>
          <w:szCs w:val="24"/>
          <w:lang w:val="es-CR"/>
        </w:rPr>
        <w:t xml:space="preserve">sanción administrativa”, </w:t>
      </w:r>
      <w:r w:rsidRPr="00440B6E">
        <w:t xml:space="preserve">no es procedente </w:t>
      </w:r>
      <w:r w:rsidRPr="00440B6E">
        <w:rPr>
          <w:szCs w:val="24"/>
          <w:lang w:val="es-CR"/>
        </w:rPr>
        <w:t xml:space="preserve">por cuanto el plazo de los 4 años dispuesto en el artículo 231 de </w:t>
      </w:r>
      <w:smartTag w:uri="urn:schemas-microsoft-com:office:smarttags" w:element="PersonName">
        <w:smartTagPr>
          <w:attr w:name="ProductID" w:val="la LGA"/>
        </w:smartTagPr>
        <w:r w:rsidRPr="00440B6E">
          <w:rPr>
            <w:szCs w:val="24"/>
            <w:lang w:val="es-CR"/>
          </w:rPr>
          <w:t>la LGA</w:t>
        </w:r>
      </w:smartTag>
      <w:r w:rsidRPr="00440B6E">
        <w:rPr>
          <w:szCs w:val="24"/>
          <w:lang w:val="es-CR"/>
        </w:rPr>
        <w:t xml:space="preserve">, al que se refiere la parte recurrente, </w:t>
      </w:r>
      <w:r w:rsidRPr="00440B6E">
        <w:t xml:space="preserve">tiene que ver con el plazo máximo que tiene </w:t>
      </w:r>
      <w:smartTag w:uri="urn:schemas-microsoft-com:office:smarttags" w:element="PersonName">
        <w:smartTagPr>
          <w:attr w:name="ProductID" w:val="inistrativaaci￳nsǻ̈relaciónǤ̈툰ミꞘ鍜ॖ惀ॖ ǡ̌뇐ヺ툄ミ놠ヺꞘ⊜ベ愈ॖ킸ミ ǖ̈惤ॖ憨ॖ錈ॖ"/>
        </w:smartTagPr>
        <w:r w:rsidRPr="00440B6E">
          <w:t>la Administración</w:t>
        </w:r>
      </w:smartTag>
      <w:r w:rsidRPr="00440B6E">
        <w:t xml:space="preserve"> de aplicar la sanción que corresponda a partir de la comisión del hecho y, no con el plazo de 5 años para la conservación de los documentos, mismo que faculta a </w:t>
      </w:r>
      <w:smartTag w:uri="urn:schemas-microsoft-com:office:smarttags" w:element="PersonName">
        <w:smartTagPr>
          <w:attr w:name="ProductID" w:val="inistrativaaci￳nsǻ̈relaciónǤ̈툰ミꞘ鍜ॖ惀ॖ ǡ̌뇐ヺ툄ミ놠ヺꞘ⊜ベ愈ॖ킸ミ ǖ̈惤ॖ憨ॖ錈ॖ"/>
        </w:smartTagPr>
        <w:r w:rsidRPr="00440B6E">
          <w:t>la Administración</w:t>
        </w:r>
      </w:smartTag>
      <w:r w:rsidRPr="00440B6E">
        <w:t xml:space="preserve"> para su solicitud.</w:t>
      </w:r>
    </w:p>
    <w:p w:rsidR="00115DE5" w:rsidRPr="007359CA" w:rsidRDefault="00115DE5" w:rsidP="00115DE5">
      <w:pPr>
        <w:spacing w:line="360" w:lineRule="auto"/>
        <w:ind w:left="80"/>
        <w:jc w:val="both"/>
      </w:pPr>
    </w:p>
    <w:p w:rsidR="00115DE5" w:rsidRPr="002C2280" w:rsidRDefault="00115DE5" w:rsidP="00115DE5">
      <w:pPr>
        <w:spacing w:line="360" w:lineRule="auto"/>
        <w:ind w:left="142"/>
        <w:jc w:val="both"/>
      </w:pPr>
      <w:r w:rsidRPr="002C2280">
        <w:t>Debe quedar claro un aspecto, que en criterio del Colegio confunde la agencia recurrente:</w:t>
      </w:r>
    </w:p>
    <w:p w:rsidR="00115DE5" w:rsidRPr="007359CA" w:rsidRDefault="00115DE5" w:rsidP="00115DE5">
      <w:pPr>
        <w:spacing w:line="360" w:lineRule="auto"/>
        <w:ind w:left="80"/>
        <w:jc w:val="both"/>
      </w:pPr>
    </w:p>
    <w:p w:rsidR="00115DE5" w:rsidRPr="007359CA" w:rsidRDefault="00115DE5" w:rsidP="003E4313">
      <w:pPr>
        <w:numPr>
          <w:ilvl w:val="0"/>
          <w:numId w:val="6"/>
        </w:numPr>
        <w:overflowPunct/>
        <w:autoSpaceDE/>
        <w:autoSpaceDN/>
        <w:adjustRightInd/>
        <w:spacing w:line="360" w:lineRule="auto"/>
        <w:jc w:val="both"/>
        <w:textAlignment w:val="auto"/>
        <w:rPr>
          <w:i/>
        </w:rPr>
      </w:pPr>
      <w:r w:rsidRPr="007359CA">
        <w:rPr>
          <w:i/>
        </w:rPr>
        <w:t>Uno es el plazo establecido para que el agente aduanero conserve las declaraciones aduaneras,</w:t>
      </w:r>
      <w:r w:rsidRPr="007359CA">
        <w:rPr>
          <w:b/>
          <w:i/>
        </w:rPr>
        <w:t xml:space="preserve"> que sin duda alguna es un plazo de 5 años, </w:t>
      </w:r>
      <w:r w:rsidRPr="007359CA">
        <w:rPr>
          <w:i/>
        </w:rPr>
        <w:t xml:space="preserve">según el artículo 30 inciso b) y los artículos  115 y 324 de su Reglamento a </w:t>
      </w:r>
      <w:smartTag w:uri="urn:schemas-microsoft-com:office:smarttags" w:element="PersonName">
        <w:smartTagPr>
          <w:attr w:name="ProductID" w:val="la LGA"/>
        </w:smartTagPr>
        <w:r w:rsidRPr="007359CA">
          <w:rPr>
            <w:i/>
          </w:rPr>
          <w:t>la LGA</w:t>
        </w:r>
      </w:smartTag>
      <w:r w:rsidRPr="007359CA">
        <w:rPr>
          <w:i/>
        </w:rPr>
        <w:t xml:space="preserve">, con las excepciones ahí previstas, </w:t>
      </w:r>
      <w:r>
        <w:rPr>
          <w:i/>
        </w:rPr>
        <w:t xml:space="preserve">cuyo incumplimiento sanciona </w:t>
      </w:r>
      <w:r w:rsidRPr="007359CA">
        <w:rPr>
          <w:i/>
        </w:rPr>
        <w:t xml:space="preserve">el </w:t>
      </w:r>
      <w:r w:rsidRPr="007359CA">
        <w:rPr>
          <w:b/>
          <w:i/>
        </w:rPr>
        <w:t xml:space="preserve">artículo 239 inciso a) de </w:t>
      </w:r>
      <w:smartTag w:uri="urn:schemas-microsoft-com:office:smarttags" w:element="PersonName">
        <w:smartTagPr>
          <w:attr w:name="ProductID" w:val="la LGA."/>
        </w:smartTagPr>
        <w:r w:rsidRPr="007359CA">
          <w:rPr>
            <w:b/>
            <w:i/>
          </w:rPr>
          <w:t>la LGA</w:t>
        </w:r>
        <w:r w:rsidRPr="007359CA">
          <w:rPr>
            <w:i/>
          </w:rPr>
          <w:t>.</w:t>
        </w:r>
      </w:smartTag>
    </w:p>
    <w:p w:rsidR="00115DE5" w:rsidRPr="007359CA" w:rsidRDefault="00115DE5" w:rsidP="00115DE5">
      <w:pPr>
        <w:spacing w:line="360" w:lineRule="auto"/>
        <w:ind w:left="4"/>
        <w:jc w:val="both"/>
      </w:pPr>
    </w:p>
    <w:p w:rsidR="00115DE5" w:rsidRPr="007359CA" w:rsidRDefault="00115DE5" w:rsidP="003E4313">
      <w:pPr>
        <w:numPr>
          <w:ilvl w:val="0"/>
          <w:numId w:val="6"/>
        </w:numPr>
        <w:overflowPunct/>
        <w:autoSpaceDE/>
        <w:autoSpaceDN/>
        <w:adjustRightInd/>
        <w:spacing w:line="360" w:lineRule="auto"/>
        <w:jc w:val="both"/>
        <w:textAlignment w:val="auto"/>
        <w:rPr>
          <w:i/>
        </w:rPr>
      </w:pPr>
      <w:r w:rsidRPr="007359CA">
        <w:rPr>
          <w:i/>
        </w:rPr>
        <w:t xml:space="preserve">Otro es el </w:t>
      </w:r>
      <w:r w:rsidRPr="00B10995">
        <w:rPr>
          <w:b/>
          <w:i/>
        </w:rPr>
        <w:t>plazo</w:t>
      </w:r>
      <w:r w:rsidRPr="00A542D7">
        <w:rPr>
          <w:i/>
        </w:rPr>
        <w:t xml:space="preserve"> con que cuenta </w:t>
      </w:r>
      <w:smartTag w:uri="urn:schemas-microsoft-com:office:smarttags" w:element="PersonName">
        <w:smartTagPr>
          <w:attr w:name="ProductID" w:val="la Administraci￳n Aduanera"/>
        </w:smartTagPr>
        <w:r w:rsidRPr="00A542D7">
          <w:rPr>
            <w:i/>
          </w:rPr>
          <w:t>la Administración Aduanera</w:t>
        </w:r>
      </w:smartTag>
      <w:r w:rsidRPr="00A542D7">
        <w:rPr>
          <w:i/>
        </w:rPr>
        <w:t xml:space="preserve"> para</w:t>
      </w:r>
      <w:r w:rsidRPr="007359CA">
        <w:rPr>
          <w:b/>
          <w:i/>
        </w:rPr>
        <w:t xml:space="preserve"> sancionar </w:t>
      </w:r>
      <w:r w:rsidRPr="00A542D7">
        <w:rPr>
          <w:i/>
        </w:rPr>
        <w:t>la comisión de las infracciones administrativas y tributarias</w:t>
      </w:r>
      <w:r w:rsidRPr="007359CA">
        <w:rPr>
          <w:b/>
          <w:i/>
        </w:rPr>
        <w:t xml:space="preserve"> </w:t>
      </w:r>
      <w:r w:rsidRPr="00A542D7">
        <w:rPr>
          <w:i/>
        </w:rPr>
        <w:t xml:space="preserve">con base en el </w:t>
      </w:r>
      <w:r w:rsidRPr="007359CA">
        <w:rPr>
          <w:b/>
          <w:i/>
        </w:rPr>
        <w:t xml:space="preserve">artículo 231 </w:t>
      </w:r>
      <w:r w:rsidRPr="003B34BE">
        <w:rPr>
          <w:i/>
        </w:rPr>
        <w:t xml:space="preserve">de </w:t>
      </w:r>
      <w:smartTag w:uri="urn:schemas-microsoft-com:office:smarttags" w:element="PersonName">
        <w:smartTagPr>
          <w:attr w:name="ProductID" w:val="la LGA"/>
        </w:smartTagPr>
        <w:r w:rsidRPr="003B34BE">
          <w:rPr>
            <w:i/>
          </w:rPr>
          <w:t>la LGA</w:t>
        </w:r>
      </w:smartTag>
      <w:r w:rsidRPr="007359CA">
        <w:rPr>
          <w:b/>
          <w:i/>
        </w:rPr>
        <w:t xml:space="preserve"> </w:t>
      </w:r>
      <w:r w:rsidRPr="007359CA">
        <w:rPr>
          <w:i/>
        </w:rPr>
        <w:t xml:space="preserve"> y, el </w:t>
      </w:r>
      <w:r w:rsidRPr="007359CA">
        <w:rPr>
          <w:b/>
          <w:i/>
        </w:rPr>
        <w:t xml:space="preserve">momento </w:t>
      </w:r>
      <w:r w:rsidRPr="00CE05BE">
        <w:rPr>
          <w:i/>
        </w:rPr>
        <w:t>a partir del cual se computa el mismo</w:t>
      </w:r>
      <w:r w:rsidRPr="007359CA">
        <w:rPr>
          <w:i/>
        </w:rPr>
        <w:t>, aspecto que resta analizar y que abordamos en el acápite siguiente.</w:t>
      </w:r>
    </w:p>
    <w:p w:rsidR="00115DE5" w:rsidRPr="007359CA" w:rsidRDefault="00115DE5" w:rsidP="00115DE5">
      <w:pPr>
        <w:spacing w:line="360" w:lineRule="auto"/>
        <w:ind w:left="284"/>
        <w:jc w:val="both"/>
        <w:rPr>
          <w:u w:val="single"/>
        </w:rPr>
      </w:pPr>
    </w:p>
    <w:p w:rsidR="00115DE5" w:rsidRPr="007359CA" w:rsidRDefault="00115DE5" w:rsidP="00115DE5">
      <w:pPr>
        <w:tabs>
          <w:tab w:val="left" w:pos="142"/>
        </w:tabs>
        <w:spacing w:line="360" w:lineRule="auto"/>
        <w:ind w:left="142"/>
        <w:jc w:val="both"/>
      </w:pPr>
      <w:r w:rsidRPr="007359CA">
        <w:rPr>
          <w:b/>
          <w:bCs/>
        </w:rPr>
        <w:t>Plazo para sancionar las infracciones:</w:t>
      </w:r>
      <w:r w:rsidRPr="007359CA">
        <w:rPr>
          <w:bCs/>
        </w:rPr>
        <w:t xml:space="preserve"> En cuanto al plazo para sancionar las infracciones, </w:t>
      </w:r>
      <w:r w:rsidRPr="007359CA">
        <w:t>tanto las administrativas como las tributarias</w:t>
      </w:r>
      <w:r w:rsidRPr="007359CA">
        <w:rPr>
          <w:bCs/>
        </w:rPr>
        <w:t xml:space="preserve"> cometidas en sede aduanera, </w:t>
      </w:r>
      <w:r>
        <w:rPr>
          <w:bCs/>
        </w:rPr>
        <w:t xml:space="preserve">debe indicarse que ambas </w:t>
      </w:r>
      <w:r w:rsidRPr="007359CA">
        <w:rPr>
          <w:bCs/>
        </w:rPr>
        <w:t>s</w:t>
      </w:r>
      <w:r w:rsidRPr="007359CA">
        <w:t xml:space="preserve">erán sancionadas en sede administrativa con base en la facultad establecida por el artículo 231 de </w:t>
      </w:r>
      <w:smartTag w:uri="urn:schemas-microsoft-com:office:smarttags" w:element="PersonName">
        <w:smartTagPr>
          <w:attr w:name="ProductID" w:val="la LGA"/>
        </w:smartTagPr>
        <w:r w:rsidRPr="007359CA">
          <w:t>la LGA</w:t>
        </w:r>
      </w:smartTag>
      <w:r w:rsidRPr="007359CA">
        <w:t xml:space="preserve">, que </w:t>
      </w:r>
      <w:r>
        <w:t>dispone</w:t>
      </w:r>
      <w:r w:rsidRPr="007359CA">
        <w:t xml:space="preserve"> en forma expresa el </w:t>
      </w:r>
      <w:r w:rsidRPr="007359CA">
        <w:rPr>
          <w:b/>
        </w:rPr>
        <w:t>plazo</w:t>
      </w:r>
      <w:r w:rsidRPr="007359CA">
        <w:t xml:space="preserve"> con que cuenta </w:t>
      </w:r>
      <w:smartTag w:uri="urn:schemas-microsoft-com:office:smarttags" w:element="PersonName">
        <w:smartTagPr>
          <w:attr w:name="ProductID" w:val="la Administraci￳n"/>
        </w:smartTagPr>
        <w:r w:rsidRPr="007359CA">
          <w:t>la Administración</w:t>
        </w:r>
      </w:smartTag>
      <w:r w:rsidRPr="007359CA">
        <w:t xml:space="preserve"> para sancionar</w:t>
      </w:r>
      <w:r>
        <w:t>:</w:t>
      </w:r>
    </w:p>
    <w:p w:rsidR="00115DE5" w:rsidRPr="007359CA" w:rsidRDefault="00115DE5" w:rsidP="00115DE5">
      <w:pPr>
        <w:tabs>
          <w:tab w:val="num" w:pos="851"/>
        </w:tabs>
        <w:spacing w:line="360" w:lineRule="auto"/>
        <w:ind w:left="851" w:hanging="425"/>
        <w:jc w:val="both"/>
      </w:pPr>
    </w:p>
    <w:p w:rsidR="00115DE5" w:rsidRPr="007359CA" w:rsidRDefault="00115DE5" w:rsidP="00115DE5">
      <w:pPr>
        <w:tabs>
          <w:tab w:val="num" w:pos="567"/>
        </w:tabs>
        <w:spacing w:line="360" w:lineRule="auto"/>
        <w:ind w:left="567"/>
        <w:jc w:val="both"/>
        <w:rPr>
          <w:b/>
          <w:i/>
          <w:iCs/>
        </w:rPr>
      </w:pPr>
      <w:r w:rsidRPr="007359CA">
        <w:rPr>
          <w:b/>
          <w:i/>
          <w:iCs/>
        </w:rPr>
        <w:t>“...En cuatro años prescribe la facultad de la autoridad aduanera para sancionar las infracciones reguladas en este Capítulo.</w:t>
      </w:r>
    </w:p>
    <w:p w:rsidR="00115DE5" w:rsidRPr="007359CA" w:rsidRDefault="00115DE5" w:rsidP="00115DE5">
      <w:pPr>
        <w:tabs>
          <w:tab w:val="num" w:pos="567"/>
        </w:tabs>
        <w:spacing w:line="360" w:lineRule="auto"/>
        <w:ind w:left="567"/>
        <w:jc w:val="both"/>
        <w:rPr>
          <w:b/>
          <w:i/>
          <w:iCs/>
        </w:rPr>
      </w:pPr>
      <w:r w:rsidRPr="007359CA">
        <w:rPr>
          <w:b/>
          <w:i/>
          <w:iCs/>
        </w:rPr>
        <w:t>El término de prescripción de la acción sancionatoria se interrumpirá desde que se le notifica al supuesto infractor la sanción aplicable en los términos del artículo 234 de esta ley.”</w:t>
      </w:r>
    </w:p>
    <w:p w:rsidR="00115DE5" w:rsidRPr="007359CA" w:rsidRDefault="00115DE5" w:rsidP="00115DE5">
      <w:pPr>
        <w:tabs>
          <w:tab w:val="num" w:pos="851"/>
        </w:tabs>
        <w:spacing w:line="360" w:lineRule="auto"/>
        <w:ind w:left="851" w:hanging="425"/>
        <w:jc w:val="both"/>
        <w:rPr>
          <w:i/>
          <w:iCs/>
        </w:rPr>
      </w:pPr>
    </w:p>
    <w:p w:rsidR="00115DE5" w:rsidRPr="00536014" w:rsidRDefault="00115DE5" w:rsidP="00115DE5">
      <w:pPr>
        <w:tabs>
          <w:tab w:val="left" w:pos="142"/>
        </w:tabs>
        <w:spacing w:line="360" w:lineRule="auto"/>
        <w:ind w:left="142"/>
        <w:jc w:val="both"/>
      </w:pPr>
      <w:r w:rsidRPr="007359CA">
        <w:t xml:space="preserve">Aún cuando la </w:t>
      </w:r>
      <w:r w:rsidRPr="00536014">
        <w:t>norma 231</w:t>
      </w:r>
      <w:r w:rsidRPr="007359CA">
        <w:t xml:space="preserve"> citada</w:t>
      </w:r>
      <w:r>
        <w:t xml:space="preserve"> y vigente al momento de los hechos,</w:t>
      </w:r>
      <w:r w:rsidRPr="007359CA">
        <w:t xml:space="preserve"> no señale en forma expresa que el plazo de 4 años </w:t>
      </w:r>
      <w:r w:rsidRPr="00F92489">
        <w:t>para sancionar se</w:t>
      </w:r>
      <w:r w:rsidRPr="00536014">
        <w:t xml:space="preserve"> computa a partir de la comisión del hecho constitutivo de la infracción</w:t>
      </w:r>
      <w:r w:rsidRPr="007359CA">
        <w:t xml:space="preserve">, lo cierto es que de la relación de tal norma con lo dispuesto </w:t>
      </w:r>
      <w:r>
        <w:t>en</w:t>
      </w:r>
      <w:r w:rsidRPr="007359CA">
        <w:t xml:space="preserve"> el </w:t>
      </w:r>
      <w:r w:rsidRPr="00536014">
        <w:t xml:space="preserve">artículo 74 del Código de Normas y Procedimientos Tributarios y el artículo 55 inciso c) de </w:t>
      </w:r>
      <w:smartTag w:uri="urn:schemas-microsoft-com:office:smarttags" w:element="PersonName">
        <w:smartTagPr>
          <w:attr w:name="ProductID" w:val="la LGA"/>
        </w:smartTagPr>
        <w:r w:rsidRPr="00536014">
          <w:t>la LGA</w:t>
        </w:r>
      </w:smartTag>
      <w:r w:rsidRPr="00536014">
        <w:t xml:space="preserve">, vigente también al  momento de los </w:t>
      </w:r>
      <w:r w:rsidRPr="00536014">
        <w:lastRenderedPageBreak/>
        <w:t>hechos, en criterio de este Tribunal, el plazo de prescripción corre a partir del momento de la comisión del hecho</w:t>
      </w:r>
      <w:r w:rsidRPr="00536014">
        <w:rPr>
          <w:rStyle w:val="Refdenotaalpie"/>
        </w:rPr>
        <w:footnoteReference w:id="1"/>
      </w:r>
      <w:r w:rsidRPr="00536014">
        <w:t>.</w:t>
      </w:r>
    </w:p>
    <w:p w:rsidR="00115DE5" w:rsidRPr="007359CA" w:rsidRDefault="00115DE5" w:rsidP="00115DE5">
      <w:pPr>
        <w:tabs>
          <w:tab w:val="num" w:pos="851"/>
        </w:tabs>
        <w:spacing w:line="360" w:lineRule="auto"/>
        <w:ind w:left="851" w:hanging="425"/>
        <w:jc w:val="both"/>
        <w:rPr>
          <w:u w:val="single"/>
        </w:rPr>
      </w:pPr>
    </w:p>
    <w:p w:rsidR="00115DE5" w:rsidRPr="009A29F0" w:rsidRDefault="00115DE5" w:rsidP="00115DE5">
      <w:pPr>
        <w:spacing w:line="360" w:lineRule="auto"/>
        <w:ind w:left="142"/>
        <w:jc w:val="both"/>
      </w:pPr>
      <w:r w:rsidRPr="007359CA">
        <w:rPr>
          <w:b/>
          <w:bCs/>
        </w:rPr>
        <w:t>Momento de la comisión del hecho sancionable</w:t>
      </w:r>
      <w:r>
        <w:rPr>
          <w:b/>
          <w:bCs/>
        </w:rPr>
        <w:t xml:space="preserve"> en el caso concreto</w:t>
      </w:r>
      <w:r w:rsidRPr="007359CA">
        <w:rPr>
          <w:b/>
          <w:bCs/>
        </w:rPr>
        <w:t>:</w:t>
      </w:r>
      <w:r w:rsidRPr="007359CA">
        <w:t xml:space="preserve"> Tenemos que en el presente caso, los hechos que </w:t>
      </w:r>
      <w:smartTag w:uri="urn:schemas-microsoft-com:office:smarttags" w:element="PersonName">
        <w:smartTagPr>
          <w:attr w:name="ProductID" w:val="د滠ǝĈ&#10;plazoǘĎla Direcci￳nbolǆĎla Direcci￳n GeneralǎĈla Divisi￳nǋĊla L.GķĊla LeyĳĊla Ley GeneralpĹĊ la LGAࠀĥĈ!la LGA.ġĎ&quot;la LGAP.ᄀ3ĮĎ#la NĪČ$ LA PRUEBAėČ%&#10;LA PRUEBA SEAĝĈ&amp;la SalaęĊ'la Sala ConstitucionalāĊ(&#10;la Secci￳nĎČÀ) ProductIDċĈ⧘̾矈ŷĈ覠ヹ鿰́衐ヹ킸ミ龠́⪀̾珨̼舰ſĈ⧘̾╸̾ŻĈ覠ヹ⫀̾衐ヹ킸ミ⨠̾⫰̾珨̼舰ţČ⫐̾ŸŭĈ⧘̾⡀̾ũĈ覠ヹ⬰̾衐ヹ킸ミ⪀̾⭠̾珨̼舰őČ⭀̾ŸœĈ⧘̾餀́şĈ覠ヹ⮠̾衐ヹ킸ミ⫰̾⯐̾珨̼舰ŇČ⮰̾ŸŁĈ⧘̾╸̾ōĈ覠ヹⰐ̾衐ヹ킸ミ⭠̾ⱀ̾珨̼舰ƵČⰠ̾ŸƷĈ⧘̾⡰̾ƳĈ覠ヹⲀ̾衐ヹ킸ミ⯐̾Ⲱ̾珨̼舰ƻČⲐ̾ŸƥĈ⧘̾⠠̾ơĈ覠ヹ⳰̾衐ヹ킸ミⱀ̾ⴠ̾珨̼舰ƩČⴀ̾ŸƫĈ⧘̾⡀̾ƗĈ覠ヹⵠ̾衐ヹ킸ミⲰ̾ⶐ̾珨̼舰ƟČ⵰̾ŸƙĈ⧘̾⡰̾ƅĈ覠ヹⷐ̾衐ヹ킸ミⴠ̾⸀̾珨̼舰ƍČⷠ̾ŸƏĈ⧘̾╸̾ƋĈ覠ヹ⹀̾衐ヹ킸ミⶐ̾⹰̾珨̼舰ǳČ⹐̾ŸǽĈ⧘̾᧨ǹĈ覠ヹ⺰̾衐ヹ킸ミ⸀̾⻠̾珨̼舰ǡČ⻀̾ŸǣĈ⧘̾阰ǯĈ覠ヹ⼠̾衐ヹ킸ミ⹰̾⽐̾珨̼舰ǗČ⼰̾ŸǑĈ⧘̾᧨ǝĈ覠ヹ⾐̾衐ヹ킸ミ⻠̾⿀̾珨̼舰ǅČ⾠̾ŸǇĈ⧘̾᫰ǃĈ覠ヹ　̾衐ヹ킸ミ⽐̾〰̾珨̼舰ǋČ【̾ŸĵĈ⧘̾╸̾ıĈ覠ヹば̾衐ヹ킸ミ⿀̾゠̾珨̼舰ĹČむ̾ŸĻĈ⧘̾◰̾ħĈ覠ヹム̾衐ヹ킸ミ〰̾ㄐ̾珨̼舰įČヰ̾ŸĩĈ⧘̾⚰̾ĕĈ覠ヹㅐ̾衐ヹ킸ミ゠̾ㆀ̾珨̼舰ĝČㅠ̾ŸğĈ⧘̾⛸̾ěĈ覠ヹ㇀̾衐ヹ킸ミㄐ̾ㇰ̾珨̼舰ăČ㇐̾ŸčĈ⧘̾⡰̾ĉĈ覠ヹ㈰̾衐ヹ킸ミㆀ̾㉠̾珨̼舰űČ㉀̾ŸųĈ⧘̾矈ſĈ覠ヹ㊠̾衐ヹ킸ミㇰ̾㋐̾珨̼舰ŧČ㊰̾հšĈ⧘̾⛸̾ŭĈ覠ヹ㌐̾衐ヹ킸ミ㉠̾㍀̾珨̼舰ŕČ㌠̾ԀŗĈ⧘̾餀́œĈ覠ヹ㎀̾衐ヹ킸ミ㋐̾㎰̾珨̼舰śČ㎐̾ҐŅĈ⧘̾⡰̾ŁĈ覠ヹ㏰̾衐ヹ킸ミ㍀̾㐠̾珨̼舰ŉČ㐀̾РŋĈ⧘̾⠠̾ƷĈ覠ヹ㑠̾衐ヹ킸ミ㎰̾㒐̾珨̼舰ƿČ㑰̾ΰƹĈ⧘̾⡀̾ƥĈ覠ヹ㓐̾衐ヹ킸ミ㐠̾㔀̾珨̼舰ƭČ㓠̾̀ƯĈ⧘̾矈ƫĈ覠ヹ㕀̾衐ヹ킸ミ㒐̾㕰̾珨̼舰ƓČ㕐̾ːƝĈ⧘̾廘͂ƙĈ覠ヹ㖰̾衐ヹ킸ミ㔀̾㗠̾珨̼舰ƁČ㗀̾ɠƃĈ⧘̾⢰̾ƏĈ覠ヹ㘠̾衐ヹ킸ミ㕰̾㙐̾珨̼舰ǷČ㘰̾ǰǱĈ⧘̾館́ ǽĐ覠ヹ¸̾衐ヹ킸ミ㗠̾è̾珨̼舰 ǦĈ眴㤨̾럘ǣĈla ǮČ뇐ヺ툄ミ놠ヺ갸⊜ベ蘿دa  ǗČ뇐ヺ툄ミ놠ヺ갸⊜ベ&quot;䍏䵕 ǘĈ툰ミ갸J&quot;㞐̾ ǅČ뇐ヺ툄ミ놠ヺ갸⊜ベ㟘̾窨ȵ ǎĈ㞴̾㡸̾&quot;㄀㐀ǋĈ툰ミ갸M㢜̾㠨̾ İČ뇐ヺ툄ミ놠ヺ갸⊜ベ㡰̾䍉佒 ĹĈ㡌̾㣰̾㟠̾漀猀漀昀ĦĈprescripción挴ģĈ툰ミ갸Y&quot;&quot;ĨĈ&quot;&quot;㡸̾挀椀攀渀Č潠۳쾰ઌėĈ̻ཀ㚠̾ĜĈseñaladoĈƸ㚘̾ęĐ툰ミ갸迴غ໰ćĈ툰ミ갸ꊬꍸVČČࣀ㸊)䀀䀀䀀䀀Đ@＞ἠ聱°°°°°°°°°°°°°°°°°°°°°°°°°°°°°°°°@PpÐ°0PP`@P@@PPð°°°° À°0°Ð°À À° ° à P@@PP@@@à`PÀp`@`°°@ðPĐ Pð°°°@@PðPàPà°p@P@PÀ`PÀ`PPP@PPPÐÐÐ°°°°°°ð°    0000°°ÀÀÀÀÀÀ°°°° Ð@@@@킸ミʼ`` ￼ ÿ✀ᨀ뾀ࠩā＞‟㞐Ī VƺČ뇐ヺ툄ミ놠ヺ갸⊜ベ꿈ذ  ƣČ뇐ヺ툄ミ놠ヺ갸⊜ベ㟈 ƔČ㥀૶ֈخ༙ƖĎ*㱘ස㙈සLᐁ䲔ස㱸ස㰸ස뼬ǆ宀妲麼ෙ㲘ස㱘ස齄ෙ㲸ස㱸ස鴰䌣尺鐜෩㳘ස㲘ස儀䘲ゖ鑤෩㳸ස㲸ස佄啃䕍ㅾ铼෩㴘ස㳘ස汥穡畱穥閄෩㴸ස㳸සႊ䴀獩搠阜෩㵘ස㴘ස嘀ᄰ隤෩㵸ස㴸ස繎2&quot;1霬෩㶘ස㵘ස䕔繎1鞴෩㶸ස㵸ස題෩㷘ස㶘ස⁳湡⁤敓飔෩㷸ස㶸ස䜠屵楍⁳饜෩㸘ස㷘ස䕎佒卜久駤෩㸸ස㷸ස⸀尀⸀⸀马෩㹘ස㸘ස琀漀猀尀髴෩㹸ස㸸ස䄀一䔀刀魼෩㺘ස㹘සကԀ鰄෩㺸ස㹸ස昀慲歮楬鲜෩㻘ස㺘ස댯මἿ鴴෩㻸ස㺸ස댯මἿ鶼෩㼘ස㻘ස鹄෩㼸ස㻸ස黜෩㽘ස㼘ස齴෩㽸ස㼸සꀬ෣㾘ස㽘සꂜ෣㾸ස㽸සꄌ෣㿘ස㾘සꆤ෣㿸ස㾸සꈼ෣䀘ස㿘සꋄ෣䀸ස㿸සꍌ෣䁘ස䀘සꏤ෣䁸ස䀸සꑼ෣䂘ස䁘සꔄ෣䂸ස䁸සꖌ෣䃘ස䂘සꘔ෣䃸ස䂸සꚬ෣䄘ස䃘සꝄ෣䄸ස䃸සꟌ෣䅘ස䄘සꡔ෣䅸ස䄸ස꣜෣䆘ස䅘සꥤ෣䆸ස䅸සꧬ෣䇘ස䆘සꩴ෣䇸ස䆸සꬌ෣䈘ස䇘සꮔ෣䈸ස䇸ස개෣䉘ස䈘ස겤෣䉸ස䈸ස괬෣䋘ස䉘සස랠ߝ䊸සස䊘ස란ߝ꾔෣䋸ස䉸සස䌘ස䋘සස䌸ස䋸සස䍘ස䌘සස䍸ස䌸සස䎘ස䍘සස䎸ස䍸සස䏘ස䎘සස䏸ස䎸ස뫌෫䐘ස䏘ස물෫䐸ස䏸ස믔෫䑘ස䐘ස뱜෫䑸ස䐸ස볤෫䒘ස䑘ස뵼෫䒸ස䑸ස븄෫䓘ස䒘ස뺌෫䓸ස䒸ස뼔෫䔘ස䓘ස뾜෫䔸ස䓸ස,෥䕘ස䔘ස´෥䕸ස䔸සļ෥䖘ස䕘සǄ෥䖸ස䕸සɜ෥䗘ස䖘සˤ෥䗸ස䖸සͬ෥䘘ස䗘සЄ෥䘸ස䗸සҌ෥䙘ස䘘සԔ෥䙸ස䘸ස֜෥䚘ස䙘සؤ෥䚸ස䙸සڼ෥䛘ස䚘ස݄෥䛸ස䚸සߌ෥䜘ස䛘සࡤ෥䜸ස䛸ස࣬෥䝘ස䜘ස঄෥䝸ස䜸ස਌෥䞘ස䝘සઔ෥䞸ස䝸සବ෥䟘ස䞘ස௄෥䟸ස䞸සౌ෥䠘ස䟘ස೤෥䠸ස䟸ස൬෥䡘ස䠘ස෴෥䡸ස䠸සຌ෥䢘ස䡘ස༔෥䢸ස䡸සྜ෥䣘ස䢘සဴ෥䣸ස䢸සᆜ෥䤘ස䣘සሤ෥䤸ස䣸සኬ෥䥘ස䤘සፄ෥䥸ස䤸සᏜ෥䦘ස䥘සᑴ෥䦸ස䥸සᔌ෥䧘ස䦘සᖔ෥䧸ස䦸සᘬ෥䨘ස䧘සᚴ෥䨸ස䧸සᝌ෥䩘ස䨘ස។෥䩸ස䨸සᡬ෥䪘ස䩘සᣴ෥䪸ස䩸සᦌ෥䫘ස䪘සᨤ෥䫸ස䪸ස᪬෥䬘ස䫘ස᬴෥䬸ස䫸සᯌ෥䭘ස䬘ස᱔෥䭸ස䬸ස᳜෥䮘ස䭘සᵤ෥䮸ස䭸සᷬ෥䯘ස䮘සẄ෥䯸ස䮸සἌ෥倀ස䯘සȀă,ă佴ミ㒠ȱ䲼ස䱰ස ă㺬ヸ佈ミ㹼ヸ㒠ꗜヘ㱐සŠȈ ă21260016ຳ ŝȌ뇐 ă㺬ヸ佈ミ㹼ヸ㒠ꗜヘ⣠ස ă佴ミ㒠䛴ෛߠ෤ă佴ミ㒠鎌෩Ԉ෤ă佴ミ㒠㪜ස䳨සă佴ミ㒠벼Ր෤ă䊈䆀ă㳄ヸ䜰㰔ヸ买ミ亸ස︠෠弨㹨ă䊈㷘ă佴ミ㒠⢤ැ⡘ැă㳄ヸ䙐㰔ヸ买ミ鐨ෙ丐ස弨㹨ă䊈䆀ă.DOClăCy1ă䴰ࠂ飘ࠒă䊈┸Ȁăᾔ෥倠ස䯸ස怜ස偀ස倀සĵ悤ස偠ස倠සsi￳n愼ස傀ස偀සL.G懄ස傠ස偠සLey扌ස僀ස傀සLey 拔ස僠ස傠ස$捜ස儀ස僀ස%攔ස儠ස僠සő敜ස兀ස儀ස.旌ස兠ස儠සN晔ස冀ස兀සSent曄ස冠ස兠ස)朴ස净ස冀සť枤ස几ස冠සID栬ස刀ස净ස㦘ࢯ守ࢸ梴ස删ස几ස胨̋Ê椼ස剀ස刀ස䠐఺䢨఺槔ස剠ස删ස䶀఺丰఺橜ස劀ස剀ස匰఺叠఺櫤ස加ස剠ස壠఺妐఺歬ස勀ස劀ස庀఺弰఺氄ස勠ස加ස摀఺擰఺沌ස匀ස勀ස槠఺檐఺洤ස匠ස勠ස澀఺瀰఺涼ස區ස匀ස甠఺痠఺湄ස占ස匠ස竐఺简఺滌ස厀ස區ස聘఺脈఺潤ස厠ස占ස蘘఺蛈఺濬ස叀ස厀ස诈఺豸఺灴ස叠ස厠ස醈఺鈸఺烼ස吀ස叀ස靈఺韸఺熄ස吠ස叠ස鳈఺鶈఺爌ස呀ස吀සꉀ఺ꌀ఺犤ස呠ස吠සꟐ఺ꢀ఺猬ස咀ස呀ස군఺긠఺珄ස咠ස呠ස댨఺돘఺瑌ස哀ස咀ස뭨఺밨఺璼ස哠ස咠ස쏐఺쒀఺畄ස唀ස哀ස쥠఺쨐఺痜ස唠ස哠ස켠఺쿐఺癤ස啀ස唀ස퓀఺햀఺盼ස啠ස唠ස瞔ස喀ස啀ස覠ヹꭠ砬ස喠ස啠ස鑸碴ස嗀ස喀සꭰŸ祌ස嗠ස喠සꝨ뉰秔ස嘀ස嗀සꬠ가穜ස嘠ස嗠ස竤ස噀ස嘀ස筬ස噠ස嘠ස覠ヹ걀篴ස嚀ස噀ස鑸籼ස嚠ස噠ස걐Ÿ約ස囀ස嚀සꝨ袈组ස因ස嚠ස가고缌ස圀ස囀ස罔ස圠ස因ස翄ස址ස圀ස覠ヹ괠耴ස坠ස圠ස鑸肼ස垀ස址ස괰Ÿ腄ස垠ස坠සꝨ꓈臜ස埀ස垀ස고귀艤ස埠ස垠ස苬ස堀ස埀ස荴ස堠ස埠ස覠ヹ글萌ස塀ස堀ස鑸蒔ස塠ස堠ස긐Ÿ蔬ස墀ස塀සꝨꓸ藄ස墠ස塠ස귀꺠虌ස壀ස墀ස蛔ස壠ස墠ස蝬ස夀ස壀ස覠ヹ껠遬ස夠ස壠ස鑸郴ස奀ස夀ස껰Ÿ酼ස奠ස夠සꝨꓸ鈄ස妀ස奀ස꺠꾀銌ස妠ස奠ස錤ස姀ස妀ස鎬ස姠ස妠ස覠ヹ꿀鑄ස娀ස姀ස鑸铌ස娠ස姠ස꿐Ÿ锼ස婀ස娀සꝨ銠闄ස婠ස娠ස꾀끠陜ස媀ස婀ස雤ස媠ස婠ස靼ස嫀ස媀ස覠ヹ날頔ස嫠ස媠ස鑸颬ස嬀ස嫀ස낰Ÿ餴ස嬠ස嫠සꝨꚀ駌ස孀ස嬀ස끠녀驔ස孠ස嬠ස髜ස宀ස孀ස魤ස宠ස孠ස覠ヹ놀鯬ස寀ස宀ස鑸鱴ස寠ස宠ස놐Ÿ鳼ස尀ස寀සꝨꚀ鶄ස尠ස寠ස녀눠鸌ස局ස尀ස鿌ස屠ස尠ස▼හ岀ස局ස覠ヹ뉠☄හ岠ස屠ස鑸♴හ峀ස岀ස뉰Ÿ⛤හ峠ස岠සꝨ녘❔හ崀ස峀ස눠대⟜හ崠ස峠ස⡤හ嵀ස崀ස⣬හ嵠ස崠ස覠ヹ덀⥴හ嶀ස嵀ස鑸⧼හ嶠ස嵠ස덐Ÿ⪄හ巀ස嶀සꝨ袈⬌හ巠ස嶠ස대뚀⮔හ帀ස巀සⰜහ帠ස巠සⲤහ幀ස帀ස좜׆⴬හ幠ස帠සĉⷄහ庀ස幀සבŸ⹌හ庠ස幠ස뤈ੀਿ⻔හ廀ස庀ස㧨׏䷠ך⽜හ廠ස庠ස⿤හ开ස廀සぬහ张ස廠ස툰ミ앐ヴහ彀ස开සĕㅼහ彠ස张ස睨̐쌘㈄හ往ස彀ස뤈ੀ쿀㊌හ徠ස彠සꦨ֣̒㌤හ忀ස往ස㎼හ㑰හ徠ස뤈ੀ렘ੀĺ Ȁă㺬ヸ佈ミ㹼ヸ㒠ꗜヘ倘ස葈֑ ă(ă佴ミ㒠ű惌ස悀ස ă㺬ヸ佈ミ㹼ヸ㒠ꗜヘ倸ස킸ミ ăFolios!ă佴ミ㒠Ÿ慤ස愘ස ă㺬ヸ佈ミ㹼ヸ㒠ꗜヘ偘සŕЈ ă33ă佴ミ㒠Ż懬ස憠ස ă㺬ヸ佈ミ㹼ヸ㒠ꗜヘ偸ස⊜ベ ăyă佴ミ㒠Ž扴ස戨ස ă㺬ヸ佈ミ㹼ヸ㒠ꗜヘ傘සጠࢪ ă36ミ놠ヺă佴ミ㒠ſ拼ස抰ස ă㺬ヸ佈ミ㹼ヸ㒠ꗜヘ傸සVD ă)ă佴ミ㒠ƀ掄ස挸ස ă㺬ヸ佈ミ㹼ヸ㒠ꗜヘ僘ස፰ࢪ ă&#10;ƒЈă.y1ă5ă.ヺă&#10;osesă&#10;fechaListónăEnen Listă佴ミ㒠織ස绨ස ăadministrativa.11vaTR ă佴ミ㒠掜ස攸ස ă㺬ヸ佈ミ㹼ヸ㒠ꗜヘ僸සnd  ă㺬ヸ佈ミ㹼ヸ㒠ꗜヘ儘සum ă佴ミ㒠揤ස斨ස ă㺬ヸ佈ミ㹼ヸ㒠ꗜヘ儸සma ă5ogră佴ミ㒠旴ස昰ස ă㺬ヸ佈ミ㹼ヸ㒠ꗜヘ兘ස̀/ ă佴ミ㒠긔෣暠ස ă㺬ヸ佈ミ㹼ヸ㒠ꗜヘ典ස愔j ă佴ミ㒠搴ස朐ස ă㺬ヸ佈ミ㹼ヸ㒠ꗜヘ冘සӤᤀ ă佴ミ㒠柌ස枀ස ă㺬ヸ佈ミ㹼ヸ㒠ꗜヘ冸ස뀀শ ă&#10;fechaă佴ミ㒠&#10;桔ස栈ස ă㺬ヸ佈ミ㹼ヸ㒠ꗜヘ凘ස愍楮 ă23愉瑮뀀ă佴ミ㒠棜ස梐ස ă㺬ヸ佈ミ㹼ヸ㒠ꗜヘ凸ස쀀Ӥ ădeހă佴ミ㒠 楤ස椘ස ă㺬ヸ佈ミ㹼ヸ㒠ꗜヘ刘සa僀 ăNoviembreᄠ؁慢mă佴ミ㒠槼ස榰ස ă㺬ヸ佈ミ㹼ヸ㒠ꗜヘ券සᖁ牢 ăde战uꀀă佴ミ㒠 檄ස樸ස ă㺬ヸ佈ミ㹼ヸ㒠ꗜヘ剘ස䄀慣 ă2005劰ă佴ミ㒠%欌ස櫀ස ă㺬ヸ佈ミ㹼ヸ㒠ꗜヘ剸ස ăla뀀ତ뀀ă佴ミ㒠(殔ස歈ස ă㺬ヸ佈ミ㹼ヸ㒠ꗜヘ劘සݰက ăAgencia挑牡뀀হă佴ミ㒠0氬ස毠ස ă㺬ヸ佈ミ㹼ヸ㒠ꗜヘ劸සӡ쀀 ădeu䃀ă佴ミ㒠3沴ස汨ස ă㺬ヸ佈ミ㹼ヸ㒠ꗜヘ勘ස挆獤 ăAduanasᖁ散n耀瀀ă佴ミ㒠;&#10;浌ස洀ස ă㺬ヸ佈ミ㹼ヸ㒠ꗜヘ勸ස耀挎 ăExpeditors烀䃀ă佴ミ㒠F淤ස涘ස ă㺬ヸ佈ミ㹼ヸ㒠ꗜヘ匘ස뀀শ ăMar쀀ӡă佴ミ㒠J湬ස渠ස ă㺬ヸ佈ミ㹼ヸ㒠ꗜヘ匸සሀ潣 ăy潣p耀ă佴ミ㒠L滴ස溨ස ă㺬ヸ佈ミ㹼ヸ㒠ꗜヘ単ස٠쀀 ăTierraݰကސ਀潣湲쀀ă佴ミ㒠S澌ස潀ස ă㺬ヸ佈ミ㹼ヸ㒠ꗜヘ卸ස牣洀 ăS瀀退ă佴ミ㒠T瀔ස濈ස ă㺬ヸ佈ミ㹼ヸ㒠ꗜヘ厘ස쀀ࣰ ă.畣b퀀&#10;ă佴ミ㒠U炜ස灐ස ă㺬ヸ佈ミ㹼ヸ㒠ꗜヘ厸සঁ慤 ăAࢁ敤쀀ސă佴ミ㒠V焤ස烘ස ă㺬ヸ佈ミ㹼ヸ㒠ꗜヘ变ස瀀 ă.　쀀ٰ洀ă佴ミ㒠W熬ස煠ස ă㺬ヸ佈ミ㹼ヸ㒠ꗜヘ司ස　쀀 ă,ހ؀灤aă佴ミ㒠Y 爴ස燨ස ă㺬ヸ佈ミ㹼ヸ㒠ꗜヘ吘ස뀁᳠ ăinterponed攎ă佴ミ㒠c狌ස犀ස ă㺬ヸ佈ミ㹼ヸ㒠ꗜヘ吸ස଀獥 ălos਀獥ă佴ミ㒠g獔ස猈ස ă㺬ヸ佈ミ㹼ヸ㒠ꗜヘ员ස瀀 ărecursos耀䂰僀ă佴ミ㒠p珬ස玠ස ă㺬ヸ佈ミ㹼ヸ㒠ꗜヘ呸ස朓 ăde慧l0ă佴ミ㒠s頻෠琨ස ă㺬ヸ佈ミ㹼ヸ㒠ꗜヘ咘ස뀀ૐ ă佴ミ㒠瓤ස璘ස ă㺬ヸ佈ミ㹼ヸ㒠ꗜヘ咸ස0惀 ăy栋o0僀ă佴ミ㒠 畬ස甠ස ă㺬ヸ佈ミ㹼ヸ㒠ꗜヘ哘ස椈s ăapelación僀惀ă佴ミ㒠瘄ස疸ස ă㺬ヸ佈ミ㹼ヸ㒠ꗜヘ哸සӡࠀ ăyă佴ミ㒠皌ස癀ස ă㺬ヸ佈ミ㹼ヸ㒠ꗜヘ唘ස─慭 ănulidad胀ē洎湡tă佴ミ㒠眤ස盘ස ă㺬ヸ佈ミ㹼ヸ㒠ꗜヘ唸ස洆 ăabsolutaᄠᤁ敭s耀ă佴ミ㒠¢瞼ස睰ස ă㺬ヸ佈ミ㹼ヸ㒠ꗜヘ啘ස牯 ăcontraٰ脀洆湲脀洅să佴ミ㒠©硔ස砈ස ă㺬ヸ佈ミ㹼ヸ㒠ꗜヘ啸සސ ălaݰހă佴ミ㒠¬&#10;磜ස碐ස ă㺬ヸ佈ミ㹼ヸ㒠ꗜヘ喘සကٰ ăresolución뀀হ쀀ă佴ミ㒠·祴ස礨ස ă㺬ヸ佈ミ㹼ヸ㒠ꗜヘ喸සကௐ ăRES퀐ă佴ミ㒠º秼ස禰ස ă㺬ヸ佈ミ㹼ヸ㒠ꗜヘ嗘ස 耀 ă-汥ހă佴ミ㒠»窄ස稸ස ă㺬ヸ佈ミ㹼ヸ㒠ꗜヘ嗸ස耀 ăDN耀⃀ă佴ミ㒠½笌ස竀ස ă㺬ヸ佈ミ㹼ヸ㒠ꗜヘ嘘ස潰l ă-ă佴ミ㒠¾箔ස筈ස ă㺬ヸ佈ミ㹼ヸ㒠ꗜヘ嘸ස쀀Ӥ ă227瀆ă佴ミ㒠Á簜ස篐ස ă㺬ヸ佈ミ㹼ヸ㒠ꗜヘ噘ස爉 ă-뤀 瀀ă佴ミ㒠Â粤ස籘ස ă㺬ヸ佈ミ㹼ヸ㒠ꗜヘ噸සđ ă2005dă佴ミ㒠Æ紬ස糠ස ă㺬ヸ佈ミ㹼ヸ㒠ꗜヘ嚘සダ ă&#10;爚湥tă5y1灥ă-ă.ࣰ脀爆ăresolución牰脀ă-soluciónށsăEn-2005뢰 ă佴ミ㒠齜ස▘හă佴ミ㒠組ස纠සă.7-2005楳n猅ă佴ミ㒠緜ස缰ස ă㺬ヸ佈ミ㹼ヸ㒠ꗜヘ嚸සđ猉  ă㺬ヸ佈ミ㹼ヸ㒠ꗜヘ囘ස慴l  ă㺬ヸ佈ミ㹼ヸ㒠ꗜヘ囸සđ0 ă佴ミ㒠搌ස羠ස ă㺬ヸ佈ミ㹼ヸ㒠ꗜヘ團ස䃀 ă佴ミ㒠&#10;聜ස耐ස ă㺬ヸ佈ミ㹼ヸ㒠ꗜヘ圸සٰ쀀 ă23退ă佴ミ㒠胤ස肘ස ă㺬ヸ佈ミ㹼ヸ㒠ꗜヘ坘ස倐 ăde쀀٠脀ă佴ミ㒠 腬ස脠ස ă㺬ヸ佈ミ㹼ヸ㒠ꗜヘ坸සi惀 ăNoviembre烀礋ă佴ミ㒠舄ස膸ස ă㺬ヸ佈ミ㹼ヸ㒠ꗜヘ垘ස ădeŝȌă佴ミ㒠 芌ස艀ස ă㺬ヸ佈ミ㹼ヸ㒠ꗜヘ垸ස ă2005ă佴ミ㒠%茔ස苈ස ă㺬ヸ佈ミ㹼ヸ㒠ꗜヘ埘ස ăla ăă佴ミ㒠(莜ස荐ස ă㺬ヸ佈ミ㹼ヸ㒠ꗜヘ埸ස ăAgencia买ミă佴ミ㒠0萴ස菨ස ă㺬ヸ佈ミ㹼ヸ㒠ꗜヘ堘ස ădeă佴ミ㒠3蒼ස葰ස ă㺬ヸ佈ミ㹼ヸ㒠ꗜヘ堸ස买ミ ăAduanasă佴ミ㒠;&#10;蕔ස蔈ස ă㺬ヸ佈ミ㹼ヸ㒠ꗜヘ塘ස ăExpeditorsă佴ミ㒠F藬ස薠ස ă㺬ヸ佈ミ㹼ヸ㒠ꗜヘ塸ස ăMar䶀සă佴ミ㒠J虴ස蘨ස ă㺬ヸ佈ミ㹼ヸ㒠ꗜヘ墘සෘ ăyă佴ミ㒠L蛼ස蚰ස ă㺬ヸ佈ミ㹼ヸ㒠ꗜヘ墸ස ăTierraă佴ミ㒠S逌ස蝈ස ă㺬ヸ佈ミ㹼ヸ㒠ꗜヘ壘ස ă蛀ࠦ࿈ΐă㳄ヸ案ࠕ㰔ヸ买ミꊀߟ뿐ࠛ鼈෇㹨ă佴ミ㒠8黴ො麨ොă&#10;fecha ă㺬ヸ佈ミ㹼ヸ㒠ꗜヘ゠සul  ă㺬ヸ佈ミ㹼ヸ㒠ꗜヘダසTI ălaIA ă佴ミ㒠Ł褼ස裰ස ă㺬ヸ佈ミ㹼ヸ㒠ꗜヘムසAS ăAgenciaCIA 21ă佴ミ㒠ŉ觔ස覈ස ă㺬ヸ佈ミ㹼ヸ㒠ꗜヘ㄀සME ădeDă佴ミ㒠Ō詜ස訐ස ă㺬ヸ佈ミ㹼ヸ㒠ꗜヘㄠස ăAduanas䵕繅就䅆䥍䥌ă佴ミ㒠Ŕ&#10;諴ස誨ස ă㺬ヸ佈ミ㹼ヸ㒠ꗜヘㅀස 匀 ăExpeditors攀氀愀ă佴ミ㒠ş讌ස譀ස ă㺬ヸ佈ミ㹼ヸ㒠ꗜヘㅠස伀嘀 ăMar䌀䤀ă佴ミ㒠ţ谔ස诈ස ă㺬ヸ佈ミ㹼ヸ㒠ꗜヘㆀස 唀 ăy挀䦏ă佴ミ㒠ť貜ස豐ස ă㺬ヸ佈ミ㹼ヸ㒠ꗜヘㆠසㅾ䵜 ăTierra低ざ匶ㅾ䐮䍏＀ă佴ミ㒠Ŭ贴ස賨ස ă㺬ヸ佈ミ㹼ヸ㒠ꗜヘ㇀ස ăSă佴ミ㒠ŭ趼ස走ස ă㺬ヸ佈ミ㹼ヸ㒠ꗜヘ㇠ස ă.ă佴ミ㒠Ů蹄ස跸ස ă㺬ヸ佈ミ㹼ヸ㒠ꗜヘ㈀ස ăAă佴ミ㒠ů軌ස躀ස ă㺬ヸ佈ミ㹼ヸ㒠ꗜヘ㈠ස ă.ă佴ミ㒠Ű轔ස輈ස ă㺬ヸ佈ミ㹼ヸ㒠ꗜヘ㉀ස ă,ă佴ミ㒠Ų远ස辐ස ă㺬ヸ佈ミ㹼ヸ㒠ꗜヘ㉠ස ă“ăunaăSă佴ミ㒠T邔ස遈ස ă㺬ヸ佈ミ㹼ヸ㒠ꗜヘ壸ස ă.ă佴ミ㒠U鄜ස郐ස ă㺬ヸ佈ミ㹼ヸ㒠ꗜヘ夘ස ăAă佴ミ㒠V醤ස酘ස ă㺬ヸ佈ミ㹼ヸ㒠ꗜヘ夸ස ă.ă佴ミ㒠W鈬ස釠ස ă㺬ヸ佈ミ㹼ヸ㒠ꗜヘ奘ස ă,ă佴ミ㒠Y 銴ස鉨ස ă㺬ヸ佈ミ㹼ヸ㒠ꗜヘ奸ස ăinterponeă佴ミ㒠c鍌ස錀ස ă㺬ヸ佈ミ㹼ヸ㒠ꗜヘ妘ස ălosă佴ミ㒠g鏔ස鎈ස ă㺬ヸ佈ミ㹼ヸ㒠ꗜヘ妸ස ărecursosă佴ミ㒠p鑬ස鐠ස ă㺬ヸ佈ミ㹼ヸ㒠ꗜヘ姘ස ădeă佴ミ㒠s題ෂ钨ස ă㺬ヸ佈ミ㹼ヸ㒠ꗜヘ姸ස ă佴ミ㒠镤ස锘ස ă㺬ヸ佈ミ㹼ヸ㒠ꗜヘ娘ස ăyă佴ミ㒠 闬ස閠ස ă㺬ヸ佈ミ㹼ヸ㒠ꗜヘ娸ස ăapelaciónă佴ミ㒠隄ස阸ස ă㺬ヸ佈ミ㹼ヸ㒠ꗜヘ婘ස ăyă佴ミ㒠霌ස雀ස ă㺬ヸ佈ミ㹼ヸ㒠ꗜヘ婸ස ănulidadă佴ミ㒠鞤ස靘ස ă㺬ヸ佈ミ㹼ヸ㒠ꗜヘ媘ස ăabsolutaă佴ミ㒠¢頼ස韰ස ă㺬ヸ佈ミ㹼ヸ㒠ꗜヘ媸ස ăcontraă佴ミ㒠©飔ස颈ස ă㺬ヸ佈ミ㹼ヸ㒠ꗜヘ嫘ස ălaă佴ミ㒠¬&#10;饜ස餐ස ă㺬ヸ佈ミ㹼ヸ㒠ꗜヘ嫸ස ăresoluciónă佴ミ㒠·駴ස馨ස ă㺬ヸ佈ミ㹼ヸ㒠ꗜヘ嬘ස ăRESă佴ミ㒠º驼ස騰ස ă㺬ヸ佈ミ㹼ヸ㒠ꗜヘ嬸ස ă-ă佴ミ㒠»鬄ස骸ස ă㺬ヸ佈ミ㹼ヸ㒠ꗜヘ存ස ăDNă佴ミ㒠½鮌ස魀ස ă㺬ヸ佈ミ㹼ヸ㒠ꗜヘ學ස ă-ă佴ミ㒠¾鰔ස鯈ස ă㺬ヸ佈ミ㹼ヸ㒠ꗜヘ官ස ă227ă佴ミ㒠Á鲜ස鱐ස ă㺬ヸ佈ミ㹼ヸ㒠ꗜヘ宸ස ă-ă佴ミ㒠Â鴤ස鳘ස ă㺬ヸ佈ミ㹼ヸ㒠ꗜヘ寘ස ă2005ă佴ミ㒠Æ鶬ස鵠ස ă㺬ヸ佈ミ㹼ヸ㒠ꗜヘ寸ස ă.ă佴ミ㒠Ç鸴ස鷨ස ă㺬ヸ佈ミ㹼ヸ㒠ꗜヘ尘ස ă&#10;ă4y1ă-ă.ăresoluciónă-soluciónăCon2005ă佴ミ㒠␔ෙ⭈ෙă佴ミ㒠鹌ස龨සă.7-2005ă佴ミ㒠黤ස◠හ ă㺬ヸ佈ミ㹼ヸ㒠ꗜヘ尸ස ăN ă㺬ヸ佈ミ㹼ヸ㒠ꗜヘස ă佴ミ㒠ª&#10;ꃄසꁸස ă㺬ヸ佈ミ㹼ヸ㒠ꗜヘස ăsiguientesේ很ă佴ミ㒠µꅜසꄐස ă㺬ヸ佈ミ㹼ヸ㒠ꗜヘස﷠෠ ăhechosă佴ミ㒠»ꇴසꆨස ă㺬ヸ佈ミ㹼ヸ㒠ꗜヘස ă:ă佴ミ㒠¾ꉼසꈰස ă㺬ヸ佈ミ㹼ヸ㒠ꗜヘස ă&#10;PăăHechostesăprobadostă佴ミ㒠ꊔසꌈස ă㺬ヸ佈ミ㹼ヸ㒠ꗜヘස ă佴ミ㒠軔෠ꍸස ă㺬ヸ佈ミ㹼ヸ㒠ꗜヘස ă佴ミ㒠ꏬස틈ෞă:ăAL­ ă㺬ヸ佈ミ㹼ヸ㒠ꗜヘ훈ස.  ă㺬ヸ佈ミ㹼ヸ㒠ꗜヘ홨ස ă佴ミ㒠챬ස赀ෂă佴ミ㒠ස譸ෂă佴ミ㒠5鿴ෛ诀ෂă佴ミ㒠3꿜සꐨසăSegundoădeăෆ畠ෛ ă㺬ヸ佈ミ㹼ヸ㒠ꗜヘසꬉ楇 ă佴ミ㒠¾뜤䡀ේăྐ෤憘් ă㺬ヸ佈ミ㹼ヸ㒠ꗜヘස  ă㺬ヸ佈ミ㹼ヸ㒠ꗜヘස  ă㺬ヸ佈ミ㹼ヸ㒠ꗜヘස  ă㺬ヸ佈ミ㹼ヸ㒠ꗜヘස ă佴ミ㒠&#10;꟬සꞠස ă㺬ヸ佈ミ㹼ヸ㒠ꗜヘස ăexpedienteă䵨ෘꙈස ă㺬ヸ佈ミ㹼ヸ㒠ꗜヘස  ă㺬ヸ佈ミ㹼ヸ㒠ꗜヘ蔈ෟă ăaduanerasă佴ミ㒠Ŏꥌස꤀ස ă㺬ヸ佈ミ㹼ヸ㒠ꗜヘ蔨ෟ ă,㹨ă佴ミ㒠Ő꧔සꦈස ă㺬ヸ佈ミ㹼ヸ㒠ꗜヘ蕈ෟ ătodaă佴ミ㒠ŕ꩜සꨐස ă㺬ヸ佈ミ㹼ヸ㒠ꗜヘ蕨ෟ ăveză佴ミ㒠řꫤසꪘස ă㺬ヸ佈ミ㹼ヸ㒠ꗜヘ薈ෟ ăque鏀ෂă佴ミ㒠ŝ꭬සꬠස ă㺬ヸ佈ミ㹼ヸ㒠ꗜヘ薨ෟ ănoă佴ミ㒠Š꯴සꮨස ă㺬ヸ佈ミ㹼ヸ㒠ꗜヘ藈ෟ ăconservóă佴ミ㒠ũ게ස걀ස ă㺬ヸ佈ミ㹼ヸ㒠ꗜヘ藨ෟ모ො ălasă佴ミ㒠ŭ&#10;괔ස곈ස ă㺬ヸ佈ミ㹼ヸ㒠ꗜヘ蘈ෟ ădeclaracionesă佴ミ㒠Ż 궬ස굠ස ă㺬ヸ佈ミ㹼ヸ㒠ꗜヘ蘨ෟ ăaduanerasă佴ミ㒠ƅ근ස駘ෂăsolicitadas ă㺬ヸ佈ミ㹼ヸ㒠ꗜヘසa  ă㺬ヸ佈ミ㹼ヸ㒠ꗜヘස  ă㺬ヸ佈ミ㹼ヸ㒠ꗜヘස  ă㺬ヸ佈ミ㹼ヸ㒠ꗜヘස  ă㺬ヸ佈ミ㹼ヸ㒠ꗜヘස ăEnăla Direcciónෂ忠ࠛăyersȀă뽼ෂ뀘ස运ෟ鲀㒋鲝ǀ뿄ෂ뀸ස꿸සꜬ෡끘ස뀘ස.Ꞝ෡끸ස뀸ස湰齘鲕ǀ꺄ෙ나ස끘ස껴ෙ낸ස끸සU~1꽤ෙ냘ස나සOLA겼ෙ냸ස낸ස鼰Ṅ쥏ǆ괬ෙ넘ස냘ස&amp;귄ෙ넸ස냸සB꩔ෙ녘ස넘සÈTICꫬෙ노ස넸ස⃀齣鲕ǀ崤෤놘ස녘ස嶔෤놸ස노සO~1帬෤뇘ස놘ස ADU庴෤뇸ස놸සꯀ航ꐾǆ彌෤눘ස뇘ස⨀Ꚍෙ눸ස뇸සXPED꜔ෙ뉘ස눘සientꞜෙ뉸ස눸සclas꠴ෙ늘ස뉘ස Aciꢼෙ늸ස뉸සsociꥄෙ님ස늘සABLE넬ෂ닸ස늸ස-2 (녴ෂ댘ස님ස Des뇼ෂ댸ස닸සe 38는ෂ던ස댘සpos.댜ෂ델ස댸සocà뎤ෂ뎘ස던ස餀☟싗ǆ됼ෂ뎸ස델ස Į듄ෂ돘ස뎘සDOCE땜ෂ돸ස뎸ස9-20뗴ෂ되ස돘සarga뙼ෂ됸ස돸සecti뜄ෂ둘ස되සCami람ෂ둸ස됸සra d렔ෂ뒘ස둘ස87.0뢜ෂ뒸ස둸ස.74,뤴ෂ듘ස뒘සe im림ෂ듸ස뒸සLa dᒄ༙ƏĎ+刄ミ놠ヺꞘ⊜ベⴐᩈƇ̈ ŗ܈ⳬᩈⶰᩈ⨀ᩈ⩠!Ő܈툰ミꞘⷔᩈⵠᩈ ŝ܌뇐ヺ툄ミ놠ヺꞘ⊜ベⶨᩈ뜐ॱ ł܈ⶄᩈ⹠ᩈⴘᩈſ̈ŏ܈629Ŋ܈툰ミꞘ ⺄ᩈ⸐ᩈ ķ܌뇐ヺ툄ミ놠ヺꞘ⊜ベ⹘ᩈ難ठ ļ܈⸴ᩈ⼐ᩈⶰᩈ簨Ĺ܈-Ĥ܈툰ミꞘ!⼴ᩈ⻀ᩈ ġ܌뇐ヺ툄ミ놠ヺꞘ⊜ベ⼈ᩈ Ė܈⻤ᩈ⿀ᩈ⹠ᩈē܈2005Ğ܈툰ミꞘ&amp;⿤ᩈ⽰ᩈ ě܌뇐ヺ툄ミ놠ヺꞘ⊜ベ⾸ᩈ Ā܈⾔ᩈばᩈ⼐ᩈč܈delĸ̌Ĉ܈툰ミꞘ*ゔᩈ〠ᩈ ǵ܌뇐ヺ툄ミ놠ヺꞘ⊜ベとᩈĪ̈ Ǻ܈いᩈㄠᩈ⿀ᩈ ė̌ǧ܈12Ǣ܈툰ミꞘ-ㅄᩈバᩈ ǯ܌뇐ヺ툄ミ놠ヺꞘ⊜ベㄘᩈ ǔ܈ヴᩈ㇐ᩈばᩈǑ܈deミꞘǜ܈툰ミꞘ0ㇴᩈㆀᩈ Ǚ܌뇐ヺ툄ミ놠ヺꞘ⊜ベ㇈ᩈ ǎ܈ㆤᩈ㊀ᩈㄠᩈǋ܈&#10;Julioƶ܈툰ミꞘ6㊤ᩈ㈰ᩈ Ƴ܌뇐ヺ툄ミ놠ヺꞘ⊜ベ㉸ᩈ偘ॖ Ƹ܈㉔ᩈ㌰ᩈ㇐ᩈƥ܈deǐ̌Ơ܈툰ミꞘ9㍔ᩈ㋠ᩈ ƭ܌뇐ヺ툄ミ놠ヺꞘ⊜ベ㌨ᩈǂ̈ ƒ܈㌄ᩈ㏠ᩈ㊀ᩈ Ǐ̌Ɵ܈2005ƚ܈툰ミꞘ=㐄ᩈ㎐ᩈ Ƈ܌뇐ヺ툄ミ놠ヺꞘ⊜ベ㏘ᩈ&#10; ƌ܈㎴ᩈ㒐ᩈ㌰ᩈꞘƉ܈,Ŵ܈툰ミꞘ?㒴ᩈ㑀ᩈ ű܌뇐ヺ툄ミ놠ヺꞘ⊜ベ㒈ᩈꞘ Ŧ܈㑤ᩈ㕐ᩈ㏠ᩈ뇐ヺţ܈suscritaॖŬ܈툰ミꞘH㕴ᩈ㔀ᩈ ũ܌뇐ヺ툄ミ놠ヺꞘ⊜ベ㕈ᩈ  Ş܈㔤ᩈ㘀ᩈ㒐ᩈꞘś܈porņ܈툰ミꞘL㘤ᩈ㖰ᩈ Ń܌뇐ヺ툄ミ놠ヺꞘ⊜ベ㗸ᩈꞘ ň܈㗔ᩈ㚰ᩈ㕐ᩈ뇐ヺĵ܈el⊜ベİ܈툰ミꞘO㛔ᩈ㙠ᩈ Ľ܌뇐ヺ툄ミ놠ヺꞘ⊜ベ㚨ᩈꞘ Ģ܈㚄ᩈ㝰ᩈ㘀ᩈ뇐ヺį܈DirectorॖĨ܈툰ミꞘX㞔ᩈ㜠ᩈ ĕ܌뇐ヺ툄ミ놠ヺꞘ⊜ベ㝨ᩈ Ě܈㝄ᩈ㠰ᩈ㚰ᩈꞘć܈GeneralĀ܈툰ミꞘ`㡔ᩈ㟠ᩈ č܌뇐ヺ툄ミ놠ヺꞘ⊜ベ㠨ᩈĢ̌ ǲ܈㠄ᩈ㣠ᩈ㝰ᩈ困ॖǿ܈deǺ܈툰ミꞘc㤄ᩈ㢐ᩈ ǧ܌뇐ヺ툄ミ놠ヺꞘ⊜ベ㣘ᩈ Ǭ܈㢴ᩈ㦠ᩈ㠰ᩈǩ܈Aduanasǒ܈툰ミꞘk㧄ᩈ㥐ᩈ ǟ܌뇐ヺ툄ミ놠ヺꞘ⊜ベ㦘ᩈ Ǆ܈㥴ᩈ㩐ᩈ㣠ᩈǁ܈yǌ܈툰ミꞘê㩴ᩈ㨀ᩈ ǉ܌뇐ヺ툄ミ놠ヺꞘ⊜ベ㩈ᩈ堨ॖ ƾ܈㨤ᩈ㬐ᩈ㦠ᩈƻ܈inicia雌ॖ靨ॖ壀ॖƤ܈툰ミꞘñ&#10;㬴ᩈ㫀ᩈ ơ܌뇐ヺ툄ミ놠ヺꞘ⊜ベ㬈ᩈ糜ॖ Ɩ܈㫤ᩈ㯐ᩈ㩐ᩈ툰ミꞘƓ܈procedimientoƜ܈툰ミꞘÿ 㯴ᩈ㮀ᩈ ƙ܌뇐ヺ툄ミ놠ヺꞘ⊜ベ㯈ᩈꞘ Ǝ܈㮤ᩈ㲐ᩈ㬐ᩈ뇐ヺƋ܈ordinarioŴ܈툰ミꞘĉ㲴ᩈ㱀ᩈ ű܌뇐ヺ툄ミ놠ヺꞘ⊜ベ㲈ᩈAd Ŧ܈㱤ᩈ㵐ᩈ㯐ᩈ1sţ܈contraC:\DŬ܈툰ミꞘĐ㵴ᩈ㴀ᩈ ũ܌뇐ヺ툄ミ놠ヺꞘ⊜ベ㵈ᩈNA Ş܈㴤ᩈ㸀ᩈ㲐ᩈNAL\ś܈laNCIņ܈툰ミꞘē㸤ᩈ㶰ᩈ Ń܌뇐ヺ툄ミ놠ヺꞘ⊜ベ㷸ᩈci ň܈㷔ᩈ㻀ᩈ㵐ᩈĵ܈Agencia툄ミ놠ヺľ܈툰ミꞘě㻤ᩈ㹰ᩈ Ļ܌뇐ヺ툄ミ놠ヺꞘ⊜ベ㺸ᩈ Ġ܈㺔ᩈ㽰ᩈ㸀ᩈ툄ミ놠ヺĭ܈de嶘ॖĨ܈툰ミꞘĞ㾔ᩈ㼠ᩈ ĕ܌뇐ヺ툄ミ놠ヺꞘ⊜ベ㽨ᩈŊ̌ Ě܈㽄ᩈ䀰ᩈ㻀ᩈ帰ॖć܈Aduanasĳ̈希ॖĀ܈툰ミꞘĦ&#10;䁔ᩈ㿠ᩈ č܌뇐ヺ툄ミ놠ヺꞘ⊜ベ䀨ᩈ廈ॖ ǲ܈䀄ᩈ䃰ᩈ㽰ᩈ庤ॖǿ܈ExpeditorsミꞘǸ܈툰ミꞘı䄔ᩈ䂠ᩈ ǥ܌뇐ヺ툄ミ놠ヺꞘ⊜ベ䃨ᩈ弼ॖ Ǫ܈䃄ᩈ䆠ᩈ䀰ᩈprǗ܈MarOCǒ܈툰ミꞘĵ䇄ᩈ䅐ᩈ ǟ܌뇐ヺ툄ミ놠ヺꞘ⊜ベ䆘ᩈ Ǆ܈䅴ᩈ䉐ᩈ䃰ᩈ&#10;ǁ܈ynistǌ܈툰ミꞘķ䉴ᩈ䈀ᩈ ǉ܌뇐ヺ툄ミ놠ヺꞘ⊜ベ䉈ᩈ ƾ܈䈤ᩈ䌐ᩈ䆠ᩈƻ܈Tierra惤ॖ憨ॖ錈ॖƤ܈툰ミꞘľ䌴ᩈ䋀ᩈ ơ܌뇐ヺ툄ミ놠ヺꞘ⊜ベ䌈ᩈ Ɩ܈䋤ᩈ䏀ᩈ䉐ᩈ所ॖ愐ॖƓ܈Sǎ̈ƞ܈툰ミꞘĿ䏤ᩈ䍰ᩈ ƛ܌뇐ヺ툄ミ놠ヺꞘ⊜ベ䎸ᩈư̈ ƀ܈䎔ᩈ䑰ᩈ䌐ᩈƽ̈ƍ܈.ƈ܈툰ミꞘŀ䒔ᩈ䐠ᩈ ŵ܌뇐ヺ툄ミ놠ヺꞘ⊜ベ䑨ᩈ ź܈䑄ᩈ䔠ᩈ䏀ᩈ&#10;ŧ܈A뇐ヺŢ܈툰ミꞘŁ䕄ᩈ䓐ᩈ ů܌뇐ヺ툄ミ놠ヺꞘ⊜ベ䔘ᩈpr Ŕ܈䓴ᩈ䗐ᩈ䑰ᩈ툰ミꞘő܈.摔ॖ揠ॖŜ܈툰ミꞘł䗴ᩈ䖀ᩈ ř܌뇐ヺ툄ミ놠ヺꞘ⊜ベ䗈ᩈ摰ॖ Ŏ܈䖤ᩈ䚀ᩈ䔠ᩈ Ż̌ŋ܈,ꞘĶ܈툰ミꞘń 䚤ᩈ䘰ᩈ ĳ܌뇐ヺ툄ミ놠ヺꞘ⊜ベ䙸ᩈ ĸ܈䙔ᩈ䝀ᩈ䗐ᩈĥ܈tendiente衐ヹ킸ミĮ܈툰ミꞘŎ䝤ᩈ䛰ᩈ ī܌뇐ヺ툄ミ놠ヺꞘ⊜ベ䜸ᩈ Đ܈䜔ᩈ䟰ᩈ䚀ᩈĝ܈a暈ॖ攰ॖĘ܈툰ミꞘŐ䠔ᩈ䞠ᩈ ą܌뇐ヺ툄ミ놠ヺꞘ⊜ベ䟨ᩈ Ċ܈䟄ᩈ䢠ᩈ䝀ᩈ杈ॖ旰ॖǷ܈laĢ̈ǲ܈툰ミꞘœ&#10;䣄ᩈ䡐ᩈ ǿ܌뇐ヺ툄ミ놠ヺꞘ⊜ベ䢘ᩈ⊜ベ Ǥ܈䡴ᩈ䥠ᩈ䟰ᩈ đ̈ǡ܈suspensiónĚ̈Ǫ܈툰ミꞘŞ䦄ᩈ䤐ᩈ Ǘ܌뇐ヺ툄ミ놠ヺꞘ⊜ベ䥘ᩈČ̈ ǜ܈䤴ᩈ䨐ᩈ䢠ᩈĉ̈Ǚ܈deǄ܈툰ミꞘš䨴ᩈ䧀ᩈ ǁ܌뇐ヺ툄ミ놠ヺꞘ⊜ベ䨈ᩈ ƶ܈䧤ᩈ䫐ᩈ䥠ᩈƳ܈actividadesƼ܈툰ミꞘŭ 䫴ᩈ䪀ᩈ ƹ܌뇐ヺ툄ミ놠ヺꞘ⊜ベ䫈ᩈ Ʈ܈䪤ᩈ䮐ᩈ䨐ᩈꞘƫ܈aduanerasƔ܈툰ミꞘŶ䮴ᩈ䭀ᩈ Ƒ܌뇐ヺ툄ミ놠ヺꞘ⊜ベ䮈ᩈ Ɔ܈䭤ᩈ䱀ᩈ䫐ᩈƃ܈,櫘ॖ榨ॖƎ܈툰ミꞘŸ䱤ᩈ䯰ᩈ Ƌ܌뇐ヺ툄ミ놠ヺꞘ⊜ベ䰸ᩈ Ű܈䰔ᩈ䳰ᩈ䮐ᩈ殘ॖ橀ॖŽ܈todäŸ܈툰ミꞘŽ䴔ᩈ䲠ᩈ ť܌뇐ヺ툄ミ놠ヺꞘ⊜ベ䳨ᩈ⊜ベ Ū܈䳄ᩈ䶠ᩈ䱀ᩈ Ƈ̈ŗ܈vezŒ܈툰ミꞘƁ䷄ᩈ䵐ᩈ ş܌뇐ヺ툄ミ놠ヺꞘ⊜ベ䶘ᩈ⊜ベ ń܈䵴ᩈ乐ᩈ䳰ᩈ ű̈Ł܈queŌ܈툰ミꞘƅ乴ᩈ一ᩈ ŉ܌뇐ヺ툄ミ놠ヺꞘ⊜ベ么ᩈ놠ヺ ľ܈两ᩈ伀ᩈ䶠ᩈĻ܈en泜ॖĦ܈툰ミꞘƈ伤ᩈ亰ᩈ ģ܌뇐ヺ툄ミ놠ヺꞘ⊜ベ仸ᩈel Ĩ܈仔ᩈ俀ᩈ乐ᩈreĕ܈virtudŁ̈툰ミꞘĞ܈툰ミꞘƏ俤ᩈ佰ᩈ ě܌뇐ヺ툄ミ놠ヺꞘ⊜ベ侸ᩈİ̈ Ā܈侔ᩈ偰ᩈ伀ᩈĽ̈č܈delĈ܈툰ミꞘƓ傔ᩈ倠ᩈ ǵ܌뇐ヺ툄ミ놠ヺꞘ⊜ベ偨ᩈ놠ヺ Ǻ܈偄ᩈ儰ᩈ俀ᩈǧ܈estudio湨ॖǠ܈툰ミꞘƛ兔ᩈ僠ᩈ ǭ܌뇐ヺ툄ミ놠ヺꞘ⊜ベ儨ᩈ ǒ܈億ᩈ几ᩈ偰ᩈǟ܈queinǚ܈툰ミꞘƟ刄ᩈ冐ᩈ Ǉ܌뇐ヺ툄ミ놠ヺꞘ⊜ベ凘ᩈ灸ॖ ǌ܈冴ᩈ加ᩈ儰ᩈ灔ॖǉ܈efectuóǥ̈yƲ܈툰ミꞘƧ勄ᩈ剐ᩈ ƿ܌뇐ヺ툄ミ놠ヺꞘ⊜ベ劘ᩈ Ƥ܈剴ᩈ卐ᩈ几ᩈơ܈la&#10;Ƭ܈툰ミꞘƪ却ᩈ匀ᩈ Ʃ܌뇐ヺ툄ミ놠ヺꞘ⊜ベ午ᩈre ƞ܈匤ᩈ吐ᩈ加ᩈ툰ミꞘƛ܈Divisióň뇐ヺƄ܈툰ミꞘƳ吴ᩈ叀ᩈ Ɓ܌뇐ヺ툄ミ놠ヺꞘ⊜ベ合ᩈꞘ Ŷ܈古ᩈ哀ᩈ卐ᩈ뇐ヺų܈de⊜ベž܈툰ミꞘƶ哤ᩈ呰ᩈ Ż܌뇐ヺ툄ミ놠ヺꞘ⊜ベ咸ᩈ獀ॖ Š܈咔ᩈ喀ᩈ吐ᩈ⊜ベŭ܈Control Ɔ̈Ŗ܈툰ミꞘƾ喤ᩈ唰ᩈ œ܌뇐ヺ툄ミ놠ヺꞘ⊜ベ啸ᩈ Ř܈啔ᩈ嘰ᩈ哀ᩈ瓘ॖ酨ॢŅ܈yŰ̈ŀ܈툰ミꞘǀ&#10;噔ᩈ嗠ᩈ ō܌뇐ヺ툄ミ놠ヺꞘ⊜ベ嘨ᩈ⊜ベ Ĳ܈嘄ᩈ困ᩈ喀ᩈ ů̈Ŀ܈Fiscalizaciónĸ܈툰ミꞘǎ圔ᩈ嚠ᩈ ĥ܌뇐ヺ툄ミ놠ヺꞘ⊜ベ囨ᩈŚ̈ Ī܈囄ᩈ垰ᩈ嘰ᩈŇ̈ė܈respecto渀@̌Đ܈툰ミꞘǗ埔ᩈ坠ᩈ ĝ܌뇐ヺ툄ミ놠ヺꞘ⊜ベ垨ᩈ癈ॖ Ă܈垄ᩈ塠ᩈ困ᩈ瘤ॖď܈aĊ܈툰ミꞘǙ墄ᩈ堐ᩈ Ƿ܌뇐ヺ툄ミ놠ヺꞘ⊜ベ塘ᩈꞘ Ǽ܈場ᩈ夐ᩈ垰ᩈ뇐ヺǹ܈los⊜ベǤ܈툰ミꞘǝ头ᩈ壀ᩈ ǡ܌뇐ヺ툄ミ놠ヺꞘ⊜ベ夈ᩈ瞐ॖ ǖ܈壤ᩈ姐ᩈ塠ᩈ⊜ベǓ܈fletes Č̈ǜ܈툰ミꞘǤ&#10;姴ᩈ妀ᩈ Ǚ܌뇐ヺ툄ミ놠ヺꞘ⊜ベ姈ᩈ硐ॖ ǎ܈妤ᩈ媐ᩈ夐ᩈ⊜ベǋ܈declarados Ǥ̈ƴ܈툰ミꞘǯ媴ᩈ婀ᩈ Ʊ܌뇐ヺ툄ミ놠ヺꞘ⊜ベ媈ᩈ⊜ベ Ʀ܈婤ᩈ孀ᩈ姐ᩈ Ǔ̈ƣ܈yƮ܈툰ミꞘǱ孤ᩈ嫰ᩈ ƫ܌뇐ヺ툄ミ놠ヺꞘ⊜ベ嬸ᩈ놠ヺ Ɛ܈嬔ᩈ尀ᩈ媐ᩈƝ܈pagados礸ॖƆ܈툰ミꞘǹ尤ᩈ宰ᩈ ƃ܌뇐ヺ툄ミ놠ヺꞘ⊜ベ寸ᩈ⊜ベ ƈ܈寔ᩈ岰ᩈ孀ᩈ ƥ̈ŵ܈porŰ܈툰ミꞘǽ峔ᩈ屠ᩈ Ž܌뇐ヺ툄ミ놠ヺꞘ⊜ベ岨ᩈ⊜ベ Ţ܈岄ᩈ嵰ᩈ尀ᩈ Ɵ̈ů܈algunasǈƘ̈Ũ܈툰ミꞘȅ嶔ᩈ崠ᩈ ŕ܌뇐ヺ툄ミ놠ヺꞘ⊜ベ嵨ᩈƊ̈ Ś܈嵄ᩈ帰ᩈ岰ᩈŷ̈Ň܈empresasॖŰ̌ŀ܈툰ミꞘȎ幔ᩈ巠ᩈ ō܌뇐ヺ툄ミ놠ヺꞘ⊜ベ帨ᩈ Ĳ܈帄ᩈ廰ᩈ嵰ᩈꞘĿ܈importadoresॖĸ܈툰ミꞘț弔ᩈ庠ᩈ ĥ܌뇐ヺ툄ミ놠ヺꞘ⊜ベ廨ᩈŚ̈ Ī܈廄ᩈ徠ᩈ帰ᩈ Ň̌ė܈yꞘĒ܈툰ミꞘȝ蠌ህ彐ᩈ ğ܌뇐ヺ툄ミ놠ヺꞘ⊜ベ徘ᩈ Ą܈彴ᩈ怸ᩈ廰ᩈꞘā܈툰ミꞘȬ恜ᩈ忨ᩈ Ċ܌뇐ヺ툄ミ놠ヺꞘ⊜ベ怰ᩈ ǳ܈怌ᩈ惨ᩈ徠ᩈꞘǼ܈deǻ܈툰ミꞘȯ愌ᩈ悘ᩈ Ǥ܌뇐ヺ툄ミ놠ヺꞘ⊜ベ惠ᩈĝ̈ ǭ܈悼ᩈ憨ᩈ怸ᩈĆ̈ǖ܈calzadolosn Ǔ܈툰ミꞘȶ懌ᩈ慘ᩈ ǜ܌뇐ヺ툄ミ놠ヺꞘ⊜ベ憠ᩈ ǅ܈慼ᩈ托ᩈ惨ᩈEnǎ܈,loǍ܈툰ミꞘȸ扼ᩈ戈ᩈ ƶ܌뇐ヺ툄ミ놠ヺꞘ⊜ベ扐ᩈǯ̌ ƿ܈戬ᩈ挈ᩈ憨ᩈ脘ॖƸ܈&#10;entreƧ܈툰ミꞘȾ挬ᩈ抸ᩈ Ơ܌뇐ヺ툄ミ놠ヺꞘ⊜ベ挀ᩈ Ʃ܈拜ᩈ掸ᩈ托ᩈƒ܈&#10;ellasƑ܈툰ミꞘɄ揜ᩈ捨ᩈ ƚ܌뇐ヺ툄ミ놠ヺꞘ⊜ベ掰ᩈ ƃ܈掌ᩈ摨ᩈ挈ᩈ苨ॖ膸ॖƌ܈laƻ̈Ƌ܈툰ミꞘɇ撌ᩈ搘ᩈ Ŵ܌뇐ヺ툄ミ놠ヺꞘ⊜ベ摠ᩈƭ̈ Ž܈搼ᩈ攘ᩈ掸ᩈƖ̈Ŧ܈&#10;firmať܈툰ミꞘɍ攼ᩈ擈ᩈ Ů܌뇐ヺ툄ミ놠ヺꞘ⊜ベ攐ᩈ ŗ܈擬ᩈ旘ᩈ摨ᩈpiosŐ܈Tironut ŝ܈툰ミꞘɕ旼ᩈ斈ᩈ ņ܌뇐ヺ툄ミ놠ヺꞘ⊜ベ旐ᩈ ŏ܈斬ᩈ暈ᩈ攘ᩈň܈S蔠ॖ洈ॖķ܈툰ミꞘɖ暬ᩈ昸ᩈ İ܌뇐ヺ툄ミ놠ヺꞘ⊜ベ暀ᩈ Ĺ܈晜ᩈ朸ᩈ旘ᩈ薸ॖ蒈ॖĢ܈.ő̈ġ܈툰ミꞘɗ杜ᩈ曨ᩈ Ī܌뇐ヺ툄ミ놠ヺꞘ⊜ベ朰ᩈŃ̈ ē܈朌ᩈ柨ᩈ暈ᩈŌ̈Ĝ܈Aě܈툰ミꞘɘ栌ᩈ枘ᩈ Ą܌뇐ヺ툄ミ놠ヺꞘ⊜ベ柠ᩈ č܈枼ᩈ梘ᩈ朸ᩈ Ƕ܈.뇐ヺǵ܈툰ミꞘə梼ᩈ案ᩈ Ǿ܌뇐ヺ툄ミ놠ヺꞘ⊜ベ梐ᩈpr ǧ܈桬ᩈ楈ᩈ柨ᩈ툰ミꞘǠ܈,蟌ॖ蝘ॖǯ܈툰ミꞘɛ楬ᩈ棸ᩈ Ǩ܌뇐ヺ툄ミ놠ヺꞘ⊜ベ楀ᩈ Ǒ܈検ᩈ槸ᩈ梘ᩈ툰ミꞘǚ܈seॖ蠈ॖǙ܈툰ミꞘɞ樜ᩈ榨ᩈ ǂ܌뇐ヺ툄ミ놠ヺꞘ⊜ベ槰ᩈǻ̈ ǋ܈槌ᩈ檸ᩈ楈ᩈƴ܈solicitó褼ॖ裈ॖƱ܈툰ミꞘɧ櫜ᩈ橨ᩈ ƺ܌뇐ヺ툄ミ놠ヺꞘ⊜ベ檰ᩈ ƣ܈檌ᩈ歨ᩈ槸ᩈ툰ミꞘƬ܈a觬ॖ襸ॖƫ܈툰ミꞘɩ殌ᩈ欘ᩈ Ɣ܌뇐ヺ툄ミ놠ヺꞘ⊜ベ歠ᩈÍ̈ Ɲ܈欼ᩈ氘ᩈ檸ᩈcoƆ܈laEnƅ܈툰ミꞘɬ氼ᩈ毈ᩈ Ǝ܌뇐ヺ툄ミ놠ヺꞘ⊜ベ氐ᩈ ŷ܈毬ᩈ泘ᩈ歨ᩈ툄ミ놠ヺŰ܈AgenciaŽ܈툰ミꞘɴ泼ᩈ沈ᩈ Ŧ܌뇐ヺ툄ミ놠ヺꞘ⊜ベ泐ᩈ놠ヺ ů܈沬ᩈ消ᩈ氘ᩈŨ܈de譤ॖŗ܈툰ミꞘɷ涬ᩈ洸ᩈ Ő܌뇐ヺ툄ミ놠ヺꞘ⊜ベ涀ᩈ谠ॖ ř܈浜ᩈ湈ᩈ泘ᩈ诼ॖł܈Aduanasž̈툰ミꞘŏ܈툰ミꞘɿ&#10;湬ᩈ淸ᩈ ň܌뇐ヺ툄ミ놠ヺꞘ⊜ベ湀ᩈ貔ॖ ı܈渜ᩈ漈ᩈ消ᩈ툰ミꞘĺ܈Expeditorsヺħ܈툰ミꞘʊ漬ᩈ溸ᩈ Ġ܌뇐ヺ툄ミ놠ヺꞘ⊜ベ漀ᩈpr ĩ܈滜ᩈ澸ᩈ湈ᩈ툰ミꞘĒ܈Mar跈ॖđ܈툰ミꞘʎ濜ᩈ潨ᩈ Ě܌뇐ヺ툄ミ놠ヺꞘ⊜ベ澰ᩈ ă܈澌ᩈ灨ᩈ漈ᩈ툰ミꞘČ܈y軬ॖ蹸ॖċ܈툰ミꞘʐ炌ᩈ瀘ᩈ Ǵ܌뇐ヺ툄ミ놠ヺꞘ⊜ベ灠ᩈ-̌ ǽ܈瀼ᩈ焨ᩈ澸ᩈ竈ॕ讨ॕǦ܈Tierra辬ॖ輸ॖǣ܈툰ミꞘʗ煌ᩈ烘ᩈ Ǭ܌뇐ヺ툄ミ놠ヺꞘ⊜ベ焠ᩈ Ǖ܈烼ᩈ燘ᩈ灨ᩈ뇐ヺǞ܈S⊜ベǝ܈툰ミꞘʘ燼ᩈ熈ᩈ ǆ܌뇐ヺ툄ミ놠ヺꞘ⊜ベ燐ᩈ⊜ベ Ǐ܈熬ᩈ犈ᩈ焨ᩈ Ǹ̈ǈ܈.Ʒ܈툰ミꞘʙ犬ᩈ爸ᩈ ư܌뇐ヺ툄ミ놠ヺꞘ⊜ベ犀ᩈ ƹ܈牜ᩈ猸ᩈ燘ᩈƢ܈A툰ミꞘơ܈툰ミꞘʚ獜ᩈ狨ᩈ ƪ܌뇐ヺ툄ミ놠ヺꞘ⊜ベ猰ᩈ醄ॖ Ɠ܈猌ᩈ珨ᩈ犈ᩈ툰ミꞘƜ܈.鉬ॖ釸ॖƛ܈툰ミꞘʛ琌ᩈ玘ᩈ Ƅ܌뇐ヺ툄ミ놠ヺꞘ⊜ベ珠ᩈ⇘ड ƍ܈玼ᩈ璘ᩈ猸ᩈŶ܈,ŵ܈툰ミꞘʝ璼ᩈ瑈ᩈ ž܌뇐ヺ툄ミ놠ヺꞘ⊜ベ璐ᩈ鉈ॖ ŧ܈瑬ᩈ畈ᩈ珨ᩈ衐ヹ킸ミŠ܈laů܈툰ミꞘʠ畬ᩈ瓸ᩈ Ũ܌뇐ヺ툄ミ놠ヺꞘ⊜ベ畀ᩈ퉤瞩 ő܈甜ᩈ瘈ᩈ璘ᩈƊ̌Ś܈presentaciónOŇ܈툰ミꞘʭ瘬ᩈ疸ᩈ ŀ܌뇐ヺ툄ミ놠ヺꞘ⊜ベ瘀ᩈ6 ŉ܈痜ᩈ皸ᩈ畈ᩈĲ܈deı܈툰ミꞘʰ盜ᩈ癨ᩈ ĺ܌뇐ヺ툄ミ놠ヺꞘ⊜ベ皰ᩈ ģ܈皌ᩈ睨ᩈ瘈ᩈĬ܈3adī܈툰ミꞘʲ&#10;瞌ᩈ眘ᩈ Ĕ܌뇐ヺ툄ミ놠ヺꞘ⊜ベ睠ᩈ\ ĝ܈眼ᩈ砨ᩈ皸ᩈciónĆ܈declaracionesă܈툰ミꞘˀ 硌ᩈ矘ᩈ Č܌뇐ヺ툄ミ놠ヺꞘ⊜ベ砠ᩈ뇠ॕ ǵ܈矼ᩈ磨ᩈ睨ᩈ⊜ベǾ܈aduaneras ī̈ǻ܈툰ミꞘˊ礌ᩈ碘ᩈ Ǥ܌뇐ヺ툄ミ놠ヺꞘ⊜ベ磠ᩈĝ̈ ǭ܈碼ᩈ禘ᩈ砨ᩈĆ̈ǖ܈a&#10;Ǖ܈툰ミꞘˌ禼ᩈ祈ᩈ Ǟ܌뇐ヺ툄ミ놠ヺꞘ⊜ベ禐ᩈ Ǉ܈祬ᩈ穈ᩈ磨ᩈpiosǀ܈&#10;saberǏ܈툰ミꞘˑ穬ᩈ秸ᩈ ǈ܌뇐ヺ툄ミ놠ヺꞘ⊜ベ穀ᩈ颔ॖ Ʊ܈稜ᩈ竸ᩈ禘ᩈ툰ミꞘƺ܈:饼ॖ餈ॖƹ܈툰ミꞘ˔笜ᩈ窨ᩈ Ƣ܌뇐ヺ툄ミ놠ヺꞘ⊜ベ竰ᩈ ƫ܈竌ᩈ箨ᩈ穈ᩈƔ܈conƓ܈툰ミꞘ˘篌ᩈ筘ᩈ Ɯ܌뇐ヺ툄ミ놠ヺꞘ⊜ベ箠ᩈ饘ॖ ƅ܈筼ᩈ籨ᩈ竸ᩈƎ܈oficio髬ॖ驸ॖƋ܈툰ミꞘ˟粌ᩈ簘ᩈ Ŵ܌뇐ヺ툄ミ놠ヺꞘ⊜ベ籠ᩈ Ž܈簼ᩈ紨ᩈ箨ᩈ툰ミꞘŦ܈númeroƒ̌뇐ヺţ܈툰ミꞘ˦経ᩈ糘ᩈ Ŭ܌뇐ヺ툄ミ놠ヺꞘ⊜ベ素ᩈde ŕ܈糼ᩈ緘ᩈ籨ᩈ9Ş܈DCFŝ܈툰ミꞘ˩緼ᩈ綈ᩈ ņ܌뇐ヺ툄ミ놠ヺꞘ⊜ベ緐ᩈla ŏ܈綬ᩈ纈ᩈ紨ᩈň܈-뇐ヺķ܈툰ミꞘ˪纬ᩈ縸ᩈ İ܌뇐ヺ툄ミ놠ヺꞘ⊜ベ纀ᩈ&#10; Ĺ܈繜ᩈ缸ᩈ緘ᩈŒ̈Ģ܈CEő̈ġ܈툰ミꞘˬ罜ᩈ绨ᩈ Ī܌뇐ヺ툄ミ놠ヺꞘ⊜ベ缰ᩈ鶸ॖ ē܈缌ᩈ翨ᩈ纈ᩈ⊜ベĜ܈-ě܈툰ミꞘ˭而ᩈ羘ᩈ Ą܌뇐ヺ툄ミ놠ヺꞘ⊜ベ翠ᩈ놠ヺ č܈羼ᩈ肘ᩈ缸ᩈǶ܈052鹴ॖǵ܈툰ミꞘ˰肼ᩈ聈ᩈ Ǿ܌뇐ヺ툄ミ놠ヺꞘ⊜ベ肐ᩈ鼰ॖ ǧ܈聬ᩈ腈ᩈ翨ᩈ鼌ॖǠ܈-ǯ܈툰ミꞘ˱腬ᩈ胸ᩈ Ǩ܌뇐ヺ툄ミ놠ヺꞘ⊜ベ腀ᩈŨ Ǒ܈脜ᩈ臸ᩈ肘ᩈǚ܈2004Ǚ܈툰ミꞘ˶舜ᩈ膨ᩈ ǂ܌뇐ヺ툄ミ놠ヺꞘ⊜ベ臰ᩈ ǋ܈臌ᩈ芨ᩈ腈ᩈƴ܈delƳ܈툰ミꞘ˺苌ᩈ艘ᩈ Ƽ܌뇐ヺ툄ミ놠ヺꞘ⊜ベ芠ᩈ ƥ܈艼ᩈ荘ᩈ臸ᩈƮ܈02ƭ܈툰ミꞘ˽荼ᩈ茈ᩈ Ɩ܌뇐ヺ툄ミ놠ヺꞘ⊜ベ荐ᩈ Ɵ܈茬ᩈ萈ᩈ芨ᩈƘ܈deAƷ̈Ƈ܈툰ミꞘ̀萬ᩈ莸ᩈ ƀ܌뇐ヺ툄ミ놠ヺꞘ⊜ベ萀ᩈ⊜ベ Ɖ܈菜ᩈ蒸ᩈ荘ᩈ Ƣ̈Ų܈&#10;Abrilű܈툰ミꞘ̆蓜ᩈ葨ᩈ ź܌뇐ヺ툄ミ놠ヺꞘ⊜ベ蒰ᩈ ţ܈蒌ᩈ蕨ᩈ萈ᩈla Ŭ܈deiónū܈툰ミꞘ̉薌ᩈ蔘ᩈ Ŕ܌뇐ヺ툄ミ놠ヺꞘ⊜ベ蕠ᩈꞘ ŝ܈蔼ᩈ蘘ᩈ蒸ᩈ뇐ヺņ܈2004ベŅ܈툰ミꞘ̎蘼ᩈ藈ᩈ Ŏ܌뇐ヺ툄ミ놠ヺꞘ⊜ベ蘐ᩈco ķ܈藬ᩈ蛈ᩈ蕨ᩈŠ̈İ܈seistĿ܈툰ミꞘ̑蛬ᩈ虸ᩈ ĸ܌뇐"/>
        </w:smartTagPr>
        <w:r w:rsidRPr="007359CA">
          <w:t>la Dirección General</w:t>
        </w:r>
      </w:smartTag>
      <w:r w:rsidRPr="007359CA">
        <w:t xml:space="preserve"> de Aduanas considera constitutivos de la infracción descrita en el artículo 239 inciso a) de </w:t>
      </w:r>
      <w:smartTag w:uri="urn:schemas-microsoft-com:office:smarttags" w:element="PersonName">
        <w:smartTagPr>
          <w:attr w:name="ProductID" w:val="la LGA"/>
        </w:smartTagPr>
        <w:r w:rsidRPr="007359CA">
          <w:t>la LGA</w:t>
        </w:r>
      </w:smartTag>
      <w:r w:rsidRPr="007359CA">
        <w:t xml:space="preserve">, </w:t>
      </w:r>
      <w:r w:rsidRPr="0066619A">
        <w:t xml:space="preserve">ocurrieron </w:t>
      </w:r>
      <w:r>
        <w:t xml:space="preserve">el </w:t>
      </w:r>
      <w:r w:rsidRPr="007359CA">
        <w:rPr>
          <w:b/>
        </w:rPr>
        <w:t>06 de setiembre de 2005</w:t>
      </w:r>
      <w:r>
        <w:rPr>
          <w:b/>
        </w:rPr>
        <w:t xml:space="preserve"> </w:t>
      </w:r>
      <w:r w:rsidRPr="0066619A">
        <w:t>momento en que la agencia recurrente responde que no tiene en sus registros las declaraciones aduaneras</w:t>
      </w:r>
      <w:r w:rsidRPr="006D2582">
        <w:rPr>
          <w:b/>
        </w:rPr>
        <w:t xml:space="preserve"> </w:t>
      </w:r>
      <w:r w:rsidRPr="0066619A">
        <w:t>requeridas</w:t>
      </w:r>
      <w:r w:rsidRPr="007359CA">
        <w:t xml:space="preserve"> por </w:t>
      </w:r>
      <w:smartTag w:uri="urn:schemas-microsoft-com:office:smarttags" w:element="PersonName">
        <w:smartTagPr>
          <w:attr w:name="ProductID" w:val="ヹ킸ミገ՚ᔰɊ꿨ɕ䢈!ĦЈ㦘ࢯ守ࢸĮЈݔࢪދ䕐ࢩŕЈ㼜ՙ㾘ՙ䐸ࢫŐЈcasoŝЈ툰ミ쀈Ưዤࢪተࢪ ŘЌ뇐ヺ툄ミ놠ヺ쀈⊜ベኸࢪBU ŃЈኔࢪ፰ࢪﾘސIONAŎЈ&#10;mesesŋЈ툰ミ쀈Ƶ᎔ࢪጠࢪ ŶЌ뇐ヺ툄ミ놠ヺ쀈⊜ベ፨ࢪSI ŹЈፄࢪᐠࢪዀࢪCIA ŤЈdeFVDšЈ툰ミ쀈ƸᑄࢪᏐࢪ ŬЌ뇐ヺ툄ミ놠ヺ쀈⊜ベᐘࢪ ƗЈᏴࢪᓐࢪ፰ࢪ許ƒЈ&#10;abrilƟЈ툰ミ쀈ƾᓴࢪᒀࢪ ƚЌ뇐ヺ툄ミ놠ヺ쀈⊜ベᓈࢪ乕ㅾ ƍЈᒤࢪᖀࢪᐠࢪƈЈyǐǊƵЈ툰ミ쀈ǀᖤࢪᔰࢪ ưЌ뇐ヺ툄ミ놠ヺ쀈⊜ベᕸࢪTR ƻЈᕔࢪᘰࢪᓐࢪNACIƦЈmayoNƣЈ툰ミ쀈ǅᙔࢪᗠࢪ ƮЌ뇐ヺ툄ミ놠ヺ쀈⊜ベᘨࢪPE ǑЈᘄࢪᛠࢪᖀࢪTENCǜЈdel6 ǙЈ툰ミ쀈ǉᜄࢪᚐࢪ ǄЌ뇐ヺ툄ミ놠ヺ쀈⊜ベᛘࢪነ龡 ǏЈᚴࢪថࢪᘰࢪᥠࢪ䁰ࢬǊЈañoǷЈ툰ミ쀈Ǎ឴ࢪᝀࢪ ǲЌ뇐ヺ툄ミ놠ヺ쀈⊜ベឈࢪ ǥЈᝤࢪᡀࢪᛠࢪ覠ヹǠЈ2004ǭЈ툰ミ쀈Ǒ磻ࢩ៰ࢪ ǨЌ뇐ヺ툄ミ놠ヺ쀈⊜ベᠸࢪ킸ミ ēЈ᠔ࢪ藺ࢩថࢪĞЈ覠ヹࢩ衐ヹ킸ミᣠࢪɎ䢈!ĆЈ툰ミ쀈&quot;ܜࢪӨࢪčЈenĎЈ覠ヹ꼨ކ衐ヹ킸ミᡠࢪ禸խɎ䢈!ĶЈ툰ミ쀈&amp;䃜ࢬ䍀ĽЈlaľЈɎᬨࢪአސallĥЌ肠ɍ薐ݷħЈ꼈꼈藬,ĠЈ㦘ࢯ⼈ގĨЈTenemos㿐ސŗЈelPЌࢨ᫐ࢪŒЈ㦘ࢯݑŚЌ瘸ࢯꌨ#ńЈ툰ミ쀈᧴ࢪ夨#ŃЈ239LЌᨰࢪ쑨ࢹŎЈdeŋЈ㔬ސᲐࢪ䁸ࢬŶЈⰤސ䁸ࢬᥨࢪŽЈ툰ミ쀈&#10;ዴސ㔈ސŸЌšЈProcedimientosn.11ŮЈProcedimientosn.11ƗЈ&amp;Word.Application.11ƜЌ瞸ࢯ\ƞЈࢺ㯠嫠ࢯ㊧ὤȁƅЈӄࢪ祀խᬀࢪ㊧ὤؙƀЈProcedimientosn.11ƉЈProcedimientosn.11쒰ࢹƶЌ罠ނ\ưЈ툰ミ쀈&#10;ዜސ鿀ࢩƿЈ툰ミ쀈純ސ㘐՘ƺЈlaD3ƧЈۤࢪṠࢪٸࢪƢЈhechos¯ЈƸ᪐ࢪƩЈ툰ミ쀈E#Ḑࢪ ǔЌ뇐ヺ툄ミ놠ヺ쀈⊜ベṘࢪ ǟЈḴࢪỸࢪᶠࢪǚЈ툰ミ쀈IᶄࢪẨࢪ ǁЌ뇐ヺ툄ミ놠ヺ쀈⊜ベỰࢪ ǈЈỌࢪᾐࢪṠࢪǷЈ툰ミ쀈L ᾴࢪὀࢪ ǲЌ뇐ヺ툄ミ놠ヺ쀈⊜ベᾈࢪ ǥЈὤࢪǸࢪỸࢪ衐ヹ킸ミǠЈDirecciónǯЎࢪҀࢪǩЈﱬ睋ëЌ￐ސ涠գĕЈ툰ミ쀈㸤ࢨ‰ࢪ ĐЌ뇐ヺ툄ミ놠ヺ쀈⊜ベ⁸ࢪՈ ěЈ⁔ࢪ℘ࢪ㿈ࢨ਌§ĆЈ툰ミ쀈왜ފ⃈ࢪ čЌ뇐ヺ툄ミ놠ヺ쀈⊜ベℐࢪ ĴЈ⃬ࢪ↰ࢪ₀ࢪĳЈ툰ミ쀈⇔ࢪⅠࢪ ľЌ뇐ヺ툄ミ놠ヺ쀈⊜ベ↨ࢪ ġЈↄࢪ≰ࢪ℘ࢪĬЈcitadaīЈ툰ミ쀈 "/>
        </w:smartTagPr>
        <w:smartTag w:uri="urn:schemas-microsoft-com:office:smarttags" w:element="PersonName">
          <w:smartTagPr>
            <w:attr w:name="ProductID" w:val="la Direcci￳n"/>
          </w:smartTagPr>
          <w:r w:rsidRPr="007359CA">
            <w:t>la Dirección</w:t>
          </w:r>
        </w:smartTag>
        <w:r w:rsidRPr="007359CA">
          <w:t xml:space="preserve"> General</w:t>
        </w:r>
      </w:smartTag>
      <w:r w:rsidRPr="007359CA">
        <w:t xml:space="preserve"> de Aduanas</w:t>
      </w:r>
      <w:r>
        <w:t>,</w:t>
      </w:r>
      <w:r w:rsidRPr="007359CA">
        <w:t xml:space="preserve"> en los meses de abril y mayo del año 2004 (folio 9-10). Por tanto, en criterio de este Colegio </w:t>
      </w:r>
      <w:r w:rsidRPr="0066619A">
        <w:rPr>
          <w:b/>
        </w:rPr>
        <w:t>el procedimiento de sanción no está prescrito como lo alega la agencia de aduanas</w:t>
      </w:r>
      <w:r w:rsidRPr="007359CA">
        <w:t xml:space="preserve">, en razón de que si bien es cierto el acto de apertura </w:t>
      </w:r>
      <w:r>
        <w:t xml:space="preserve">le </w:t>
      </w:r>
      <w:r w:rsidRPr="007359CA">
        <w:t>fue notificado</w:t>
      </w:r>
      <w:r>
        <w:t xml:space="preserve"> al recurrente</w:t>
      </w:r>
      <w:r w:rsidRPr="007359CA">
        <w:t xml:space="preserve"> el </w:t>
      </w:r>
      <w:r w:rsidRPr="003735E3">
        <w:rPr>
          <w:szCs w:val="24"/>
        </w:rPr>
        <w:t>16 de agosto de 2005</w:t>
      </w:r>
      <w:r>
        <w:rPr>
          <w:szCs w:val="24"/>
        </w:rPr>
        <w:t xml:space="preserve">, </w:t>
      </w:r>
      <w:r w:rsidRPr="00F92489">
        <w:rPr>
          <w:szCs w:val="24"/>
        </w:rPr>
        <w:t>dentro de la vigencia d</w:t>
      </w:r>
      <w:r w:rsidRPr="00F92489">
        <w:t xml:space="preserve">el plazo de 5 años establecido en el ordinal 30 inciso b.) de </w:t>
      </w:r>
      <w:smartTag w:uri="urn:schemas-microsoft-com:office:smarttags" w:element="PersonName">
        <w:smartTagPr>
          <w:attr w:name="ProductID" w:val="la LGA"/>
        </w:smartTagPr>
        <w:r w:rsidRPr="00F92489">
          <w:t>la LGA</w:t>
        </w:r>
      </w:smartTag>
      <w:r w:rsidRPr="00F92489">
        <w:t xml:space="preserve"> para la conservación de las declaraciones aduaneras, conservación que corre a partir de la fecha del levante de las 3 declaraciones aduaneras, el cual se registró en el </w:t>
      </w:r>
      <w:r w:rsidRPr="00F92489">
        <w:rPr>
          <w:b/>
        </w:rPr>
        <w:t xml:space="preserve">año 2001 </w:t>
      </w:r>
      <w:r w:rsidRPr="00F92489">
        <w:t>venciendo</w:t>
      </w:r>
      <w:r w:rsidRPr="00F92489">
        <w:rPr>
          <w:b/>
        </w:rPr>
        <w:t xml:space="preserve"> </w:t>
      </w:r>
      <w:r w:rsidRPr="00F92489">
        <w:t xml:space="preserve">según el siguiente orden:  </w:t>
      </w:r>
      <w:r w:rsidRPr="00F92489">
        <w:rPr>
          <w:b/>
        </w:rPr>
        <w:t>a.)</w:t>
      </w:r>
      <w:r w:rsidRPr="00F92489">
        <w:t xml:space="preserve"> para la declaración aduanera de </w:t>
      </w:r>
      <w:smartTag w:uri="urn:schemas-microsoft-com:office:smarttags" w:element="PersonName">
        <w:smartTagPr>
          <w:attr w:name="ProductID" w:val="玘̼檸۳"/>
        </w:smartTagPr>
        <w:r w:rsidRPr="00F92489">
          <w:t>la Aduana Santamaría</w:t>
        </w:r>
      </w:smartTag>
      <w:r w:rsidRPr="00F92489">
        <w:t xml:space="preserve"> N° </w:t>
      </w:r>
      <w:r>
        <w:t>000000</w:t>
      </w:r>
      <w:r w:rsidRPr="00F92489">
        <w:t xml:space="preserve"> y, </w:t>
      </w:r>
      <w:r w:rsidRPr="00F92489">
        <w:rPr>
          <w:b/>
        </w:rPr>
        <w:t>b.)</w:t>
      </w:r>
      <w:r w:rsidRPr="00F92489">
        <w:t xml:space="preserve">  para las declaraciones aduaneras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F92489">
            <w:t>la Aduana</w:t>
          </w:r>
        </w:smartTag>
        <w:r w:rsidRPr="00F92489">
          <w:t xml:space="preserve"> Central</w:t>
        </w:r>
      </w:smartTag>
      <w:r w:rsidRPr="00F92489">
        <w:t xml:space="preserve"> números </w:t>
      </w:r>
      <w:r>
        <w:t>xxxxxxxx</w:t>
      </w:r>
      <w:r w:rsidRPr="00F92489">
        <w:t xml:space="preserve"> y para la </w:t>
      </w:r>
      <w:r>
        <w:t>xxxxxxxx</w:t>
      </w:r>
      <w:r w:rsidRPr="00F92489">
        <w:t xml:space="preserve">, y, no antes, lo cierto es que en cuanto al plazo de 4 años para la aplicación de la prescripción para sancionar éste no nace a partir del momento en que nace el plazo para la conservación de los documentos, sino que nace a partir del momento en que la documentación es requerida por </w:t>
      </w:r>
      <w:smartTag w:uri="urn:schemas-microsoft-com:office:smarttags" w:element="PersonName">
        <w:smartTagPr>
          <w:attr w:name="ProductID" w:val="la Administraci￳n"/>
        </w:smartTagPr>
        <w:r w:rsidRPr="00F92489">
          <w:t xml:space="preserve">la </w:t>
        </w:r>
        <w:r w:rsidRPr="009A29F0">
          <w:t>Administración</w:t>
        </w:r>
      </w:smartTag>
      <w:r w:rsidRPr="009A29F0">
        <w:t xml:space="preserve"> dentro del plazo de la “conservación” y el auxiliar de la función pública aduanera no la aporta, hecho sancionable conforme a </w:t>
      </w:r>
      <w:smartTag w:uri="urn:schemas-microsoft-com:office:smarttags" w:element="PersonName">
        <w:smartTagPr>
          <w:attr w:name="ProductID" w:val="la LGA."/>
        </w:smartTagPr>
        <w:r w:rsidRPr="009A29F0">
          <w:t>la LGA.</w:t>
        </w:r>
      </w:smartTag>
      <w:r w:rsidRPr="009A29F0">
        <w:t xml:space="preserve"> </w:t>
      </w:r>
    </w:p>
    <w:p w:rsidR="00115DE5" w:rsidRPr="00A8410A" w:rsidRDefault="00115DE5" w:rsidP="00115DE5">
      <w:pPr>
        <w:spacing w:line="360" w:lineRule="auto"/>
        <w:ind w:left="142"/>
        <w:jc w:val="both"/>
      </w:pPr>
    </w:p>
    <w:p w:rsidR="00115DE5" w:rsidRPr="003D740F" w:rsidRDefault="00115DE5" w:rsidP="00115DE5">
      <w:pPr>
        <w:spacing w:line="360" w:lineRule="auto"/>
        <w:ind w:left="142"/>
        <w:jc w:val="both"/>
      </w:pPr>
      <w:r w:rsidRPr="00A8410A">
        <w:t>En cuanto al presente caso, está</w:t>
      </w:r>
      <w:r>
        <w:t xml:space="preserve"> debidamente documentado en autos que la agencia de aduanas XxxxxxxxS.A no respondió al requerimiento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planteado en los meses de abril y mayo del año 2004,  constituyéndose </w:t>
      </w:r>
      <w:r>
        <w:lastRenderedPageBreak/>
        <w:t xml:space="preserve">dicho silencio en </w:t>
      </w:r>
      <w:r w:rsidRPr="003D740F">
        <w:t xml:space="preserve">el justificante para la emisión del acto de apertura del procedimiento ordinario de sanción.    </w:t>
      </w:r>
    </w:p>
    <w:p w:rsidR="00115DE5" w:rsidRDefault="00115DE5" w:rsidP="00115DE5">
      <w:pPr>
        <w:spacing w:line="360" w:lineRule="auto"/>
        <w:ind w:left="142"/>
        <w:jc w:val="both"/>
        <w:rPr>
          <w:highlight w:val="cyan"/>
        </w:rPr>
      </w:pPr>
    </w:p>
    <w:p w:rsidR="00115DE5" w:rsidRPr="003D740F" w:rsidRDefault="00115DE5" w:rsidP="00115DE5">
      <w:pPr>
        <w:spacing w:line="360" w:lineRule="auto"/>
        <w:ind w:left="142"/>
        <w:jc w:val="both"/>
      </w:pPr>
      <w:r w:rsidRPr="003D740F">
        <w:t xml:space="preserve">No obstante como ha quedado señalado líneas atrás, en el presente caso se da un segundo hecho con trascendencia en el plazo de prescripción contenido en el artículo 231 de </w:t>
      </w:r>
      <w:smartTag w:uri="urn:schemas-microsoft-com:office:smarttags" w:element="PersonName">
        <w:smartTagPr>
          <w:attr w:name="ProductID" w:val="la LGA"/>
        </w:smartTagPr>
        <w:r w:rsidRPr="003D740F">
          <w:t>la LGA</w:t>
        </w:r>
      </w:smartTag>
      <w:r w:rsidRPr="003D740F">
        <w:t>, que al igual que el anterior se generó dentro del plazo de conservación de documentos, el que surgió el 06 de setiembre de 2005 momento en el cual la agencia de aduanas, según costa en autos, manifestó no tener en sus registros las declaraciones aduaneras demandas por la autoridad aduanera.</w:t>
      </w:r>
    </w:p>
    <w:p w:rsidR="00115DE5" w:rsidRPr="003D740F" w:rsidRDefault="00115DE5" w:rsidP="00115DE5">
      <w:pPr>
        <w:spacing w:line="360" w:lineRule="auto"/>
        <w:ind w:left="142"/>
        <w:jc w:val="both"/>
      </w:pPr>
    </w:p>
    <w:p w:rsidR="00115DE5" w:rsidRDefault="00115DE5" w:rsidP="00115DE5">
      <w:pPr>
        <w:spacing w:line="360" w:lineRule="auto"/>
        <w:ind w:left="142"/>
        <w:jc w:val="both"/>
        <w:rPr>
          <w:b/>
        </w:rPr>
      </w:pPr>
      <w:r w:rsidRPr="003D740F">
        <w:t xml:space="preserve">En razón de lo señalado, es improcedente la alegación de la excepción de la prescripción, toda vez que el plazo para sancionar es distinto al plazo de conservación </w:t>
      </w:r>
      <w:r>
        <w:t xml:space="preserve">de los </w:t>
      </w:r>
      <w:r w:rsidRPr="003D740F">
        <w:t>documentos y la información, el que necesariamente debe iniciar dentro del plazo de conservación y no después de vencido éste, lo cual ha sucedido en el presente caso.</w:t>
      </w:r>
    </w:p>
    <w:p w:rsidR="00115DE5" w:rsidRPr="007359CA" w:rsidRDefault="00115DE5" w:rsidP="00115DE5">
      <w:pPr>
        <w:spacing w:line="360" w:lineRule="auto"/>
        <w:jc w:val="both"/>
      </w:pPr>
    </w:p>
    <w:p w:rsidR="00115DE5" w:rsidRPr="007359CA" w:rsidRDefault="00115DE5" w:rsidP="00115DE5">
      <w:pPr>
        <w:tabs>
          <w:tab w:val="left" w:pos="142"/>
        </w:tabs>
        <w:spacing w:line="360" w:lineRule="auto"/>
        <w:ind w:left="142"/>
        <w:jc w:val="both"/>
        <w:rPr>
          <w:i/>
          <w:szCs w:val="24"/>
          <w:lang w:val="es-CR"/>
        </w:rPr>
      </w:pPr>
      <w:r w:rsidRPr="007359CA">
        <w:rPr>
          <w:rFonts w:cs="Arial"/>
          <w:b/>
          <w:iCs/>
        </w:rPr>
        <w:t>IV.</w:t>
      </w:r>
      <w:r w:rsidRPr="007359CA">
        <w:rPr>
          <w:rFonts w:ascii="Times New Roman" w:hAnsi="Times New Roman"/>
          <w:iCs/>
        </w:rPr>
        <w:t xml:space="preserve">  </w:t>
      </w:r>
      <w:r w:rsidRPr="007359CA">
        <w:rPr>
          <w:b/>
          <w:lang w:val="es-CR"/>
        </w:rPr>
        <w:t>Sobre la</w:t>
      </w:r>
      <w:r>
        <w:rPr>
          <w:b/>
          <w:lang w:val="es-CR"/>
        </w:rPr>
        <w:t>s</w:t>
      </w:r>
      <w:r w:rsidRPr="007359CA">
        <w:rPr>
          <w:b/>
          <w:lang w:val="es-CR"/>
        </w:rPr>
        <w:t xml:space="preserve"> nulidad</w:t>
      </w:r>
      <w:r>
        <w:rPr>
          <w:b/>
          <w:lang w:val="es-CR"/>
        </w:rPr>
        <w:t>es alegadas.</w:t>
      </w:r>
      <w:r w:rsidRPr="007359CA">
        <w:rPr>
          <w:lang w:val="es-CR"/>
        </w:rPr>
        <w:t xml:space="preserve"> </w:t>
      </w:r>
      <w:r>
        <w:rPr>
          <w:lang w:val="es-CR"/>
        </w:rPr>
        <w:t xml:space="preserve">En este sentido señala la parte recurrente que </w:t>
      </w:r>
      <w:r w:rsidRPr="007359CA">
        <w:rPr>
          <w:b/>
          <w:i/>
          <w:szCs w:val="24"/>
          <w:lang w:val="es-CR"/>
        </w:rPr>
        <w:t>“…</w:t>
      </w:r>
      <w:r w:rsidRPr="007359CA">
        <w:rPr>
          <w:i/>
          <w:szCs w:val="24"/>
          <w:lang w:val="es-CR"/>
        </w:rPr>
        <w:t xml:space="preserve">se echa de menos en el presente auto, toda vez que se está ante un proceso sancionatorio donde nada puede quedar a los supuestos o al azar, sino que existen una serie de preceptos y principios como el de la inocencia que deben ser respetados por el órgano administrativo y no limitarse a tener por probado que no se entregaron las declaraciones, por lo que el órgano administrativo debe tener claramente sentada la responsabilidad del auxiliar y cumplir debidamente con la averiguación de los hechos, lo mismo que demostrar la culpabilidad como manda el derecho y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59CA">
            <w:rPr>
              <w:i/>
              <w:szCs w:val="24"/>
              <w:lang w:val="es-CR"/>
            </w:rPr>
            <w:t>la Constitución</w:t>
          </w:r>
        </w:smartTag>
        <w:r w:rsidRPr="007359CA">
          <w:rPr>
            <w:i/>
            <w:szCs w:val="24"/>
            <w:lang w:val="es-CR"/>
          </w:rPr>
          <w:t xml:space="preserve"> Política.</w:t>
        </w:r>
      </w:smartTag>
      <w:r w:rsidRPr="007359CA">
        <w:rPr>
          <w:i/>
          <w:szCs w:val="24"/>
          <w:lang w:val="es-CR"/>
        </w:rPr>
        <w:t xml:space="preserve"> </w:t>
      </w:r>
    </w:p>
    <w:p w:rsidR="00115DE5" w:rsidRPr="007359CA" w:rsidRDefault="00115DE5" w:rsidP="00115DE5">
      <w:pPr>
        <w:spacing w:line="360" w:lineRule="auto"/>
        <w:ind w:left="1134"/>
        <w:jc w:val="both"/>
        <w:rPr>
          <w:i/>
          <w:szCs w:val="24"/>
          <w:lang w:val="es-CR"/>
        </w:rPr>
      </w:pPr>
    </w:p>
    <w:p w:rsidR="00115DE5" w:rsidRPr="007359CA" w:rsidRDefault="00115DE5" w:rsidP="00115DE5">
      <w:pPr>
        <w:spacing w:line="360" w:lineRule="auto"/>
        <w:ind w:left="142"/>
        <w:jc w:val="both"/>
        <w:rPr>
          <w:i/>
          <w:szCs w:val="24"/>
          <w:lang w:val="es-CR"/>
        </w:rPr>
      </w:pPr>
      <w:r w:rsidRPr="007359CA">
        <w:rPr>
          <w:i/>
          <w:szCs w:val="24"/>
          <w:lang w:val="es-CR"/>
        </w:rPr>
        <w:t>Es obvio que el mínimo esfuerzo que se esperaría de un órgano director es que se genere evacuación de prueba tendente a demostrar si las declaraciones aduaneras fueron o no entregadas por la aduana, aspecto que es elemental.</w:t>
      </w:r>
    </w:p>
    <w:p w:rsidR="00115DE5" w:rsidRPr="007359CA" w:rsidRDefault="00115DE5" w:rsidP="00115DE5">
      <w:pPr>
        <w:spacing w:line="360" w:lineRule="auto"/>
        <w:ind w:left="1134"/>
        <w:jc w:val="both"/>
        <w:rPr>
          <w:bCs/>
          <w:i/>
          <w:szCs w:val="24"/>
          <w:lang w:val="es-CR"/>
        </w:rPr>
      </w:pPr>
    </w:p>
    <w:p w:rsidR="00115DE5" w:rsidRPr="007359CA" w:rsidRDefault="00115DE5" w:rsidP="00115DE5">
      <w:pPr>
        <w:spacing w:line="360" w:lineRule="auto"/>
        <w:ind w:left="142"/>
        <w:jc w:val="both"/>
        <w:rPr>
          <w:rFonts w:cs="Arial"/>
          <w:i/>
          <w:sz w:val="20"/>
          <w:lang w:val="es-CR"/>
        </w:rPr>
      </w:pPr>
      <w:r w:rsidRPr="007359CA">
        <w:rPr>
          <w:rFonts w:cs="Arial"/>
          <w:i/>
          <w:szCs w:val="24"/>
          <w:lang w:val="es-CR"/>
        </w:rPr>
        <w:lastRenderedPageBreak/>
        <w:t xml:space="preserve">En este orden de ideas, las declaraciones aduaneras solicitadas fueron entregadas todas, salvo una, en razón de la imposibilidad de su aportación por cuanto la misma fue entrega a la aduana. En razón de ello, </w:t>
      </w:r>
      <w:smartTag w:uri="urn:schemas-microsoft-com:office:smarttags" w:element="PersonName">
        <w:smartTagPr>
          <w:attr w:name="ProductID" w:val="ミ놠ヺ앐⊜ベ菀੉Ħ̈ ǾЈ莜੉葠੉矘ਟǵЈ툰ミ앐Ĳ 蒄੉萐੉ ĈЌ뇐ヺ툄ミ놠ヺ앐⊜ベ葘੉G. ăЈ萴੉蔠੉菈੉ Ŏ̌ĆЈNicaragua唘וĝЈ툰ミ앐Ļ蕄੉蓐੉ ĐЌ뇐ヺ툄ミ놠ヺ앐⊜ベ蔘੉am īЈ蓴੉藐੉葠੉垐ו唠וĮЈ,ṻģЈ툰ミ앐Ľ藴੉薀੉ ĦЌ뇐ヺ툄ミ놠ヺ앐⊜ベ藈੉Ź̈ ıЈ薤੉蚀੉蔠੉ż̈ĴЈyű̈ŉЈ툰ミ앐Ŀ蚤੉蘰੉ ŌЌ뇐ヺ툄ミ놠ヺ앐⊜ベ虸੉⊜ベ ŇЈ虔੉蜰੉藐੉ Ƃ̈ŚЈelşЈ툰ミ앐ł蝔੉蛠੉ ŒЌ뇐ヺ툄ミ놠ヺ앐⊜ベ蜨੉ ŭЈ蜄੉蟰੉蚀੉ŠЈTratadoƬ̈ਟŧЈ툰ミ앐Ŋ蠔੉螠੉ źЌ뇐ヺ툄ミ놠ヺ앐⊜ベ蟨੉ ŵЈ蟄੉袰੉蜰੉ƈЈEchandiƴ̈娰וƏЈ툰ミ앐Œ裔੉衠੉ ƂЌ뇐ヺ툄ミ놠ヺ앐⊜ベ袨੉ ƝЈ袄੉襰੉蟰੉ƐЈMonteroǜ̈姰וƗЈ툰ミ앐ř覔੉褠੉ ƪЌ뇐ヺ툄ミ놠ヺ앐⊜ベ襨੉ ƥЈ襄੉訠੉袰੉ƸЈ-ƽЈ툰ミ앐Ś 詄੉觐੉ ưЌ뇐ヺ툄ミ놠ヺ앐⊜ベ記੉ ǋЈ觴੉諠੉襰੉衐ヹ킸ミǎЈFernándezǅЈ툰ミ앐Ť謄੉誐੉ ǘЌ뇐ヺ툄ミ놠ヺ앐⊜ベ諘੉ ǓЈ誴੉讐੉訠੉浵湥⹴8ǖЈJaénǫЈ툰ミ앐ũ讴੉譀੉ ǮЌ뇐ヺ툄ミ놠ヺ앐⊜ベ讈੉ ǹЈ譤੉豀੉諠੉囌ו嵸וǼЈdeミ놠ヺǱЈ툰ミ앐Ŭ豤੉诰੉ ǴЌ뇐ヺ툄ミ놠ヺ앐⊜ベ谸੉ ďЈ谔੉賰੉讐੉툄ミ놠ヺĂЈ1幘וćЈ툰ミ앐Ů贔੉負੉ ĚЌ뇐ヺ툄ミ놠ヺ앐⊜ベ賨੉ŝ̌ ĕЈ賄੉趠੉豀੉ĨЈdeミ앐ĭЈ툰ミ앐ű跄੉赐੉ ĠЌ뇐ヺ툄ミ놠ヺ앐⊜ベ趘੉弬ו ĻЈ赴੉蹐੉賰੉툰ミ앐ľЈmayoוĳЈ툰ミ앐Ŷ蹴੉踀੉ ĶЌ뇐ヺ툄ミ놠ヺ앐⊜ベ蹈੉ió ŁЈ踤੉輀੉趠੉o dińЈdeřЈ툰ミ앐Ź輤੉躰੉ ŜЌ뇐ヺ툄ミ놠ヺ앐⊜ベ軸੉忰ו ŗЈ軔੉辰੉蹐੉n lŪЈ1941ůЈ툰ミ앐ž返੉轠੉ ŢЌ뇐ヺ툄ミ놠ヺ앐⊜ベ辨੉悰ו ŽЈ辄੉遠੉輀੉escrŰЈenƽ̈ŵЈ툰ミ앐Ɓ還੉逐੉ ƈЌ뇐ヺ툄ミ놠ヺ앐⊜ベ遘੉ǋ̈ ƃЈ逴੉鄐੉辰੉ǎ̈ƆЈloestƛЈ툰ミ앐Ƅ鄴੉郀੉ ƞЌ뇐ヺ툄ミ놠ヺ앐⊜ベ鄈੉ ƩЈ郤੉釀੉遠੉ƬЈque:ơЈ툰ミ앐ƈ 釤੉酰੉ ƤЌ뇐ヺ툄ミ놠ヺ앐⊜ベ醸੉ ƿЈ醔੉銀੉鄐੉ƲЈconcierneǱ̈ǉЈ툰ミ앐ƒ銤੉鈰੉ ǌЌ뇐ヺ툄ミ놠ヺ앐⊜ベ鉸੉ď̈ ǇЈ鉔੉錰੉釀੉Ă̈ǚЈaónlǟЈ툰ミ앐Ɣ鍔੉鋠੉ ǒЌ뇐ヺ툄ミ놠ヺ앐⊜ベ錨੉ ǭЈ錄੉鏰੉銀੉ǠЈPanamáirį̈ǧЈ툰ミ앐ƚ鐔੉鎠੉ ǺЌ뇐ヺ툄ミ놠ヺ앐⊜ベ鏨੉Ľ̈ ǵЈ鏄੉钠੉錰੉İ̈ĈЈ.ĵ̈čЈ툰ミ앐ƛ铄੉鑐੉ ĀЌ뇐ヺ툄ミ놠ヺ앐⊜ベ钘੉Ń̈ ěЈ鑴੉霈੉鏰੉ņ̈ĞЈ&#10;iónēЈCocoá.ĖЈ-atadoacaĭЈ.ĮЈ-ģЈLa1ĤЈjurisdicción̈ĻЈARTÍCULODŦ̌ľЈdelmá.aוĵЌ֜챀읰쌨焐̒耈־㴀ಈᾠ಩㳈ಈீಭ▸ి䎠ד썸ੁ쌠ה趨̋珨̐ಷﳨֻ㜠֣֡ꦨ̒ဈಭే❸ּ߈ֻ㊈ಬŅЈIslaá.툄ミ놠ヺŘЈ툰ミ앐镜੉隸੉ şЌ뇐ヺ툄ミ놠ヺ앐⊜ベ需੉e  ŖЈ雜੉鞠੉钠੉楤ו棰וŭЈ툰ミ앐陬੉靐੉ ŠЌ뇐ヺ툄ミ놠ヺ앐⊜ベ鞘੉s  ŻЈ靴੉頸੉霈੉aso,žЈ툰ミ앐&#10;闄੉韨੉ ŵЌ뇐ヺ툄ミ놠ヺ앐⊜ベ頰੉ d ƌЈ頌੉飐੉鞠੉ AgeƃЈ툰ミ앐铜੉颀੉ ƆЌ뇐ヺ툄ミ놠ヺ앐⊜ベ飈੉檨ו ƑЈ颤੉饨੉頸੉檄וƔЈ툰ミ앐୔ਟ餘੉ ƫЌ뇐ヺ툄ミ놠ヺ앐⊜ベ饠੉Ǫ̌ ƢЈ餼੉騀੉飐੉歨וƹЈ툰ミ앐騤੉馰੉ ƼЌ뇐ヺ툄ミ놠ヺ앐⊜ベ駸੉ ƷЈ駔੉髀੉饨੉툄ミ놠ヺǊЈsituadaǁЈ툰ミ앐髤੉驰੉ ǄЌ뇐ヺ툄ミ놠ヺ앐⊜ベ骸੉ ǟЈ骔੉魰੉騀੉툄ミ놠ヺǒЈen泘וǗЈ툰ミ앐鮔੉鬠੉ ǪЌ뇐ヺ툄ミ놠ヺ앐⊜ベ魨੉ĭ̈ ǥЈ魄੉鰠੉髀੉툄ミ놠ヺǸЈel消וǽЈ툰ミ앐&quot;鱄੉鯐੉ ǰЌ뇐ヺ툄ミ놠ヺ앐⊜ベ鰘੉ĳ̌ ċЈ鯴੉鳠੉魰੉渠וĎЈOcéano Ŋ̈淼וąЈ툰ミ앐)鴄੉鲐੉ ĘЌ뇐ヺ툄ミ놠ヺ앐⊜ベ鳘੉溸ו ēЈ鲴੉鶠੉鰠੉溔וĖЈPacíficö툰ミ앐ĭЈ툰ミ앐1鷄੉鵐੉ ĠЌ뇐ヺ툄ミ놠ヺ앐⊜ベ鶘੉漬ו ĻЈ鵴੉鹐੉鳠੉툰ミ앐ľЈ,瀔ו澠וĳЈ툰ミ앐3鹴੉鸀੉ ĶЌ뇐ヺ툄ミ놠ヺ앐⊜ベ鹈੉ ŁЈ鸤੉鼀੉鶠੉ńЈ&#10;formařЈ툰ミ앐9鼤੉麰੉ ŜЌ뇐ヺ툄ミ놠ヺ앐⊜ベ黸੉濰ו ŗЈ黔੉龰੉鹐੉ŪЈ&#10;parteůЈ툰ミ앐?鿔੉齠੉ ŢЌ뇐ヺ툄ミ놠ヺ앐⊜ベ龨੉炰ו ŽЈ龄੉ꁠ੉鼀੉eŰЈdelŵЈ툰ミ앐C&#10;ꂄ੉ꀐ੉ ƈЌ뇐ヺ툄ミ놠ヺ앐⊜ベꁘ੉煠ו ƃЈꀴ੉ꄠ੉龰੉ƆЈterritorioו牰וƝЈ툰ミ앐Nꅄ੉ꃐ੉ ƐЌ뇐ヺ툄ミ놠ヺ앐⊜ベꄘ੉ ƫЈꃴ੉ꇠ੉ꁠ੉ƮЈnacional玤ו猰וƥЈ툰ミ앐Vꈄ੉ꆐ੉ ƸЌ뇐ヺ툄ミ놠ヺ앐⊜ベꇘ੉ ƳЈꆴ੉ꊐ੉ꄠ੉툰ミ앐ƶЈ.瑔ו珠וǋЈ툰ミ앐Wꊴ੉ꉀ੉ ǎЌ뇐ヺ툄ミ놠ヺ앐⊜ベꊈ੉ ǙЈꉤ੉ꏨ੉ꇠ੉ǜЈ&#10;ǑЈ.y1ǒЈ&#10;oǗЈ-lue1rioǪЈ툰ミ앐閜੉ꐰ੉ǡЈ6ken Listミ앐ǤЈ툰ミ앐ꋤ੉ꎘ੉ ǻЌ뇐ヺ툄ミ놠ヺ앐⊜ベꏠ੉畴ו ǲЈꎼ੉ꐐ੉ꊐ੉coĉЈꑔ੉ꓰ੉ꏨ੉Tag ČЌ뇐ヺ툄ミ놠ヺ앐⊜ベꐈ੉癘ו ćЈ툰ミ앐&#10;ꍌ੉꒠੉ ĚЌ뇐ヺ툄ミ놠ヺ앐⊜ベꓨ੉ ĕЈ꓄੉ꖈ੉ꐐ੉툄ミ놠ヺĨЈ툰ミ앐ꋌ੉ꔸ੉ įЌ뇐ヺ툄ミ놠ヺ앐⊜ベꖀ੉ ĦЈꕜ੉꘠੉ꓰ੉矤ו睰וĽЈ툰ミ앐ꋼ੉ꗐ੉ İЌ뇐ヺ툄ミ놠ヺ앐⊜ベꘘ੉ ŋЈꗴ੉ꚸ੉ꖈ੉툰ミ앐ŎЈ툰ミ앐ꛜ੉Ꙩ੉ ŅЌ뇐ヺ툄ミ놠ヺ앐⊜ベꚰ੉硄ו ŜЈꚌ੉Ꝩ੉꘠੉esœЈElミ앐ŔЈ툰ミ앐ꞌ੉ꜘ੉ ūЌ뇐ヺ툄ミ놠ヺ앐⊜ベꝠ੉磴ו ŢЈꜼ੉꠨੉ꚸ੉ÓrŹЈEstadoƥ̈툰ミ앐żЈ툰ミ앐ꡌ੉Ꟙ੉ ųЌ뇐ヺ툄ミ놠ヺ앐⊜ベꠠ੉禴ו ƊЈꟼ੉꣨੉Ꝩ੉alƁЈejercepƄЈ툰ミ앐ꤌ੉ꢘ੉ ƛЌ뇐ヺ툄ミ놠ヺ앐⊜ベ꣠੉ ƒЈꢼ੉ꦘ੉꠨੉oƩЈlaミ앐ƪЈ툰ミ앐&quot; ꦼ੉ꥈ੉ ơЌ뇐ヺ툄ミ놠ヺ앐⊜ベꦐ੉笤ו ƸЈꥬ੉꩘੉꣨੉deƿЈsoberanía{&#10;ƲЈ툰ミ앐,ꩼ੉ꨈ੉ ǉЌ뇐ヺ툄ミ놠ヺ앐⊜ベ꩐੉ ǀЈꨬ੉꬘੉ꦘ੉biliǇЈcompletaǚЈ툰ミ앐5ꬼ੉꫈੉ ǑЌ뇐ヺ툄ミ놠ヺ앐⊜ベ꬐੉ ǨЈꫬ੉ꯈ੉꩘੉ė̈ǯЈyǠЈ툰ミ앐7 ꯬੉ꭸ੉ ǧЌ뇐ヺ툄ミ놠ヺ앐⊜ベꯀ੉ ǾЈꮜ੉겈੉꬘੉teǵЈexclusivaĈЈ툰ミ앐A견੉갸੉ ďЌ뇐ヺ툄ミ놠ヺ앐⊜ベ검੉ ĆЈ걜੉괸੉ꯈ੉oĝЈenミ앐ĞЈ툰ミ앐D굜੉골੉ ĕЌ뇐ヺ툄ミ놠ヺ앐⊜ベ괰੉组ו ĬЈ괌੉귨੉겈੉deģЈelミ앐ĤЈ툰ミ앐G긌੉궘੉ ĻЌ뇐ヺ툄ミ놠ヺ앐⊜ベ균੉罴ו ĲЈ궼੉꺨੉괸੉apŉЈespacioŵ̈툰ミ앐ŌЈ툰ミ앐O껌੉깘੉ ŃЌ뇐ヺ툄ミ놠ヺ앐⊜ベ꺠੉耴ו ŚЈ깼੉꽘੉귨੉coőЈ&#10;aéreoŒЈ툰ミ앐U꽼੉꼈੉ ũЌ뇐ヺ툄ミ놠ヺ앐⊜ベ꽐੉ ŠЈ꼬੉뀈੉꺨੉ŧЈdeŸЈ툰ミ앐X뀬੉꾸੉ ſЌ뇐ヺ툄ミ놠ヺ앐⊜ベ뀀੉ ŶЈ꿜੉낸੉꽘੉ƍЈsuƎЈ툰ミ앐[&#10;냜੉끨੉ ƅЌ뇐ヺ툄ミ놠ヺ앐⊜ベ낰੉ ƜЈ낌੉노੉뀈੉ƓЈterritorioƖЈ툰ミ앐e놜੉넨੉ ƭЌ뇐ヺ툄ミ놠ヺ앐⊜ベ녰੉ ƤЈ녌੉눨੉낸੉ƻЈ,rƼЈ툰ミ앐g뉌੉뇘੉ ƳЌ뇐ヺ툄ミ놠ヺ앐⊜ベ눠੉ ǊЈ뇼੉님੉노੉ǁЈenǂЈ툰ミ앐j닼੉늈੉ ǙЌ뇐ヺ툄ミ놠ヺ앐⊜ベ닐੉ ǐЈ늬੉뎈੉눨੉ǗЈsuscuǨЈ툰ミ앐n뎬੉댸੉ ǯЌ뇐ヺ툄ミ놠ヺ앐⊜ベ뎀੉ ǦЈ덜੉됸੉님੉蘐ו蒠וǽЈ&#10;aguasǾЈ툰ミ앐t&#10;둜੉돨੉ ǵЌ뇐ヺ툄ミ놠ヺ앐⊜ベ됰੉ ČЈ됌੉듸੉뎈੉蛀ו蕠וăЈterritorialesĆЈ툰ミ앐딜੉뒨੉ ĝЌ뇐ヺ툄ミ놠ヺ앐⊜ベ듰੉ ĔЈ듌੉똨੉됸੉īЈenĬЌ辨̐㕝껱䅔㌲㐳ㅾZ뻯㔛杤㕳౺TAN-SENTENCIAS MULTAS Y SANCIONESఽļЈ툰ミ앐뙌੉뗘੉ ĳЌ뇐ヺ툄ミ놠ヺ앐⊜ベ똠੉놠ヺ ŊЈ뗼੉뛘੉듸੉ŁЈuna蟴וłЈ툰ミ앐 뛼੉뚈੉ řЌ뇐ヺ툄ミ놠ヺ앐⊜ベ뛐੉Ƙ̌ ŐЈ뚬੉래੉똨੉裘וŗЈdistancia袴וŪЈ툰ミ앐랼੉띈੉ šЌ뇐ヺ툄ミ놠ヺ앐⊜ベ랐੉놠ヺ ŸЈ띬੉롈੉뛘੉ſЈde襤וŰЈ툰ミ앐롬੉럸੉ ŷЌ뇐ヺ툄ミ놠ヺ앐⊜ベ례੉ƶ̌ ƎЈ렜੉룸੉래੉詈וƅЈdoceƆЈ툰ミ앐뤜੉뢨੉ ƝЌ뇐ヺ툄ミ놠ヺ앐⊜ベ룰੉ǜ̌ ƔЈ료੉릸੉롈੉諸וƫЈmillas Ǘ̈諔וƮЈ툰ミ앐¢맜੉륨੉ ƥЌ뇐ヺ툄ミ놠ヺ앐⊜ベ린੉놠ヺ ƼЈ릌੉멨੉룸੉ƳЈa讄וƴЈ툰ミ앐¤몌੉먘੉ ǋЌ뇐ヺ툄ミ놠ヺ앐⊜ベ멠੉놠ヺ ǂЈ먼੉묨੉릸੉ǙЈpartirו记וǜЈ툰ミ앐«뭌੉뫘੉ ǓЌ뇐ヺ툄ミ놠ヺ앐⊜ベ묠੉⊜ベ ǪЈ뫼੉믘੉멨੉ ĩ̈ǡЈdeǢЈ툰ミ앐®민੉뮈੉ ǹЌ뇐ヺ툄ミ놠ヺ앐⊜ベ믐੉⊜ベ ǰЈ뮬੉번੉묨੉ Ŀ̈ǷЈlaĈЈ툰ミ앐±벬੉밸੉ ďЌ뇐ヺ툄ミ놠ヺ앐⊜ベ벀੉놠ヺ ĆЈ뱜੉봸੉믘੉ĝЈ&#10;líneaĞЈ툰ミ앐·뵜੉볨੉ ĕЌ뇐ヺ툄ミ놠ヺ앐⊜ベ봰੉놠ヺ ĬЈ봌੉뷨੉번੉ģЈde輄וĤЈ툰ミ앐º브੉붘੉ ĻЌ뇐ヺ툄ミ놠ヺ앐⊜ベ뷠੉놠ヺ ĲЈ붼੉뺘੉봸੉ŉЈbajaוŊЈ툰ミ앐¿뺼੉빈੉ ŁЌ뇐ヺ툄ミ놠ヺ앐⊜ベ뺐੉놠ヺ ŘЈ빬੉뽈੉뷨੉şЈmar遤וŐЈ툰ミ앐Ã뽬੉뻸੉ ŗЌ뇐ヺ툄ミ놠ヺ앐⊜ベ뽀੉Ɩ̌ ŮЈ뼜੉뿸੉뺘੉酈וťЈaŦЈ툰ミ앐Å쀜੉뾨੉ ŽЌ뇐ヺ툄ミ놠ヺ앐⊜ベ뿰੉Ƽ̌ ŴЈ뿌੉삨੉뽈੉釸וƋЈloƌЈ툰ミ앐È샌੉쁘੉ ƃЌ뇐ヺ툄ミ놠ヺ앐⊜ベ삠੉ ƚЈ쁼੉션੉뿸੉앐ƑЈ&#10;largoƒЈ툰ミ앐Î셼੉섈੉ ƩЌ뇐ヺ툄ミ놠ヺ앐⊜ベ셐੉ ƠЈ섬੉숈੉삨੉앐ƧЈdeƸЈ툰ミ앐Ñ숬੉솸੉ ƿЌ뇐ヺ툄ミ놠ヺ앐⊜ベ숀੉ ƶЈ쇜੉슸੉션੉앐ǍЈsusǎЈ툰ミ앐Õ시੉쉨੉ ǅЌ뇐ヺ툄ミ놠ヺ앐⊜ベ슰੉앐 ǜЈ슌੉썸੉숈੉뇐ヺǓЈcostas铘וǖЈ툰ミ앐Û쎜੉쌨੉ ǭЌ뇐ヺ툄ミ놠ヺ앐⊜ベ썰੉앐 ǤЈ썌੉쐨੉슸੉뇐ヺǻЈ,⊜ベǼЈ툰ミ앐Ý쑌੉쏘੉ ǳЌ뇐ヺ툄ミ놠ヺ앐⊜ベ쐠੉앐 ĊЈ쏼੉쓘੉썸੉뇐ヺāЈen⊜ベĂЈ툰ミ앐à쓼੉쒈੉ ęЌ뇐ヺ툄ミ놠ヺ앐⊜ベ쓐੉앐 ĐЈ쒬੉얈੉쐨੉뇐ヺėЈsu⊜ベĨЈ툰ミ앐ã&#10;얬੉씸੉ įЌ뇐ヺ툄ミ놠ヺ앐⊜ベ얀੉앐 ĦЈ앜੉왈੉쓘੉뇐ヺĽЈplataformaİЈ툰ミ앐î왬੉엸੉ ķЌ뇐ヺ툄ミ놠ヺ앐⊜ベ와੉앐 ŎЈ옜੉윈੉얈੉뇐ヺŅЈcontinentalŘЈ툰ミ앐ú윬੉울੉ şЌ뇐ヺ툄ミ놠ヺ앐⊜ベ윀੉앐 ŖЈ웜੉잸੉왈੉뇐ヺŭЈy⊜ベŮЈ툰ミ앐ü쟜੉읨੉ ťЌ뇐ヺ툄ミ놠ヺ앐⊜ベ잰੉앐 żЈ잌੉졨੉윈੉뇐ヺųЈen⊜ベŴЈ툰ミ앐ÿ좌੉젘੉ ƋЌ뇐ヺ툄ミ놠ヺ앐⊜ベ졠੉앐 ƂЈ젼੉줘੉잸੉뇐ヺƙЈsu⊜ベƚЈ툰ミ앐Ă줼੉죈੉ ƑЌ뇐ヺ툄ミ놠ヺ앐⊜ベ줐੉앐 ƨЈ죬੉짘੉졨੉뇐ヺƯЈzócalo鬸וƢЈ툰ミ앐ĉ짼੉즈੉ ƹЌ뇐ヺ툄ミ놠ヺ앐⊜ベ짐੉앐 ưЈ즬੉쪘੉줘੉뇐ヺƷЈinsular鯸וǊЈ툰ミ앐đ쪼੉쩈੉ ǁЌ뇐ヺ툄ミ놠ヺ앐⊜ベ쪐੉&#10; ǘЈ쩬੉쭈੉짘੉앐ǟЈdeǐЈ툰ミ앐Ĕ쭬੉쫸੉ ǗЌ뇐ヺ툄ミ놠ヺ앐⊜ベ쭀੉앐 ǮЈ쬜੉찈੉쪘੉뇐ヺǥЈacuerdo鵨וǸЈ툰ミ앐Ĝ찬੉쮸੉ ǿЌ뇐ヺ툄ミ놠ヺ앐⊜ベ찀੉앐 ǶЈ쯜੉첸੉쭈੉뇐ヺčЈcon⊜ベĎЈ툰ミ앐Ġ쳜੉챨੉ ąЌ뇐ヺ툄ミ놠ヺ앐⊜ベ첰੉앐 ĜЈ첌੉쵨੉찈੉뇐ヺēЈlos⊜ベĔЈ툰ミ앐Ĥ&#10;춌੉촘੉ īЌ뇐ヺ툄ミ놠ヺ앐⊜ベ쵠੉앐 ĢЈ촼੉츨੉첸੉뇐ヺĹЈprincipiosļЈ툰ミ앐į칌੉췘੉ ĳЌ뇐ヺ툄ミ놠ヺ앐⊜ベ츠੉ ŊЈ췼੉컘੉쵨੉앐ŁЈdelłЈ툰ミ앐ĳ컼੉캈੉ řЌ뇐ヺ툄ミ놠ヺ앐⊜ベ컐੉앐 ŐЈ캬੉쾘੉츨੉뇐ヺŗЈDerechoꃸוŪЈ툰ミ앐Ļ&#10;쾼੉콈੉ šЌ뇐ヺ툄ミ놠ヺ앐⊜ベ쾐੉앐 ŸЈ콬੉큘੉컘੉뇐ヺſЈInternacionalŲЈ툰ミ앐ň큼੉퀈੉ ƉЌ뇐ヺ툄ミ놠ヺ앐⊜ベ큐੉ ƀЈ퀬੉턈੉쾘੉앐ƇЈ.ƘЈ툰ミ앐ŉ턬੉킸੉ ƟЌ뇐ヺ툄ミ놠ヺ앐⊜ベ턀੉앐 ƖЈ태੉퉸੉큘੉뇐ヺƭЈ&#10;⊜ベƮЈporn ListƥЈEjercecionalƸЈ.loƽЈunaoƾЈ,-ꎠוƳЈademásr⊜ベƶЈ툰ミ앐텬੉툨੉ ǍЌ뇐ヺ툄ミ놠ヺ앐⊜ベ퉰੉앐 ǄЈ퉌੉판੉턈੉뇐ヺǛЈ툰ミ앐&#10;퇜੉틀੉ ǞЌ뇐ヺ툄ミ놠ヺ앐⊜ベ팈੉co ǩЈ틤੉펨੉퉸੉툰ミ앐ǬЈ툰ミ앐퇄੉퍘੉ ǣЌ뇐ヺ툄ミ놠ヺ앐⊜ベ펠੉ꔴו ǺЈ퍼੉푀੉판੉laǱЈ툰ミ앐톬੉폰੉ ǴЌ뇐ヺ툄ミ놠ヺ앐⊜ベ퐸੉ ďЈ퐔੉퓘੉펨੉ĂЈ툰ミ앐镴੉품੉ ęЌ뇐ヺ툄ミ놠ヺ앐⊜ベ퓐੉놠ヺ ĐЈ풬੉핰੉푀੉ėЈ툰ミ앐#햔੉픠੉ ĪЌ뇐ヺ툄ミ놠ヺ앐⊜ベ함੉ ĥЈ필੉혰੉퓘੉툄ミ놠ヺĸЈespecialĿЈ툰ミ앐,화੉헠੉ ĲЌ뇐ヺ툄ミ놠ヺ앐⊜ベ혨੉꟰ו ōЈ현੉훠੉핰੉⊜ベŀЈ&#10;sobreŅЈ툰ミ앐2휄੉횐੉ ŘЌ뇐ヺ툄ミ놠ヺ앐⊜ベ훘੉ꢠו œЈ횴੉힐੉혰੉⊜ベŖЈlosūЈ툰ミ앐6ힴ੉흀੉ ŮЌ뇐ヺ툄ミ놠ヺ앐⊜ベ히੉ ŹЈ흤੉੉훠੉툄ミ놠ヺżЈ&#10;maresűЈ툰ミ앐&lt;&#10;੉ퟰ੉ ŴЌ뇐ヺ툄ミ놠ヺ앐⊜ベ੉Ʒ̈ ƏЈ੉੉힐੉ Ǌ̌ƂЈadyacentesꩨוƙЈ툰ミ앐G੉੉ ƜЌ뇐ヺ툄ミ놠ヺ앐⊜ベ੉ ƗЈ੉੉੉툄ミ놠ヺƪЈa꬘וƯЈ툰ミ앐I੉੉ ƢЌ뇐ヺ툄ミ놠ヺ앐⊜ベ੉ǥ̈ ƽЈ੉੉੉ Ǹ̌ưЈsuƵЈ툰ミ앐L&#10;੉੉ ǈЌ뇐ヺ툄ミ놠ヺ앐⊜ベ੉ċ̈ ǃЈ੉੉੉ Ď̌ǆЈterritorio겈וǝЈ툰ミ앐W੉੉ ǐЌ뇐ヺ툄ミ놠ヺ앐⊜ベ੉ ǫЈ੉੉੉툄ミ놠ヺǮЈen괸וǣЈ툰ミ앐Z੉੉ ǦЌ뇐ヺ툄ミ놠ヺ앐⊜ベ੉Ĺ̈ ǱЈ੉੉੉ ļ̌ǴЈunaĉЈ툰ミ앐^ ੉੉ ČЌ뇐ヺ툄ミ놠ヺ앐⊜ベ੉ŏ̈ ćЈ੉੉੉ ł̌ĚЈextensión꺨וđЈ툰ミ앐h੉੉ ĔЌ뇐ヺ툄ミ놠ヺ앐⊜ベ੉ŗ̈ įЈ੉੉੉ Ū̌ĢЈdeħЈ툰ミ앐k&#10;੉੉ ĺЌ뇐ヺ툄ミ놠ヺ앐⊜ベ੉Ž̈ ĵЈ੉੉੉ Ű̌ňЈdoscientas뀘וŏЈ툰ミ앐v੉੉ łЌ뇐ヺ툄ミ놠ヺ앐⊜ベ੉ ŝЈ੉੉੉툄ミ놠ヺŐЈmillasŗЈ툰ミ앐}੉੉ ŪЌ뇐ヺ툄ミ놠ヺ앐⊜ベ੉ ťЈ੉੉੉툄ミ놠ヺŸЈa놈וŽЈ툰ミ앐੉੉ ŰЌ뇐ヺ툄ミ놠ヺ앐⊜ベ੉ ƋЈ੉੉੉툄ミ놠ヺƎЈpartirƅЈ툰ミ앐੉੉ ƘЌ뇐ヺ툄ミ놠ヺ앐⊜ベ੉늠ו ƓЈ੉੉੉⊜ベƖЈdeƫЈ툰ミ앐੉੉ ƮЌ뇐ヺ툄ミ놠ヺ앐⊜ベ੉덐ו ƹЈ੉੉੉⊜ベƼЈlaƱЈ툰ミ앐੉੉ ƴЌ뇐ヺ툄ミ놠ヺ앐⊜ベ੉됀ו ǏЈ੉੉੉⊜ベǂЈ&#10;mismaǇЈ툰ミ앐੉੉ ǚЌ뇐ヺ툄ミ놠ヺ앐⊜ベ੉ ǕЈ੉੉੉툄ミ놠ヺǨЈ&#10;líneaǭЈ툰ミ앐੉੉ ǠЌ뇐ヺ툄ミ놠ヺ앐⊜ベ੉ģ̈ ǻЈ੉੉੉ Ħ̌ǾЈ,앐ǳЈ툰ミ앐੉੉ ǶЌ뇐ヺ툄ミ놠ヺ앐⊜ベ੉ŉ̈ āЈ੉੉੉ Ō̌ĄЈa앐ęЈ툰ミ앐੉੉ ĜЌ뇐ヺ툄ミ놠ヺ앐⊜ベ੉ş̈ ėЈ੉੉੉ Œ̌ĪЈfinįЈ툰ミ앐੉੉ ĢЌ뇐ヺ툄ミ놠ヺ앐⊜ベ੉ť̈ ĽЈ੉੉੉ Ÿ̌İЈdeĵЈ툰ミ앐¢੉੉ ňЌ뇐ヺ툄ミ놠ヺ앐⊜ベ੉Ƌ̈ ŃЈ੉੉੉ Ǝ̌ņЈprotegerベ뢈וŝЈ툰ミ앐ª੉੉ ŐЌ뇐ヺ툄ミ놠ヺ앐⊜ベ੉Ɠ̈ ūЈ੉੉੉ Ɩ̌ŮЈ,앐ţЈ툰ミ앐¬ ੉੉ ŦЌ뇐ヺ툄ミ놠ヺ앐⊜ベ੉ƹ̈ űЈ੉੉੉ Ƽ̌ŴЈconservar맸וƋЈ툰ミ앐¶੉੉ ƎЌ뇐ヺ툄ミ놠ヺ앐⊜ベ੉ ƙЈ੉੉੉툄ミ놠ヺƜЈy모וƑЈ툰ミ앐¸੉੉ ƔЌ뇐ヺ툄ミ놠ヺ앐⊜ベ੉Ǘ̈ ƯЈ੉੉੉ Ǫ̌ƢЈexplotarベ뭨וƹЈ툰ミ앐Á੉੉ ƼЌ뇐ヺ툄ミ놠ヺ앐⊜ベ੉ ƷЈ੉੉੉툄ミ놠ヺǊЈcon반וǏЈ툰ミ앐Å੉੉ ǂЌ뇐ヺ툄ミ놠ヺ앐⊜ベ੉ ǝЈ੉੉੉툄ミ놠ヺǐЈexclusividadǗЈ툰ミ앐Ò੉੉ ǪЌ뇐ヺ툄ミ놠ヺ앐⊜ベ੉ ǥЈ੉੉੉툄ミ놠ヺǸЈ&#10;todosǽЈ툰ミ앐Ø੉੉ ǰЌ뇐ヺ툄ミ놠ヺ앐⊜ベ੉ ċЈ੉੉੉툄ミ놠ヺĎЈlos븸וăЈ툰ミ앐Ü੉੉ ĆЌ뇐ヺ툄ミ놠ヺ앐⊜ベ੉ đЈ੉੉੉툄ミ놠ヺĔЈrecursosīЈ툰ミ앐å੉੉ ĮЌ뇐ヺ툄ミ놠ヺ앐⊜ベ੉뽐ו ĹЈ੉੉੉⊜ベļЈyıЈ툰ミ앐ç੉੉ ĴЌ뇐ヺ툄ミ놠ヺ앐⊜ベ੉ ŏЈ੉੉੉툄ミ놠ヺłЈriquezasřЈ툰ミ앐ð ੉੉ ŜЌ뇐ヺ툄ミ놠ヺ앐⊜ベ੉ ŗЈ੉੉੉툄ミ놠ヺŪЈnaturalesšЈ툰ミ앐ú&#10;੉੉ ŤЌ뇐ヺ툄ミ놠ヺ앐⊜ベ੉솀ו ſЈ੉੉੉⊜ベŲЈexistentes Ʊ̈ƉЈ툰ミ앐ą੉੉ ƌЌ뇐ヺ툄ミ놠ヺ앐⊜ベ੉쉀ו ƇЈ੉੉੉⊜ベƚЈenƟЈ툰ミ앐Ĉ੉੉ ƒЌ뇐ヺ툄ミ놠ヺ앐⊜ベ੉싰ו ƭЈ੉੉੉⊜ベƠЈlasƥЈ툰ミ앐Č੉੉ ƸЌ뇐ヺ툄ミ놠ヺ앐⊜ベ੉ ƳЈ੉੉੉툄ミ놠ヺƶЈ&#10;aguasǋЈ툰ミ앐đ੉੉ ǎЌ뇐ヺ툄ミ놠ヺ앐⊜ベ੉ ǙЈ੉੉੉툄ミ놠ヺǜЈ,쒨וǑЈ툰ミ앐ē੉੉ ǔЌ뇐ヺ툄ミ놠ヺ앐⊜ベ੉ ǯЈ੉੉੉툄ミ놠ヺǢЈel았וǧЈ툰ミ앐Ė੉੉ ǺЌ뇐ヺ툄ミ놠ヺ앐⊜ベ੉ ǵЈ੉੉੉툄ミ놠ヺĈЈ&#10;sueločЈ툰ミ앐Ĝ੉੉ ĀЌ뇐ヺ툄ミ놠ヺ앐⊜ベ੉ ěЈ੉੉੉툄ミ놠ヺĞЈy울וēЈ툰ミ앐Ğ੉੉ ĖЌ뇐ヺ툄ミ놠ヺ앐⊜ベ੉ũ̈ ġЈ੉੉੉ Ŭ̌ĤЈelĹЈ툰ミ앐ġ੉੉ ļЌ뇐ヺ툄ミ놠ヺ앐⊜ベ੉ ķЈ੉੉੉˵ŊЈsubsueloヺ앐ŁЈ툰ミ앐Ī੉੉ ńЌ뇐ヺ툄ミ놠ヺ앐⊜ベ੉Ƈ̈ şЈ੉੉੉ ƚ̌ŒЈdeŗЈ툰ミ앐ĭ੉੉ ŪЌ뇐ヺ툄ミ놠ヺ앐⊜ベ੉ ťЈ੉੉੉˿ŸЈesasŽЈ툰ミ앐Ĳ੉੉ ŰЌ뇐ヺ툄ミ놠ヺ앐⊜ベ੉, ƋЈ੉੉੉́ƎЈ&#10;zonasƃЈ툰ミ앐ķ੉੉ ƆЌ뇐ヺ툄ミ놠ヺ앐⊜ベ੉a ƑЈ੉呂੉੉̃ƔЈ,뇐ヺƩЈ툰ミ앐Ĺ捻੉擄੉ ƬЌ뇐ヺ툄ミ놠ヺ앐⊜ベ兩੉do ƧЈ凜੉侮੉੉̈&#10;ƺЈdeヺƿЈ툰ミ앐ļ穀੉易੉ ƲЌ뇐ヺ툄ミ놠ヺ앐⊜ベ﨨੉re ǍЈ宅੉﫰੉呂੉툰ミ앐ǀЈconformidadǇЈ툰ミ앐ňﬔ੉猪੉ ǚЌ뇐ヺ툄ミ놠ヺ앐⊜ベ﫨੉pr ǕЈ醙੉ﮠ੉侮੉툰ミ앐ǨЈcon쳰וǭЈ툰ミ앐Ō﯄੉ﭐ੉ ǠЌ뇐ヺ툄ミ놠ヺ앐⊜ベﮘ੉ ǻЈﭴ੉ﱠ੉﫰੉툰ミ앐ǾЈaquelloš뇐ヺǵЈ툰ミ앐ŕ&#10;ﲄ੉ﰐ੉ ĈЌ뇐ヺ툄ミ놠ヺ앐⊜ベﱘ੉1 ăЈﰴ੉ﴠ੉ﮠ੉̠ĆЈprincipiosĝЈ툰ミ앐ş﵄੉ﳐ੉ ĐЌ뇐ヺ툄ミ놠ヺ앐⊜ベﴘ੉œ̈ īЈﳴ੉﷐੉ﱠ੉ Ŗ̌ĮЈ.앐ģЈ툰ミ앐Šﷴ੉ﶀ੉ ĦЌ뇐ヺ툄ミ놠ヺ앐⊜ベ﷈੉ ıЈﶤ੉ǀ੊ﴠ੉̨ĴЈ&#10;뇐ヺŉЈAsícipios.ŌЈreformado.ŃЈ(y1ńЈARTÍCULOtNśЈ賨ಿರಶರ胀ಱ脐ಱ肘ಱ蹐ಿ딀಻ᴠీ≠ీರ軈ಿ轸ಿ젨಴죘಴왐಴윐಴겸ಳ굨ಳ긘ಳ께ಳ꾈ಳರರರರರರ쨸಴쫨಴쮘಴챈಴쳸಴춨಴치಴켈಴쾸಴肨ಲ腘ಲ舘ಲ苘ಲ莈ಲ萸ಲ蓸ಲ薨ಲ虨ಲ蜘ಲ蟘ಲ袈ಲ಴È಴Š಴Ƞ಴ː಴΀಴р಴Ӱ಴ְ಴٠಴ܐ಴߀಴ࡰ಴ठ಴৐಴઀಴ୀ಴௰಴ಠ಴ൠ಴†಴⃠಴↠಴≐಴⌀಴⏀಴⑰಴┠಴◐಴⚀಴✰಴⟠಴⢐಴⥐಴⨀಴⪰಴⭠಴Ⱀ಴Ⳁ಴ⶀ಴⸰಴⻠಴⾠಴だ಴ㄐ಴㇀಴㉰಴㌠಴㏠಴㒠಴㕐಴㘀಴㚰಴㝠಴㠐಴㣐಴㦐಴㩐಴㬐಴㯀಴㱰಴㴠಴㷠಴㺐಴㽐಴䀀಴䂰಴䅠಴䈠಴䋐಴䎐಴䑀಴䓰಴䖠಴䙠಴䜐಴䟀಴䡰಴䤠಴䧐಴䪀಴䬰಴䯰಴䲰಴䵠಴丐಴仐಴侐಴偀಴僰಴冠಴剠಴匠಴叐಴咀಴啀಴嘀಴嚰಴坠಴堐಴NƩЈ툰ミ앐﹜੉Ű੊ƬАconXVII&#10;ƠА.y1࿐ੂ ƤЌ뇐ヺ툄ミ놠ヺ앐⊜ベƸ੊ǧ̈ ƿЈƔ੊ˀ੊﷐੉Ǻ̈ƲЈLEGISLATIVOSǉЈ툰ミ앐ȴ੊퀈ੌǌЈ&#10;ǁЈ툰ミ앐︌੉ɰ੊ ǄЌ뇐ヺ툄ミ놠ヺ앐⊜ベʸ੊ ǟЈʔ੊͘੊ǀ੊툄ミ놠ヺǒЈ툰ミ앐 ︴੉̈੊ ǩЌ뇐ヺ툄ミ놠ヺ앐⊜ベ͐੊ ǠЈ̬੊ϰ੊ˀ੊햴ו핀וǧЈ툰ミ앐텄੉Π੊ ǺЌ뇐ヺ툄ミ놠ヺ앐⊜ベϨ੊ ǵЈτ੊҈੊͘੊툰ミ앐ĈЈ툰ミ앐Ҭ੊и੊ ďЌ뇐ヺ툄ミ놠ヺ앐⊜ベҀ੊혔ו ĆЈќ੊Ը੊ϰ੊elĝЈLey앐ĞЈ툰ミ앐՜੊Ө੊ ĕЌ뇐ヺ툄ミ놠ヺ앐⊜ベ԰੊후ו ĬЈԌ੊ר੊҈੊reģЈNoĤЈ툰ミ앐،੊֘੊ ĻЌ뇐ヺ툄ミ놠ヺ앐⊜ベנ੊ ĲЈּ੊ژ੊Ը੊ŉЈ.beŊЈ툰ミ앐ڼ੊و੊ ŁЌ뇐ヺ툄ミ놠ヺ앐⊜ベڐ੊ ŘЈ٬੊݈੊ר੊şЈ5699ŐЈ툰ミ앐!ݬ੊۸੊ ŗЌ뇐ヺ툄ミ놠ヺ앐⊜ベ݀੊ ŮЈܜ੊߸੊ژ੊ťЈdelenŦЈ툰ミ앐%ࠜ੊ި੊ ŽЌ뇐ヺ툄ミ놠ヺ앐⊜ベ߰੊ ŴЈߌ੊ࢨ੊݈੊ווƋЈ5ƴ̈ƌЈ툰ミ앐'࣌੊ࡘ੊ ƃЌ뇐ヺ툄ミ놠ヺ앐⊜ベࢠ੊ ƚЈࡼ੊क़੊߸੊ווƑЈdeǚ̈ƒЈ툰ミ앐*ॼ੊ई੊ ƩЌ뇐ヺ툄ミ놠ヺ앐⊜ベॐ੊⊜ベ ƠЈब੊ਈ੊ࢨ੊ ǯ̈ƧЈ&#10;junioƸЈ툰ミ앐0ਬ੊স੊ ƿЌ뇐ヺ툄ミ놠ヺ앐⊜ベ਀੊⊜ベ ƶЈড়੊સ੊क़੊ ǵ̈ǍЈdeǎЈ툰ミ앐3૜੊੨੊ ǅЌ뇐ヺ툄ミ놠ヺ앐⊜ベર੊놠ヺ ǜЈઌ੊୨੊ਈ੊ǓЈ1975וǔЈ툰ミ앐7஌੊ଘ੊ ǫЌ뇐ヺ툄ミ놠ヺ앐⊜ベୠ੊놠ヺ ǢЈ଼੊ఘ੊સ੊ǹЈ.וǺЈ툰ミ앐8఼੊ை੊ ǱЌ뇐ヺ툄ミ놠ヺ앐⊜ベఐ੊놠ヺ ĈЈ௬੊ೈ੊୨੊ďЈ)וĀЈ툰ミ앐9೬੊౸੊ ćЌ뇐ヺ툄ミ놠ヺ앐⊜ベೀ੊놠ヺ ĞЈಜ੊༈੊ఘ੊ĕЈ&#10;וĖЈ僼੆꼀੄匀੆ĭЈ툰ミ앐ൔ੊胀ਗ਼ĠЈseĥЈ-y1ĦЈ&#10;nioĻЈLose1doľЈ.ken ListŽ̈ĵЈ툰ミ앐ؔਖ਼ٸਖ਼ňЈڜਖ਼ܸਖ਼֐ਖ਼ŏЈdeŀЈ툰ミ앐඄੊ຸ੊ŇЎ뉨੄keKey1e2ੂśА.y1੍ şЌ뇐ヺ툄ミ놠ヺ앐⊜ベༀ੊ ŖЈໜ੊࿠੊ೈ੊ŭЈ7ŮЈ툰ミ앐ﹴ੉ྐ੊ťЈlosn List⊜ベ ŸЌ뇐ヺ툄ミ놠ヺ앐⊜ベ࿘੊ ųЈྴ੊ၸ੊༈੊ಹ⤊ŶЈ툰ミ앐&#10;༬੊ဨ੊ ƍЌ뇐ヺ툄ミ놠ヺ앐⊜ベၰ੊PP ƄЈ၌੊ᄐ੊࿠੊P  ƛЈ툰ミ앐හ੊Ⴠ੊ ƞЌ뇐ヺ툄ミ놠ヺ앐⊜ベᄈ੊ @ ƩЈფ੊ᆨ੊ၸ੊ @ @ƬЈ툰ミ앐൬੊ᅘ੊ ƣЌ뇐ヺ툄ミ놠ヺ앐⊜ベᆠ੊@  ƺЈᅼ੊ቀ੊ᄐ੊PPƱЈ툰ミ앐ග੊ᇰ੊ ƴЌ뇐ヺ툄ミ놠ヺ앐⊜ベሸ੊@ ǏЈሔ੊ዘ੊ᆨ੊ǂЈ툰ミ앐ዼ੊ኈ੊ ǙЌ뇐ヺ툄ミ놠ヺ앐⊜ベዐ੊Ę̌ ǐЈኬ੊᎘੊ቀ੊וǗЈtratados̈וǪЈ툰ミ앐Ꮌ੊ፈ੊ ǡЌ뇐ヺ툄ミ놠ヺ앐⊜ベ᎐੊놠ヺ ǸЈ፬੊ᑘ੊ዘ੊ǿЈpúblicosוǲЈ툰ミ앐#ᑼ੊ᐈ੊ ĉЌ뇐ヺ툄ミ놠ヺ앐⊜ベᑐ੊놠ヺ ĀЈᐬ੊ᔈ੊᎘੊ćЈ,וĘЈ툰ミ앐%ᔬ੊ᒸ੊ ğЌ뇐ヺ툄ミ놠ヺ앐⊜ベᔀ੊놠ヺ ĖЈᓜ੊ᖸ੊ᑘ੊ĭЈlosוĮЈ툰ミ앐) ᗜ੊ᕨ੊ ĥЌ뇐ヺ툄ミ놠ヺ앐⊜ベᖰ੊놠ヺ ļЈᖌ੊ᙸ੊ᔈ੊ĳЈconveniosĶЈ툰ミ앐3肔ਟᘨ੊ ōЌ뇐ヺ툄ミ놠ヺ앐⊜ベᙰ੊⊜ベ ńЈᙌ੊ᜐ੊ᖸ੊ ƃ̈śЈ툰ミ앐C᜴੊ᛀ੊ ŞЌ뇐ヺ툄ミ놠ヺ앐⊜ベᜈ੊ ũЈᛤ੊ៀ੊ᙸ੊ŬЈy Ʃ̈šЈ툰ミ앐E៤੊ᝰ੊ ŤЌ뇐ヺ툄ミ놠ヺ앐⊜ベី੊ ſЈប੊ᡰ੊ᜐ੊ŲЈlosƿ̈ŷЈ툰ミ앐Iᢔ੊ᠠ੊ ƊЌ뇐ヺ툄ミ놠ヺ앐⊜ベᡨ੊ו ƅЈᡄ੊ᤰ੊ៀ੊⊜ベƘЈconcordatosǇ̈ƟЈ툰ミ앐Tᥔ੊ᣠ੊ ƒЌ뇐ヺ툄ミ놠ヺ앐⊜ベᤨ੊ו ƭЈᤄ੊᧠੊ᡰ੊⊜ベƠЈ,ƥЈ툰ミ앐Vᨄ੊ᦐ੊ ƸЌ뇐ヺ툄ミ놠ヺ앐⊜ベ᧘੊ו ƳЈᦴ੊᪠੊ᤰ੊⊜ベƶЈdebidamenteǵ̈ǍЈ툰ミ앐b ᫄੊ᩐ੊ ǀЌ뇐ヺ툄ミ놠ヺ앐⊜ベ᪘੊ ǛЈᩴ੊᭠੊᧠੊ǞЈaprobadosווǕЈ툰ミ앐lᮄ੊ᬐ੊ ǨЌ뇐ヺ툄ミ놠ヺ앐⊜ベ᭘੊ ǣЈ᬴੊ᰐ੊᪠੊ǦЈporģ̈ǻЈ툰ミ앐pᰴ੊ᯀ੊ ǾЌ뇐ヺ툄ミ놠ヺ앐⊜ベᰈ੊ ĉЈᯤ੊᳀੊᭠੊ČЈla ŉ̈āЈ툰ミ앐s᳤੊ᱰ੊ ĄЌ뇐ヺ툄ミ놠ヺ앐⊜ベᲸ੊ו ğЈᲔ੊ᶀ੊ᰐ੊⊜ベĒЈAsamblea ő̈ĩЈ툰ミ앐|ᶤ੊ᴰ੊ ĬЌ뇐ヺ툄ミ놠ヺ앐⊜ベᵸ੊ ħЈᵔ੊Ṁ੊᳀੊ĺЈLegislativaוıЈ툰ミ앐Ṥ੊ᷰ੊ ĴЌ뇐ヺ툄ミ놠ヺ앐⊜ベḸ੊ ŏЈḔ੊Ự੊ᶀ੊łЈ,ווŇЈ툰ミ앐ἔ੊Ạ੊ ŚЌ뇐ヺ툄ミ놠ヺ앐⊜ベỨ੊ ŕЈỄ੊ᾰ੊Ṁ੊ŨЈtendránůЈ툰ミ앐῔੊ὠ੊ ŢЌ뇐ヺ툄ミ놠ヺ앐⊜ベᾨ੊ו ŽЈᾄ੊⁠੊Ự੊וŰЈ&#10;desdeŵЈ툰ミ앐₄੊‐੊ ƈЌ뇐ヺ툄ミ놠ヺ앐⊜ベ⁘੊ו ƃЈ‴੊ℐ੊ᾰ੊וƆЈsuƛЈ툰ミ앐ℴ੊⃀੊ ƞЌ뇐ヺ툄ミ놠ヺ앐⊜ベ℈੊ו ƩЈ⃤੊⇐੊⁠੊וƬЈpromulgaciónoƣЈ툰ミ앐§⇴੊ↀ੊ ƦЌ뇐ヺ툄ミ놠ヺ앐⊜ベ⇈੊ו ƱЈ↤੊⊀੊ℐ੊וƴЈoǉЈ툰ミ앐©⊤੊∰੊ ǌЌ뇐ヺ툄ミ놠ヺ앐⊜ベ≸੊ו ǇЈ≔੊⌰੊⇐੊וǚЈ&#10;desdeǟЈ툰ミ앐¯⍔੊⋠੊ ǒЌ뇐ヺ툄ミ놠ヺ앐⊜ベ⌨੊ו ǭЈ⌄੊⏠੊⊀੊וǠЈelǥЈ툰ミ앐²␄੊⎐੊ ǸЌ뇐ヺ툄ミ놠ヺ앐⊜ベ⏘੊ו ǳЈ⎴੊⒐੊⌰੊וǶЈdíaċЈ툰ミ앐¶⒴੊⑀੊ ĎЌ뇐ヺ툄ミ놠ヺ앐⊜ベ⒈੊ו ęЈ⑤੊╀੊⏠੊וĜЈqueđЈ툰ミ앐º╤੊⓰੊ ĔЌ뇐ヺ툄ミ놠ヺ앐⊜ベ┸੊ו įЈ└੊◰੊⒐੊וĢЈ&#10;ellosħЈ툰ミ앐À☔੊■੊ ĺЌ뇐ヺ툄ミ놠ヺ앐⊜ベ◨੊ ĵЈ◄੊⚰੊╀੊ňЈdesignenŏЈ툰ミ앐È⛔੊♠੊ łЌ뇐ヺ툄ミ놠ヺ앐⊜ベ⚨੊ו ŝЈ⚄੊❠੊◰੊וŐЈ,ŕЈ툰ミ앐Ê ➄੊✐੊ ŨЌ뇐ヺ툄ミ놠ヺ앐⊜ベ❘੊ ţЈ✴੊⠠੊⚰੊ŦЈaut"/>
        </w:smartTagPr>
        <w:r w:rsidRPr="007359CA">
          <w:rPr>
            <w:rFonts w:cs="Arial"/>
            <w:i/>
            <w:szCs w:val="24"/>
            <w:lang w:val="es-CR"/>
          </w:rPr>
          <w:t>la Dirección General</w:t>
        </w:r>
      </w:smartTag>
      <w:r w:rsidRPr="007359CA">
        <w:rPr>
          <w:rFonts w:cs="Arial"/>
          <w:i/>
          <w:szCs w:val="24"/>
          <w:lang w:val="es-CR"/>
        </w:rPr>
        <w:t xml:space="preserve"> de Aduanas pretende suspender a la representada por un mes, por el hecho de no entregar la declaración aduanera requerida por la misma</w:t>
      </w:r>
      <w:r w:rsidRPr="007359CA">
        <w:rPr>
          <w:rFonts w:cs="Arial"/>
          <w:b/>
          <w:i/>
          <w:szCs w:val="24"/>
          <w:lang w:val="es-CR"/>
        </w:rPr>
        <w:t>”.</w:t>
      </w:r>
    </w:p>
    <w:p w:rsidR="00115DE5" w:rsidRPr="007359CA" w:rsidRDefault="00115DE5" w:rsidP="00115DE5">
      <w:pPr>
        <w:spacing w:line="360" w:lineRule="auto"/>
        <w:ind w:left="284" w:hanging="142"/>
        <w:jc w:val="both"/>
        <w:rPr>
          <w:rFonts w:cs="Arial"/>
          <w:szCs w:val="24"/>
          <w:lang w:val="es-CR"/>
        </w:rPr>
      </w:pPr>
    </w:p>
    <w:p w:rsidR="00115DE5" w:rsidRPr="007359CA" w:rsidRDefault="00115DE5" w:rsidP="00115DE5">
      <w:pPr>
        <w:spacing w:line="360" w:lineRule="auto"/>
        <w:ind w:left="142"/>
        <w:jc w:val="both"/>
      </w:pPr>
      <w:r>
        <w:rPr>
          <w:rFonts w:cs="Arial"/>
          <w:szCs w:val="24"/>
          <w:lang w:val="es-CR"/>
        </w:rPr>
        <w:t xml:space="preserve">Estima el Tribunal que en efecto lleva razón el recurrente en cuanto a que en la especie </w:t>
      </w:r>
      <w:smartTag w:uri="urn:schemas-microsoft-com:office:smarttags" w:element="PersonName">
        <w:smartTagPr>
          <w:attr w:name="ProductID" w:val="la Administraci￳n"/>
        </w:smartTagPr>
        <w:r>
          <w:rPr>
            <w:rFonts w:cs="Arial"/>
            <w:szCs w:val="24"/>
            <w:lang w:val="es-CR"/>
          </w:rPr>
          <w:t>la Administración</w:t>
        </w:r>
      </w:smartTag>
      <w:r>
        <w:rPr>
          <w:rFonts w:cs="Arial"/>
          <w:szCs w:val="24"/>
          <w:lang w:val="es-CR"/>
        </w:rPr>
        <w:t xml:space="preserve"> no buscó la verdad real de los hechos que la llevaran a adoptar la decisión correcta, infringiendo el artículo 214 de </w:t>
      </w:r>
      <w:smartTag w:uri="urn:schemas-microsoft-com:office:smarttags" w:element="PersonName">
        <w:smartTagPr>
          <w:attr w:name="ProductID" w:val="la LGA"/>
        </w:smartTagPr>
        <w:r>
          <w:rPr>
            <w:rFonts w:cs="Arial"/>
            <w:szCs w:val="24"/>
            <w:lang w:val="es-CR"/>
          </w:rPr>
          <w:t>la LGA</w:t>
        </w:r>
      </w:smartTag>
      <w:r>
        <w:rPr>
          <w:rFonts w:cs="Arial"/>
          <w:szCs w:val="24"/>
          <w:lang w:val="es-CR"/>
        </w:rPr>
        <w:t xml:space="preserve"> que dispone:</w:t>
      </w:r>
    </w:p>
    <w:p w:rsidR="00115DE5" w:rsidRPr="007359CA" w:rsidRDefault="00115DE5" w:rsidP="00115DE5">
      <w:pPr>
        <w:tabs>
          <w:tab w:val="left" w:pos="426"/>
        </w:tabs>
        <w:spacing w:line="360" w:lineRule="auto"/>
        <w:ind w:left="426"/>
        <w:jc w:val="both"/>
        <w:rPr>
          <w:rFonts w:cs="Arial"/>
          <w:szCs w:val="24"/>
          <w:lang w:val="es-CR"/>
        </w:rPr>
      </w:pPr>
    </w:p>
    <w:p w:rsidR="00115DE5" w:rsidRPr="007359CA" w:rsidRDefault="00115DE5" w:rsidP="00115DE5">
      <w:pPr>
        <w:spacing w:line="360" w:lineRule="auto"/>
        <w:ind w:left="567"/>
        <w:jc w:val="both"/>
        <w:rPr>
          <w:rFonts w:cs="Arial"/>
          <w:i/>
          <w:szCs w:val="24"/>
          <w:lang w:val="es-CR"/>
        </w:rPr>
      </w:pPr>
      <w:r w:rsidRPr="007359CA">
        <w:rPr>
          <w:rFonts w:cs="Arial"/>
          <w:i/>
          <w:szCs w:val="24"/>
          <w:lang w:val="es-CR"/>
        </w:rPr>
        <w:t xml:space="preserve">“ </w:t>
      </w:r>
      <w:r w:rsidRPr="007359CA">
        <w:rPr>
          <w:rFonts w:cs="Arial"/>
          <w:b/>
          <w:i/>
          <w:szCs w:val="24"/>
          <w:lang w:val="es-CR"/>
        </w:rPr>
        <w:t>Artículo 214.-</w:t>
      </w:r>
      <w:r w:rsidRPr="007359CA">
        <w:rPr>
          <w:rFonts w:cs="Arial"/>
          <w:i/>
          <w:szCs w:val="24"/>
          <w:lang w:val="es-CR"/>
        </w:rPr>
        <w:t xml:space="preserve"> </w:t>
      </w:r>
    </w:p>
    <w:p w:rsidR="00115DE5" w:rsidRPr="007359CA" w:rsidRDefault="00115DE5" w:rsidP="00115DE5">
      <w:pPr>
        <w:spacing w:line="360" w:lineRule="auto"/>
        <w:ind w:left="567"/>
        <w:jc w:val="both"/>
        <w:rPr>
          <w:rFonts w:cs="Arial"/>
          <w:i/>
          <w:szCs w:val="24"/>
          <w:lang w:val="es-CR"/>
        </w:rPr>
      </w:pPr>
      <w:r w:rsidRPr="007359CA">
        <w:rPr>
          <w:rFonts w:cs="Arial"/>
          <w:b/>
          <w:i/>
          <w:szCs w:val="24"/>
          <w:lang w:val="es-CR"/>
        </w:rPr>
        <w:t xml:space="preserve">1. </w:t>
      </w:r>
      <w:r w:rsidRPr="007359CA">
        <w:rPr>
          <w:rFonts w:cs="Arial"/>
          <w:i/>
          <w:szCs w:val="24"/>
          <w:lang w:val="es-CR"/>
        </w:rPr>
        <w:t xml:space="preserve">El procedimiento administrativo servirá para asegurar el mejor cumplimiento posible de los fines de </w:t>
      </w:r>
      <w:smartTag w:uri="urn:schemas-microsoft-com:office:smarttags" w:element="PersonName">
        <w:smartTagPr>
          <w:attr w:name="ProductID" w:val="inistrativaaci￳nsǻ̈relaciónǤ̈툰ミꞘ鍜ॖ惀ॖ ǡ̌뇐ヺ툄ミ놠ヺꞘ⊜ベ愈ॖ킸ミ ǖ̈惤ॖ憨ॖ錈ॖ"/>
        </w:smartTagPr>
        <w:r w:rsidRPr="007359CA">
          <w:rPr>
            <w:rFonts w:cs="Arial"/>
            <w:i/>
            <w:szCs w:val="24"/>
            <w:lang w:val="es-CR"/>
          </w:rPr>
          <w:t>la Administración</w:t>
        </w:r>
      </w:smartTag>
      <w:r w:rsidRPr="007359CA">
        <w:rPr>
          <w:rFonts w:cs="Arial"/>
          <w:i/>
          <w:szCs w:val="24"/>
          <w:lang w:val="es-CR"/>
        </w:rPr>
        <w:t>; con respeto para los derechos subjetivos e intereses legítimos del administrado, de acuerdo con el ordenamiento jurídico.</w:t>
      </w:r>
    </w:p>
    <w:p w:rsidR="00115DE5" w:rsidRDefault="00115DE5" w:rsidP="00115DE5">
      <w:pPr>
        <w:spacing w:line="360" w:lineRule="auto"/>
        <w:ind w:left="567"/>
        <w:jc w:val="both"/>
        <w:rPr>
          <w:rFonts w:cs="Arial"/>
          <w:szCs w:val="24"/>
          <w:lang w:val="es-CR"/>
        </w:rPr>
      </w:pPr>
      <w:r w:rsidRPr="007359CA">
        <w:rPr>
          <w:rFonts w:cs="Arial"/>
          <w:b/>
          <w:i/>
          <w:szCs w:val="24"/>
          <w:lang w:val="es-CR"/>
        </w:rPr>
        <w:t>2.</w:t>
      </w:r>
      <w:r w:rsidRPr="007359CA">
        <w:rPr>
          <w:rFonts w:cs="Arial"/>
          <w:i/>
          <w:szCs w:val="24"/>
          <w:lang w:val="es-CR"/>
        </w:rPr>
        <w:t xml:space="preserve"> </w:t>
      </w:r>
      <w:r w:rsidRPr="007359CA">
        <w:rPr>
          <w:rFonts w:cs="Arial"/>
          <w:b/>
          <w:i/>
          <w:szCs w:val="24"/>
          <w:lang w:val="es-CR"/>
        </w:rPr>
        <w:t>Su objetivo mas importante es la verificación de la verdad real de los hechos  que sirven de motivo al acto final</w:t>
      </w:r>
      <w:r w:rsidRPr="007359CA">
        <w:rPr>
          <w:rFonts w:cs="Arial"/>
          <w:i/>
          <w:szCs w:val="24"/>
          <w:lang w:val="es-CR"/>
        </w:rPr>
        <w:t xml:space="preserve"> “</w:t>
      </w:r>
      <w:r w:rsidRPr="007359CA">
        <w:rPr>
          <w:rFonts w:cs="Arial"/>
          <w:szCs w:val="24"/>
          <w:lang w:val="es-CR"/>
        </w:rPr>
        <w:t>. La negrita no corresponde al original.</w:t>
      </w:r>
    </w:p>
    <w:p w:rsidR="00115DE5" w:rsidRPr="004D0BAC" w:rsidRDefault="00115DE5" w:rsidP="00115DE5">
      <w:pPr>
        <w:spacing w:line="360" w:lineRule="auto"/>
        <w:ind w:left="567"/>
        <w:jc w:val="both"/>
        <w:rPr>
          <w:rFonts w:cs="Arial"/>
          <w:szCs w:val="24"/>
          <w:lang w:val="es-CR"/>
        </w:rPr>
      </w:pPr>
    </w:p>
    <w:p w:rsidR="00115DE5" w:rsidRPr="00EB6148" w:rsidRDefault="00115DE5" w:rsidP="00115DE5">
      <w:pPr>
        <w:spacing w:line="360" w:lineRule="auto"/>
        <w:ind w:left="142" w:right="51"/>
        <w:jc w:val="both"/>
        <w:rPr>
          <w:szCs w:val="24"/>
          <w:lang w:val="es-CR"/>
        </w:rPr>
      </w:pPr>
      <w:r w:rsidRPr="00EB6148">
        <w:rPr>
          <w:szCs w:val="24"/>
          <w:lang w:val="es-CR"/>
        </w:rPr>
        <w:t xml:space="preserve">Lo anterior se confirma </w:t>
      </w:r>
      <w:r>
        <w:rPr>
          <w:szCs w:val="24"/>
          <w:lang w:val="es-CR"/>
        </w:rPr>
        <w:t xml:space="preserve">de lo considerado por </w:t>
      </w:r>
      <w:smartTag w:uri="urn:schemas-microsoft-com:office:smarttags" w:element="PersonName">
        <w:smartTagPr>
          <w:attr w:name="ProductID" w:val="la Administraci￳n"/>
        </w:smartTagPr>
        <w:r>
          <w:rPr>
            <w:szCs w:val="24"/>
            <w:lang w:val="es-CR"/>
          </w:rPr>
          <w:t>la Administración</w:t>
        </w:r>
      </w:smartTag>
      <w:r>
        <w:rPr>
          <w:szCs w:val="24"/>
          <w:lang w:val="es-CR"/>
        </w:rPr>
        <w:t xml:space="preserve"> tanto en</w:t>
      </w:r>
      <w:r w:rsidRPr="00EB6148">
        <w:rPr>
          <w:szCs w:val="24"/>
          <w:lang w:val="es-CR"/>
        </w:rPr>
        <w:t xml:space="preserve"> el acto final </w:t>
      </w:r>
      <w:r>
        <w:rPr>
          <w:szCs w:val="24"/>
          <w:lang w:val="es-CR"/>
        </w:rPr>
        <w:t xml:space="preserve">como en </w:t>
      </w:r>
      <w:r w:rsidRPr="00EB6148">
        <w:rPr>
          <w:szCs w:val="24"/>
          <w:lang w:val="es-CR"/>
        </w:rPr>
        <w:t xml:space="preserve">la resolución al recurso de reconsideración.  Veamos como en la parte considerativa del </w:t>
      </w:r>
      <w:r w:rsidRPr="00EB6148">
        <w:rPr>
          <w:b/>
          <w:szCs w:val="24"/>
          <w:lang w:val="es-CR"/>
        </w:rPr>
        <w:t>acto final</w:t>
      </w:r>
      <w:r w:rsidRPr="00EB6148">
        <w:rPr>
          <w:szCs w:val="24"/>
          <w:lang w:val="es-CR"/>
        </w:rPr>
        <w:t xml:space="preserve"> contenido en la resolución </w:t>
      </w:r>
      <w:r>
        <w:rPr>
          <w:b/>
          <w:szCs w:val="24"/>
          <w:lang w:val="es-CR"/>
        </w:rPr>
        <w:t>XXXXXXXX</w:t>
      </w:r>
      <w:r w:rsidRPr="00EB6148">
        <w:rPr>
          <w:b/>
          <w:szCs w:val="24"/>
          <w:lang w:val="es-CR"/>
        </w:rPr>
        <w:t xml:space="preserve"> de 9 de setiembre de 2005</w:t>
      </w:r>
      <w:r w:rsidRPr="00EB6148">
        <w:rPr>
          <w:szCs w:val="24"/>
          <w:lang w:val="es-CR"/>
        </w:rPr>
        <w:t xml:space="preserve">, </w:t>
      </w:r>
      <w:smartTag w:uri="urn:schemas-microsoft-com:office:smarttags" w:element="PersonName">
        <w:smartTagPr>
          <w:attr w:name="ProductID" w:val="la Administraci￳n"/>
        </w:smartTagPr>
        <w:r w:rsidRPr="00EB6148">
          <w:rPr>
            <w:szCs w:val="24"/>
            <w:lang w:val="es-CR"/>
          </w:rPr>
          <w:t>la Administración</w:t>
        </w:r>
      </w:smartTag>
      <w:r w:rsidRPr="00EB6148">
        <w:rPr>
          <w:szCs w:val="24"/>
          <w:lang w:val="es-CR"/>
        </w:rPr>
        <w:t xml:space="preserve"> en ningún momento rebatió el apersonamiento </w:t>
      </w:r>
      <w:r>
        <w:rPr>
          <w:szCs w:val="24"/>
          <w:lang w:val="es-CR"/>
        </w:rPr>
        <w:t xml:space="preserve">de </w:t>
      </w:r>
      <w:r w:rsidRPr="00EB6148">
        <w:rPr>
          <w:szCs w:val="24"/>
          <w:lang w:val="es-CR"/>
        </w:rPr>
        <w:t>la parte al acto de apertura, en el cual expresamente el recurrente en folio 9 señaló:</w:t>
      </w:r>
    </w:p>
    <w:p w:rsidR="00115DE5" w:rsidRPr="0049288C" w:rsidRDefault="00115DE5" w:rsidP="00115DE5">
      <w:pPr>
        <w:spacing w:line="360" w:lineRule="auto"/>
        <w:ind w:left="142" w:right="51"/>
        <w:jc w:val="both"/>
        <w:rPr>
          <w:szCs w:val="24"/>
          <w:highlight w:val="cyan"/>
          <w:lang w:val="es-CR"/>
        </w:rPr>
      </w:pPr>
    </w:p>
    <w:p w:rsidR="00115DE5" w:rsidRPr="00EB6148" w:rsidRDefault="00115DE5" w:rsidP="00115DE5">
      <w:pPr>
        <w:spacing w:line="360" w:lineRule="auto"/>
        <w:ind w:left="708" w:right="51" w:firstLine="4"/>
        <w:jc w:val="both"/>
        <w:rPr>
          <w:szCs w:val="24"/>
          <w:lang w:val="es-CR"/>
        </w:rPr>
      </w:pPr>
      <w:r w:rsidRPr="00EB6148">
        <w:rPr>
          <w:szCs w:val="24"/>
          <w:lang w:val="es-CR"/>
        </w:rPr>
        <w:t xml:space="preserve">“ </w:t>
      </w:r>
      <w:r w:rsidRPr="00EB6148">
        <w:rPr>
          <w:i/>
          <w:szCs w:val="24"/>
          <w:lang w:val="es-CR"/>
        </w:rPr>
        <w:t>No obstante también hemos manifestado que el incumplimiento en la presentación de tres declaraciones  obedece a dos posibilidades</w:t>
      </w:r>
      <w:r w:rsidRPr="00EB6148">
        <w:rPr>
          <w:b/>
          <w:i/>
          <w:szCs w:val="24"/>
          <w:lang w:val="es-CR"/>
        </w:rPr>
        <w:t>.  La primera es el evento de que la aduana no las entregó a la agencia de aduanas en su oportunidad procesal por lo que hemos requerido la nota o documento en que conste la entrega de las declaraciones aduaneras</w:t>
      </w:r>
      <w:r w:rsidRPr="00EB6148">
        <w:rPr>
          <w:i/>
          <w:szCs w:val="24"/>
          <w:lang w:val="es-CR"/>
        </w:rPr>
        <w:t xml:space="preserve"> o bien que las declaraciones estaban localizadas en cajas dispuestas para su procedimiento de </w:t>
      </w:r>
      <w:r w:rsidRPr="00EB6148">
        <w:rPr>
          <w:i/>
          <w:szCs w:val="24"/>
          <w:lang w:val="es-CR"/>
        </w:rPr>
        <w:lastRenderedPageBreak/>
        <w:t xml:space="preserve">archivo que fueron sustraídas a raíz de un robo efectuado en las instalaciones de la empresa el 24 de abril del </w:t>
      </w:r>
      <w:smartTag w:uri="urn:schemas-microsoft-com:office:smarttags" w:element="metricconverter">
        <w:smartTagPr>
          <w:attr w:name="ProductID" w:val="2002 ”"/>
        </w:smartTagPr>
        <w:r w:rsidRPr="00EB6148">
          <w:rPr>
            <w:i/>
            <w:szCs w:val="24"/>
            <w:lang w:val="es-CR"/>
          </w:rPr>
          <w:t>2002</w:t>
        </w:r>
        <w:r w:rsidRPr="00EB6148">
          <w:rPr>
            <w:szCs w:val="24"/>
            <w:lang w:val="es-CR"/>
          </w:rPr>
          <w:t xml:space="preserve"> ”</w:t>
        </w:r>
      </w:smartTag>
      <w:r w:rsidRPr="00EB6148">
        <w:rPr>
          <w:szCs w:val="24"/>
          <w:lang w:val="es-CR"/>
        </w:rPr>
        <w:t>. La negrita no corresponde al original.</w:t>
      </w:r>
    </w:p>
    <w:p w:rsidR="00115DE5" w:rsidRPr="0049288C" w:rsidRDefault="00115DE5" w:rsidP="00115DE5">
      <w:pPr>
        <w:spacing w:line="360" w:lineRule="auto"/>
        <w:ind w:left="142" w:right="51"/>
        <w:jc w:val="both"/>
        <w:rPr>
          <w:szCs w:val="24"/>
          <w:highlight w:val="cyan"/>
          <w:lang w:val="es-CR"/>
        </w:rPr>
      </w:pPr>
    </w:p>
    <w:p w:rsidR="00115DE5" w:rsidRPr="00E264F8" w:rsidRDefault="00115DE5" w:rsidP="00115DE5">
      <w:pPr>
        <w:spacing w:line="360" w:lineRule="auto"/>
        <w:ind w:left="142" w:right="51"/>
        <w:jc w:val="both"/>
        <w:rPr>
          <w:szCs w:val="24"/>
          <w:lang w:val="es-CR"/>
        </w:rPr>
      </w:pPr>
      <w:r w:rsidRPr="00E264F8">
        <w:rPr>
          <w:szCs w:val="24"/>
          <w:lang w:val="es-CR"/>
        </w:rPr>
        <w:t>En relación con tal argumento, el A Quo al momento de dictar el acto final, únicamente indicó:</w:t>
      </w:r>
    </w:p>
    <w:p w:rsidR="00115DE5" w:rsidRPr="00E264F8" w:rsidRDefault="00115DE5" w:rsidP="00115DE5">
      <w:pPr>
        <w:spacing w:line="360" w:lineRule="auto"/>
        <w:ind w:left="142" w:right="51"/>
        <w:jc w:val="both"/>
        <w:rPr>
          <w:szCs w:val="24"/>
          <w:lang w:val="es-CR"/>
        </w:rPr>
      </w:pPr>
    </w:p>
    <w:p w:rsidR="00115DE5" w:rsidRPr="00E264F8" w:rsidRDefault="00115DE5" w:rsidP="00115DE5">
      <w:pPr>
        <w:spacing w:line="360" w:lineRule="auto"/>
        <w:ind w:left="708" w:right="51" w:firstLine="60"/>
        <w:jc w:val="both"/>
        <w:rPr>
          <w:szCs w:val="24"/>
          <w:lang w:val="es-CR"/>
        </w:rPr>
      </w:pPr>
      <w:r w:rsidRPr="00E264F8">
        <w:rPr>
          <w:i/>
          <w:szCs w:val="24"/>
          <w:lang w:val="es-CR"/>
        </w:rPr>
        <w:t xml:space="preserve">“ Esta aseveración, sea la de la probabilidad, denota que la agencia no sabe a ciencia cierta qué fue lo que realmente sucedió, pues habla de “probabilidades”, lo que amerita a no darle validez a sus argumentos, pues lo que sí efectivamente está demostrado en autos, es que el citado auxiliar no presentó las declaraciones aduaneras ante las variadas excitativas que se le han hecho al efecto y desde hace bastante tiempo, por lo que procede rechazar sus argumentos de defensa y aplicarle la sanción contenida en el artículo 239 inciso a.)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E264F8">
            <w:rPr>
              <w:i/>
              <w:szCs w:val="24"/>
              <w:lang w:val="es-CR"/>
            </w:rPr>
            <w:t>la Ley</w:t>
          </w:r>
        </w:smartTag>
        <w:r w:rsidRPr="00E264F8">
          <w:rPr>
            <w:i/>
            <w:szCs w:val="24"/>
            <w:lang w:val="es-CR"/>
          </w:rPr>
          <w:t xml:space="preserve"> General</w:t>
        </w:r>
      </w:smartTag>
      <w:r w:rsidRPr="00E264F8">
        <w:rPr>
          <w:i/>
          <w:szCs w:val="24"/>
          <w:lang w:val="es-CR"/>
        </w:rPr>
        <w:t xml:space="preserve"> de Aduanas. </w:t>
      </w:r>
      <w:r w:rsidRPr="00E264F8">
        <w:rPr>
          <w:szCs w:val="24"/>
          <w:lang w:val="es-CR"/>
        </w:rPr>
        <w:t xml:space="preserve"> </w:t>
      </w:r>
    </w:p>
    <w:p w:rsidR="00115DE5" w:rsidRPr="00E264F8" w:rsidRDefault="00115DE5" w:rsidP="00115DE5">
      <w:pPr>
        <w:spacing w:line="360" w:lineRule="auto"/>
        <w:ind w:left="708" w:right="51" w:firstLine="60"/>
        <w:jc w:val="both"/>
        <w:rPr>
          <w:szCs w:val="24"/>
          <w:lang w:val="es-CR"/>
        </w:rPr>
      </w:pPr>
    </w:p>
    <w:p w:rsidR="00115DE5" w:rsidRPr="00E264F8" w:rsidRDefault="00115DE5" w:rsidP="00115DE5">
      <w:pPr>
        <w:spacing w:line="360" w:lineRule="auto"/>
        <w:ind w:left="708" w:right="51" w:firstLine="60"/>
        <w:jc w:val="both"/>
        <w:rPr>
          <w:szCs w:val="24"/>
          <w:lang w:val="es-CR"/>
        </w:rPr>
      </w:pPr>
      <w:r w:rsidRPr="00E264F8">
        <w:rPr>
          <w:i/>
          <w:szCs w:val="24"/>
          <w:lang w:val="es-CR"/>
        </w:rPr>
        <w:t xml:space="preserve">Así las cosas, de todo lo expuesto y aunado al hecho de que a la fecha no consta la presentación de elementos probatorios ni alegatos de descargo justificativos de la actuación de </w:t>
      </w:r>
      <w:smartTag w:uri="urn:schemas-microsoft-com:office:smarttags" w:element="PersonName">
        <w:smartTagPr>
          <w:attr w:name="ProductID" w:val="la Agencia"/>
        </w:smartTagPr>
        <w:r w:rsidRPr="00E264F8">
          <w:rPr>
            <w:i/>
            <w:szCs w:val="24"/>
            <w:lang w:val="es-CR"/>
          </w:rPr>
          <w:t>la Agencia</w:t>
        </w:r>
      </w:smartTag>
      <w:r w:rsidRPr="00E264F8">
        <w:rPr>
          <w:i/>
          <w:szCs w:val="24"/>
          <w:lang w:val="es-CR"/>
        </w:rPr>
        <w:t xml:space="preserve">, pues la copia de la denuncia penal no demuestra que los documentos  solicitados efectivamente le fueran sustraídos, lo procedente es concluir, que no existe duda alguna sobre su obligación de custodiar las declaraciones de referencia y de que estamos, efectivamente, en presencia de la infracción sancionada por el artículo 239 inciso a.) de </w:t>
      </w:r>
      <w:smartTag w:uri="urn:schemas-microsoft-com:office:smarttags" w:element="PersonName">
        <w:smartTagPr>
          <w:attr w:name="ProductID" w:val="la Ley General"/>
        </w:smartTagPr>
        <w:r w:rsidRPr="00E264F8">
          <w:rPr>
            <w:i/>
            <w:szCs w:val="24"/>
            <w:lang w:val="es-CR"/>
          </w:rPr>
          <w:t>la Ley General</w:t>
        </w:r>
      </w:smartTag>
      <w:r w:rsidRPr="00E264F8">
        <w:rPr>
          <w:i/>
          <w:szCs w:val="24"/>
          <w:lang w:val="es-CR"/>
        </w:rPr>
        <w:t xml:space="preserve"> de Aduanas, pues en forma negligente, conociendo su deber legal de custodiar y conserva las declaraciones aduaneras en los términos señalados por la norma de referencia y artículo 30 inciso b.) de la misma Ley, no habría puesto en tal actividad, la diligencia y atención debidas para conservar las declaraciones solicitadas ”.</w:t>
      </w:r>
      <w:r w:rsidRPr="00E264F8">
        <w:rPr>
          <w:szCs w:val="24"/>
          <w:lang w:val="es-CR"/>
        </w:rPr>
        <w:t xml:space="preserve">   Folios </w:t>
      </w:r>
      <w:r w:rsidRPr="00E264F8">
        <w:rPr>
          <w:b/>
          <w:szCs w:val="24"/>
          <w:lang w:val="es-CR"/>
        </w:rPr>
        <w:t>20-21</w:t>
      </w:r>
    </w:p>
    <w:p w:rsidR="00115DE5" w:rsidRPr="0049288C" w:rsidRDefault="00115DE5" w:rsidP="00115DE5">
      <w:pPr>
        <w:spacing w:line="360" w:lineRule="auto"/>
        <w:ind w:left="142" w:right="51"/>
        <w:jc w:val="both"/>
        <w:rPr>
          <w:szCs w:val="24"/>
          <w:highlight w:val="cyan"/>
          <w:lang w:val="es-CR"/>
        </w:rPr>
      </w:pPr>
    </w:p>
    <w:p w:rsidR="00115DE5" w:rsidRPr="003D6521" w:rsidRDefault="00115DE5" w:rsidP="00115DE5">
      <w:pPr>
        <w:spacing w:line="360" w:lineRule="auto"/>
        <w:ind w:left="142" w:right="51"/>
        <w:jc w:val="both"/>
        <w:rPr>
          <w:szCs w:val="24"/>
          <w:lang w:val="es-CR"/>
        </w:rPr>
      </w:pPr>
      <w:r w:rsidRPr="003D6521">
        <w:rPr>
          <w:szCs w:val="24"/>
          <w:lang w:val="es-CR"/>
        </w:rPr>
        <w:t xml:space="preserve">Como se puede observar, </w:t>
      </w:r>
      <w:smartTag w:uri="urn:schemas-microsoft-com:office:smarttags" w:element="PersonName">
        <w:smartTagPr>
          <w:attr w:name="ProductID" w:val="la Administraci￳n"/>
        </w:smartTagPr>
        <w:r w:rsidRPr="003D6521">
          <w:rPr>
            <w:szCs w:val="24"/>
            <w:lang w:val="es-CR"/>
          </w:rPr>
          <w:t>la Administración</w:t>
        </w:r>
      </w:smartTag>
      <w:r w:rsidRPr="003D6521">
        <w:rPr>
          <w:szCs w:val="24"/>
          <w:lang w:val="es-CR"/>
        </w:rPr>
        <w:t xml:space="preserve"> en realidad omite pronunciarse en relación con lo alegado por la parte respecto a que </w:t>
      </w:r>
      <w:smartTag w:uri="urn:schemas-microsoft-com:office:smarttags" w:element="PersonName">
        <w:smartTagPr>
          <w:attr w:name="ProductID" w:val="la Aduana"/>
        </w:smartTagPr>
        <w:r w:rsidRPr="003D6521">
          <w:rPr>
            <w:szCs w:val="24"/>
            <w:lang w:val="es-CR"/>
          </w:rPr>
          <w:t>la Aduana</w:t>
        </w:r>
      </w:smartTag>
      <w:r w:rsidRPr="003D6521">
        <w:rPr>
          <w:szCs w:val="24"/>
          <w:lang w:val="es-CR"/>
        </w:rPr>
        <w:t xml:space="preserve"> no les hubiera devuelto </w:t>
      </w:r>
      <w:r w:rsidRPr="003D6521">
        <w:rPr>
          <w:szCs w:val="24"/>
          <w:lang w:val="es-CR"/>
        </w:rPr>
        <w:lastRenderedPageBreak/>
        <w:t>las declaraciones aduaneras solicitadas, hecho que es fundamental para la decisión del asunto.</w:t>
      </w:r>
    </w:p>
    <w:p w:rsidR="00115DE5" w:rsidRPr="0049288C" w:rsidRDefault="00115DE5" w:rsidP="00115DE5">
      <w:pPr>
        <w:spacing w:line="360" w:lineRule="auto"/>
        <w:ind w:left="142" w:right="51"/>
        <w:jc w:val="both"/>
        <w:rPr>
          <w:szCs w:val="24"/>
          <w:highlight w:val="cyan"/>
          <w:lang w:val="es-CR"/>
        </w:rPr>
      </w:pPr>
    </w:p>
    <w:p w:rsidR="00115DE5" w:rsidRPr="003D6521" w:rsidRDefault="00115DE5" w:rsidP="00115DE5">
      <w:pPr>
        <w:spacing w:line="360" w:lineRule="auto"/>
        <w:ind w:left="142" w:right="51"/>
        <w:jc w:val="both"/>
        <w:rPr>
          <w:szCs w:val="24"/>
          <w:lang w:val="es-CR"/>
        </w:rPr>
      </w:pPr>
      <w:r w:rsidRPr="003D6521">
        <w:rPr>
          <w:szCs w:val="24"/>
          <w:lang w:val="es-CR"/>
        </w:rPr>
        <w:t xml:space="preserve">En igual sentido,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3D6521">
            <w:rPr>
              <w:szCs w:val="24"/>
              <w:lang w:val="es-CR"/>
            </w:rPr>
            <w:t>la Dirección</w:t>
          </w:r>
        </w:smartTag>
        <w:r w:rsidRPr="003D6521">
          <w:rPr>
            <w:szCs w:val="24"/>
            <w:lang w:val="es-CR"/>
          </w:rPr>
          <w:t xml:space="preserve"> General</w:t>
        </w:r>
      </w:smartTag>
      <w:r w:rsidRPr="003D6521">
        <w:rPr>
          <w:szCs w:val="24"/>
          <w:lang w:val="es-CR"/>
        </w:rPr>
        <w:t xml:space="preserve"> de Aduanas ante los alegatos estilados por la agencia de aduanas en el </w:t>
      </w:r>
      <w:r w:rsidRPr="003D6521">
        <w:rPr>
          <w:b/>
          <w:szCs w:val="24"/>
          <w:lang w:val="es-CR"/>
        </w:rPr>
        <w:t>recurso de reconsideración y apelación</w:t>
      </w:r>
      <w:r w:rsidRPr="003D6521">
        <w:rPr>
          <w:szCs w:val="24"/>
          <w:lang w:val="es-CR"/>
        </w:rPr>
        <w:t xml:space="preserve"> y nulidad absoluta contra el acto final,  alegatos con los que se plantea la </w:t>
      </w:r>
      <w:r w:rsidRPr="003D6521">
        <w:rPr>
          <w:b/>
          <w:szCs w:val="24"/>
          <w:lang w:val="es-CR"/>
        </w:rPr>
        <w:t>violación del principio de verdad real</w:t>
      </w:r>
      <w:r w:rsidRPr="003D6521">
        <w:rPr>
          <w:szCs w:val="24"/>
          <w:lang w:val="es-CR"/>
        </w:rPr>
        <w:t xml:space="preserve">, donde </w:t>
      </w:r>
      <w:r>
        <w:rPr>
          <w:szCs w:val="24"/>
          <w:lang w:val="es-CR"/>
        </w:rPr>
        <w:t xml:space="preserve">se </w:t>
      </w:r>
      <w:r w:rsidRPr="003D6521">
        <w:rPr>
          <w:szCs w:val="24"/>
          <w:lang w:val="es-CR"/>
        </w:rPr>
        <w:t>señala que al estar ante un proceso sancionatorio nada debe quedar a los supuestos, sino que existen una serie de preceptos y principios como el de inocencia que deben ser respetados por el órgano administrativo y no limitarse a tener por probado que no se entregaron las declaraciones, allegando al expediente la s</w:t>
      </w:r>
      <w:r>
        <w:rPr>
          <w:szCs w:val="24"/>
          <w:lang w:val="es-CR"/>
        </w:rPr>
        <w:t xml:space="preserve">entencia N° </w:t>
      </w:r>
      <w:r w:rsidRPr="003D6521">
        <w:rPr>
          <w:szCs w:val="24"/>
          <w:lang w:val="es-CR"/>
        </w:rPr>
        <w:t>115-2005 del Juz</w:t>
      </w:r>
      <w:r>
        <w:rPr>
          <w:szCs w:val="24"/>
          <w:lang w:val="es-CR"/>
        </w:rPr>
        <w:t xml:space="preserve">gado Contencioso Administrativo, </w:t>
      </w:r>
      <w:r w:rsidRPr="003D6521">
        <w:rPr>
          <w:szCs w:val="24"/>
          <w:lang w:val="es-CR"/>
        </w:rPr>
        <w:t xml:space="preserve">donde expresamente </w:t>
      </w:r>
      <w:r>
        <w:rPr>
          <w:szCs w:val="24"/>
          <w:lang w:val="es-CR"/>
        </w:rPr>
        <w:t>Xxxxxxxx</w:t>
      </w:r>
      <w:r w:rsidRPr="003D6521">
        <w:rPr>
          <w:szCs w:val="24"/>
          <w:lang w:val="es-CR"/>
        </w:rPr>
        <w:t xml:space="preserve">S.A., en concatenación de dicha sentencia en el caso de marras, señaló al folio 29 lo siguiente:  </w:t>
      </w:r>
    </w:p>
    <w:p w:rsidR="00115DE5" w:rsidRPr="003D6521" w:rsidRDefault="00115DE5" w:rsidP="00115DE5">
      <w:pPr>
        <w:spacing w:line="360" w:lineRule="auto"/>
        <w:ind w:left="142" w:right="51"/>
        <w:jc w:val="both"/>
        <w:rPr>
          <w:szCs w:val="24"/>
          <w:lang w:val="es-CR"/>
        </w:rPr>
      </w:pPr>
    </w:p>
    <w:p w:rsidR="00115DE5" w:rsidRPr="003D6521" w:rsidRDefault="00115DE5" w:rsidP="00115DE5">
      <w:pPr>
        <w:spacing w:line="360" w:lineRule="auto"/>
        <w:ind w:left="708" w:right="51" w:firstLine="4"/>
        <w:jc w:val="both"/>
        <w:rPr>
          <w:szCs w:val="24"/>
          <w:lang w:val="es-CR"/>
        </w:rPr>
      </w:pPr>
      <w:r w:rsidRPr="003D6521">
        <w:rPr>
          <w:i/>
          <w:szCs w:val="24"/>
          <w:lang w:val="es-CR"/>
        </w:rPr>
        <w:t xml:space="preserve">“Lo dicho por el Juzgado Contencioso, parece que sobra pues está de sobra claro que la materia sancionadora está bajo la égida del derecho penal y sus principios algunos de ellos flexibilizados obligadamente en razón del bien jurídico tutelado y que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sidRPr="003D6521">
            <w:rPr>
              <w:i/>
              <w:szCs w:val="24"/>
              <w:lang w:val="es-CR"/>
            </w:rPr>
            <w:t>la Sala</w:t>
          </w:r>
        </w:smartTag>
        <w:r w:rsidRPr="003D6521">
          <w:rPr>
            <w:i/>
            <w:szCs w:val="24"/>
            <w:lang w:val="es-CR"/>
          </w:rPr>
          <w:t xml:space="preserve"> Constitucional</w:t>
        </w:r>
      </w:smartTag>
      <w:r w:rsidRPr="003D6521">
        <w:rPr>
          <w:i/>
          <w:szCs w:val="24"/>
          <w:lang w:val="es-CR"/>
        </w:rPr>
        <w:t xml:space="preserve"> y la doctrina administrativista han concebido, pero de ello a que la autoridad pública parte de la existencia de una infracción por el solo hecho de no cumplir con la entrega de la documentación, tiene como resultado una clara violación no solo de los preceptos penales aplicables sino de la misma Carta Magna, pues NUNCA PODRÍA CONCEBIRSE QUE </w:t>
      </w:r>
      <w:smartTag w:uri="urn:schemas-microsoft-com:office:smarttags" w:element="PersonName">
        <w:smartTagPr>
          <w:attr w:name="ProductID" w:val="LA CARGA DE"/>
        </w:smartTagPr>
        <w:smartTag w:uri="urn:schemas-microsoft-com:office:smarttags" w:element="PersonName">
          <w:smartTagPr>
            <w:attr w:name="ProductID" w:val="LA CARGA"/>
          </w:smartTagPr>
          <w:r w:rsidRPr="003D6521">
            <w:rPr>
              <w:i/>
              <w:szCs w:val="24"/>
              <w:lang w:val="es-CR"/>
            </w:rPr>
            <w:t>LA CARGA</w:t>
          </w:r>
        </w:smartTag>
        <w:r w:rsidRPr="003D6521">
          <w:rPr>
            <w:i/>
            <w:szCs w:val="24"/>
            <w:lang w:val="es-CR"/>
          </w:rPr>
          <w:t xml:space="preserve"> DE</w:t>
        </w:r>
      </w:smartTag>
      <w:r w:rsidRPr="003D6521">
        <w:rPr>
          <w:i/>
          <w:szCs w:val="24"/>
          <w:lang w:val="es-CR"/>
        </w:rPr>
        <w:t xml:space="preserve"> </w:t>
      </w:r>
      <w:smartTag w:uri="urn:schemas-microsoft-com:office:smarttags" w:element="PersonName">
        <w:smartTagPr>
          <w:attr w:name="ProductID" w:val="LA PRUEBA SEA"/>
        </w:smartTagPr>
        <w:smartTag w:uri="urn:schemas-microsoft-com:office:smarttags" w:element="PersonName">
          <w:smartTagPr>
            <w:attr w:name="ProductID" w:val="LA PRUEBA"/>
          </w:smartTagPr>
          <w:r w:rsidRPr="003D6521">
            <w:rPr>
              <w:i/>
              <w:szCs w:val="24"/>
              <w:lang w:val="es-CR"/>
            </w:rPr>
            <w:t>LA PRUEBA</w:t>
          </w:r>
        </w:smartTag>
        <w:r w:rsidRPr="003D6521">
          <w:rPr>
            <w:i/>
            <w:szCs w:val="24"/>
            <w:lang w:val="es-CR"/>
          </w:rPr>
          <w:t xml:space="preserve"> SEA</w:t>
        </w:r>
      </w:smartTag>
      <w:r w:rsidRPr="003D6521">
        <w:rPr>
          <w:i/>
          <w:szCs w:val="24"/>
          <w:lang w:val="es-CR"/>
        </w:rPr>
        <w:t xml:space="preserve"> DEL ADMINSTRADO como sucede en el presente caso”</w:t>
      </w:r>
      <w:r w:rsidRPr="003D6521">
        <w:rPr>
          <w:szCs w:val="24"/>
          <w:lang w:val="es-CR"/>
        </w:rPr>
        <w:t xml:space="preserve">. Folio </w:t>
      </w:r>
      <w:r w:rsidRPr="003D6521">
        <w:rPr>
          <w:b/>
          <w:szCs w:val="24"/>
          <w:lang w:val="es-CR"/>
        </w:rPr>
        <w:t>29</w:t>
      </w:r>
    </w:p>
    <w:p w:rsidR="00115DE5" w:rsidRPr="0049288C" w:rsidRDefault="00115DE5" w:rsidP="00115DE5">
      <w:pPr>
        <w:spacing w:line="360" w:lineRule="auto"/>
        <w:ind w:left="142" w:right="51"/>
        <w:jc w:val="both"/>
        <w:rPr>
          <w:szCs w:val="24"/>
          <w:highlight w:val="cyan"/>
          <w:lang w:val="es-CR"/>
        </w:rPr>
      </w:pPr>
    </w:p>
    <w:p w:rsidR="00115DE5" w:rsidRPr="008B1AE2" w:rsidRDefault="00115DE5" w:rsidP="00115DE5">
      <w:pPr>
        <w:spacing w:line="360" w:lineRule="auto"/>
        <w:ind w:left="142" w:right="51"/>
        <w:jc w:val="both"/>
        <w:rPr>
          <w:szCs w:val="24"/>
          <w:lang w:val="es-CR"/>
        </w:rPr>
      </w:pPr>
      <w:r w:rsidRPr="008B1AE2">
        <w:rPr>
          <w:szCs w:val="24"/>
          <w:lang w:val="es-CR"/>
        </w:rPr>
        <w:t xml:space="preserve">Así, al analizarse la resolución al recurso de reconsideración, se determina la falta de atención de </w:t>
      </w:r>
      <w:smartTag w:uri="urn:schemas-microsoft-com:office:smarttags" w:element="PersonName">
        <w:smartTagPr>
          <w:attr w:name="ProductID" w:val="la Administraci￳n"/>
        </w:smartTagPr>
        <w:r w:rsidRPr="008B1AE2">
          <w:rPr>
            <w:szCs w:val="24"/>
            <w:lang w:val="es-CR"/>
          </w:rPr>
          <w:t>la Administración</w:t>
        </w:r>
      </w:smartTag>
      <w:r w:rsidRPr="008B1AE2">
        <w:rPr>
          <w:szCs w:val="24"/>
          <w:lang w:val="es-CR"/>
        </w:rPr>
        <w:t xml:space="preserve"> a la alegada violación del principio de verdad real, toda vez que tampoco entra a considerar los alegatos de la parte, ni se refiere a su solicitud de que se evacúe prueba tendiente a demostrar si las declaraciones fueron o no entregadas por </w:t>
      </w:r>
      <w:smartTag w:uri="urn:schemas-microsoft-com:office:smarttags" w:element="PersonName">
        <w:smartTagPr>
          <w:attr w:name="ProductID" w:val="la Aduana"/>
        </w:smartTagPr>
        <w:r w:rsidRPr="008B1AE2">
          <w:rPr>
            <w:szCs w:val="24"/>
            <w:lang w:val="es-CR"/>
          </w:rPr>
          <w:t>la Aduana</w:t>
        </w:r>
      </w:smartTag>
      <w:r w:rsidRPr="008B1AE2">
        <w:rPr>
          <w:szCs w:val="24"/>
          <w:lang w:val="es-CR"/>
        </w:rPr>
        <w:t xml:space="preserve">, aspecto que es fundamental, como tampoco hace un </w:t>
      </w:r>
      <w:r w:rsidRPr="008B1AE2">
        <w:rPr>
          <w:szCs w:val="24"/>
          <w:lang w:val="es-CR"/>
        </w:rPr>
        <w:lastRenderedPageBreak/>
        <w:t>análisis de los hechos relevantes que constan en expediente, sino que en la resolución respectiva, en lo que interesa se indica:</w:t>
      </w:r>
    </w:p>
    <w:p w:rsidR="00115DE5" w:rsidRPr="008B1AE2" w:rsidRDefault="00115DE5" w:rsidP="00115DE5">
      <w:pPr>
        <w:spacing w:line="360" w:lineRule="auto"/>
        <w:ind w:left="142" w:right="51"/>
        <w:jc w:val="both"/>
        <w:rPr>
          <w:szCs w:val="24"/>
          <w:lang w:val="es-CR"/>
        </w:rPr>
      </w:pPr>
    </w:p>
    <w:p w:rsidR="00115DE5" w:rsidRPr="008B1AE2" w:rsidRDefault="00115DE5" w:rsidP="00115DE5">
      <w:pPr>
        <w:spacing w:line="360" w:lineRule="auto"/>
        <w:ind w:left="708" w:right="51" w:firstLine="4"/>
        <w:jc w:val="both"/>
        <w:rPr>
          <w:szCs w:val="24"/>
          <w:lang w:val="es-CR"/>
        </w:rPr>
      </w:pPr>
      <w:r w:rsidRPr="008B1AE2">
        <w:rPr>
          <w:szCs w:val="24"/>
          <w:lang w:val="es-CR"/>
        </w:rPr>
        <w:t xml:space="preserve">“…Prueba de ello, es que el auxiliar presentó las originales de las declaraciones aduaneras, No. </w:t>
      </w:r>
      <w:r>
        <w:rPr>
          <w:szCs w:val="24"/>
          <w:lang w:val="es-CR"/>
        </w:rPr>
        <w:t>xxxxxxxx</w:t>
      </w:r>
      <w:r w:rsidRPr="008B1AE2">
        <w:rPr>
          <w:szCs w:val="24"/>
          <w:lang w:val="es-CR"/>
        </w:rPr>
        <w:t xml:space="preserve"> y No. </w:t>
      </w:r>
      <w:r>
        <w:rPr>
          <w:szCs w:val="24"/>
          <w:lang w:val="es-CR"/>
        </w:rPr>
        <w:t>000000</w:t>
      </w:r>
      <w:r w:rsidRPr="008B1AE2">
        <w:rPr>
          <w:szCs w:val="24"/>
          <w:lang w:val="es-CR"/>
        </w:rPr>
        <w:t xml:space="preserve">.  Ahora bien, respecto de la declaración aduanera No. </w:t>
      </w:r>
      <w:r>
        <w:rPr>
          <w:szCs w:val="24"/>
          <w:lang w:val="es-CR"/>
        </w:rPr>
        <w:t>000000</w:t>
      </w:r>
      <w:r w:rsidRPr="008B1AE2">
        <w:rPr>
          <w:szCs w:val="24"/>
          <w:lang w:val="es-CR"/>
        </w:rPr>
        <w:t xml:space="preserve">, </w:t>
      </w:r>
      <w:smartTag w:uri="urn:schemas-microsoft-com:office:smarttags" w:element="PersonName">
        <w:smartTagPr>
          <w:attr w:name="ProductID" w:val="la Agencia"/>
        </w:smartTagPr>
        <w:r w:rsidRPr="008B1AE2">
          <w:rPr>
            <w:szCs w:val="24"/>
            <w:lang w:val="es-CR"/>
          </w:rPr>
          <w:t>la Agencia</w:t>
        </w:r>
      </w:smartTag>
      <w:r w:rsidRPr="008B1AE2">
        <w:rPr>
          <w:szCs w:val="24"/>
          <w:lang w:val="es-CR"/>
        </w:rPr>
        <w:t xml:space="preserve"> señaló que la declaración original se encuentra en </w:t>
      </w:r>
      <w:smartTag w:uri="urn:schemas-microsoft-com:office:smarttags" w:element="PersonName">
        <w:smartTagPr>
          <w:attr w:name="ProductID" w:val="玘̼檸۳"/>
        </w:smartTagPr>
        <w:smartTag w:uri="urn:schemas-microsoft-com:office:smarttags" w:element="PersonName">
          <w:smartTagPr>
            <w:attr w:name="ProductID" w:val="la Aduana"/>
          </w:smartTagPr>
          <w:r w:rsidRPr="008B1AE2">
            <w:rPr>
              <w:szCs w:val="24"/>
              <w:lang w:val="es-CR"/>
            </w:rPr>
            <w:t>la Aduana</w:t>
          </w:r>
        </w:smartTag>
        <w:r w:rsidRPr="008B1AE2">
          <w:rPr>
            <w:szCs w:val="24"/>
            <w:lang w:val="es-CR"/>
          </w:rPr>
          <w:t xml:space="preserve"> Santamaría</w:t>
        </w:r>
      </w:smartTag>
      <w:r w:rsidRPr="008B1AE2">
        <w:rPr>
          <w:szCs w:val="24"/>
          <w:lang w:val="es-CR"/>
        </w:rPr>
        <w:t xml:space="preserve">, sin embargo mediante AS-DA-0307-2006 de 17 de mayo del 2006, </w:t>
      </w:r>
      <w:smartTag w:uri="urn:schemas-microsoft-com:office:smarttags" w:element="PersonName">
        <w:smartTagPr>
          <w:attr w:name="ProductID" w:val="玘̼檸۳"/>
        </w:smartTagPr>
        <w:smartTag w:uri="urn:schemas-microsoft-com:office:smarttags" w:element="PersonName">
          <w:smartTagPr>
            <w:attr w:name="ProductID" w:val="la Aduana"/>
          </w:smartTagPr>
          <w:r w:rsidRPr="008B1AE2">
            <w:rPr>
              <w:szCs w:val="24"/>
              <w:lang w:val="es-CR"/>
            </w:rPr>
            <w:t>la Aduana</w:t>
          </w:r>
        </w:smartTag>
        <w:r w:rsidRPr="008B1AE2">
          <w:rPr>
            <w:szCs w:val="24"/>
            <w:lang w:val="es-CR"/>
          </w:rPr>
          <w:t xml:space="preserve"> Santamaría</w:t>
        </w:r>
      </w:smartTag>
      <w:r w:rsidRPr="008B1AE2">
        <w:rPr>
          <w:szCs w:val="24"/>
          <w:lang w:val="es-CR"/>
        </w:rPr>
        <w:t xml:space="preserve"> informa que la declaración aduanera de importación No. </w:t>
      </w:r>
      <w:r>
        <w:rPr>
          <w:szCs w:val="24"/>
          <w:lang w:val="es-CR"/>
        </w:rPr>
        <w:t>000000</w:t>
      </w:r>
      <w:r w:rsidRPr="008B1AE2">
        <w:rPr>
          <w:szCs w:val="24"/>
          <w:lang w:val="es-CR"/>
        </w:rPr>
        <w:t xml:space="preserve">, “ no ingresó a dicha Unidad”, y adjunta copia de la solicitud de préstamo de documentos No. P# 0972006, (folio 48), en la cual se hace constar la entrega del documento a la señora Ileana Sánchez Chacón, el día 8 de marzo del 2006.  Así las cosas, respecto de esta última declaración indicada, es claro que se incumplió la obligación de custodia de toda la documentación necesaria así como de todas las declaraciones aduaneras, parte del ejercicio normal de todo agente aduanero, por lo que no constituye un eximente de culpabilidad, el hecho de que el interesado indique que la declaración aduanera No. </w:t>
      </w:r>
      <w:r>
        <w:rPr>
          <w:szCs w:val="24"/>
          <w:lang w:val="es-CR"/>
        </w:rPr>
        <w:t xml:space="preserve">000000 </w:t>
      </w:r>
      <w:r w:rsidRPr="008B1AE2">
        <w:rPr>
          <w:szCs w:val="24"/>
          <w:lang w:val="es-CR"/>
        </w:rPr>
        <w:t>no le fue entregada</w:t>
      </w:r>
      <w:r>
        <w:rPr>
          <w:szCs w:val="24"/>
          <w:lang w:val="es-CR"/>
        </w:rPr>
        <w:t xml:space="preserve">.  En primer término, por la modalidad bajo la cual se tramitó dicha declaración (de pago previo), le corresponde la custodia al agente aduanero y por otra parte en el oficio AS-DA-0307-2006 de 17 de mayo del 2006 suscrito por </w:t>
      </w:r>
      <w:smartTag w:uri="urn:schemas-microsoft-com:office:smarttags" w:element="PersonName">
        <w:smartTagPr>
          <w:attr w:name="ProductID" w:val="ヹ킸ミझ⫐ਓ䤸ٽ述ĺ؈э쐰頀濐粝澰粝ǁጠ狺쑘쐈ǌፀ狺쒀쐰ǋᎀ狺挸쑘ǖ&#10;la Direcci￳nമ&#10;ǜ션睋섬睋﯐睌͚0ⶔ箊ૉᇑ沉쀀뙏쒿尀㄀ᨴႨ䐀CLSID\{7B8A2D94-0AC9-11D1-896C-00C04FB6BFC4}嘀୘#ǰ션睋섬睋﯐睌ĦआÀ䘀尀㄀ᨴႨ䐀CLSID\{00020906-0000-0000-C000-000000000046}嘀Ѐ⮈ٸ姈ٸƔ션睋섬睋﯐睌ήइÀ䘀尀㄀ᨴႨ䐀CLSID\{00020907-0000-0000-C000-000000000046}嘀Ѐ##ƨSecurity=Impersonation Dynamic False&#10;ƽ噸ሴሴꯍï⌁杅ꮉ崄誈ᳫᇉါ恈敥敥뻯&quot;&#10;Ň숀`xఀ͠逓玈꧶琠㺸獈är Jetprinter:&#10;င&#10;S VERSION 5 -Nov 26-06.doc$&quot;š借俠⃐㫪ၩ〫鴰䌯尺尀㄀ᨴႨ䐀䍏䵕繅1䐀̀Ѐ颾笴筎㨵ᒉ䐀漀挀甀洀攀渀琀猀 愀渀搀 匀攀琀琀椀渀最猀᠀䘀㄀堀വႃ嘀䱅十繑1⸀̀Ѐᨴ箨㨵ᒉ瘀攀氀愀猀焀甀攀稀搀昀᠀䐀㄀愀Ⴋ䔀䍓䥒織1Ⰰ̀Ѐᨴ箨簵ᑲ䔀猀挀爀椀琀漀爀椀漀᠀$$č借俠⃐㫪ၩ〫鴰䌯尺尀㄀ᨴႨ䐀䍏䵕繅1䐀̀Ѐ颾笴筎㨵ᒉ䐀漀挀甀洀攀渀琀猀 愀渀搀 匀攀琀琀椀渀最猀᠀䈀㄀漀䘵ၾ䄀䱌单繅1⨀̀Ѐ颾笴筎褵ᒊ䄀氀氀 唀猀攀爀猀᠀䐀㄀ﰀꔴၲ䔀䍓䥒織1Ⰰ̀Ѐ颾逴筎簵ᑲ䔀猀挀爀椀琀漀爀椀漀᠀᠀$ĩ櫴瑫攘ᗠ瑫⾈!ᗠ瑫ⷠᾸ!⑘!ᗠ瑫⽸!*ĽਫN詐ਸྈ਷䫠ੈ蟨਼䄘څਰ꿐਴᫨ਸ਼໰਷ﶀਭ蕰ਰ຀਷෠਷ਯ虈਼缐ਰ記ਸ㽈څ佨਻줘ਸ਼즰ਸ਼藘ਲ਼虰ਲ਼蜰ਲ਼涨੊湨੊漀੊澰੊ꃀਵꅰਵꈠਵꋐਵꎀਵ筐ਰ簀ਰ粰ਰ絠ਰ縐ਰ绀ਰꮐਵ걐ਵ관ਵ궰ਵ깠ਵﾸhĘǈɸ̸↰ڂ≠ڂ⌐ڂ⏀ڂ⒀ڂ╀ڂ衈ਲ਼裸ਲ਼覸ਲ਼詸ਲ਼謸ਲ਼诸ਲ਼蒘ਸ蕈ਸ藸ਸ蚸ਸ蝨ਸ蠘ਸ裈ਸ詸ਸ謐ਸ诀ਸ豰ਸ贰ਸ跠ਸ躐ਸ轀ਸV*ǧ梸චචRVƽ4Rďb詐ਸྈ਷䫠ੈ蟨਼䄘څਰ꿐਴᫨ਸ਼໰਷ﶀਭ蕰ਰ຀਷෠਷ਯ虈਼缐ਰ記ਸ㽈څ佨਻줘ਸ਼즰ਸ਼藘ਲ਼虰ਲ਼蜰ਲ਼涨੊湨੊漀੊澰੊ꃀਵꅰਵꈠਵꋐਵꎀਵ筐ਰ簀ਰ粰ਰ絠ਰ縐ਰ绀ਰꮐਵ걐ਵ관ਵ궰ਵ깠ਵﾸhĘǈɸ̸↰ڂ≠ڂ⌐ڂ⏀ڂ⒀ڂ╀ڂ衈ਲ਼裸ਲ਼覸ਲ਼詸ਲ਼謸ਲ਼诸ਲ਼蒘ਸ蕈ਸ藸ਸ蚸ਸ蝨ਸ蠘ਸ裈ਸ詸ਸ謐ਸ诀ਸ豰ਸ贰ਸ跠ਸ躐ਸ轀ਸ쨸ਸ਼쫐ਸ਼쮐ਸ਼챀ਸ਼촀ਸ਼춰ਸ਼칰ਸ਼켠ਸ਼쿠ਸ਼裀਼襰਼訰਼諠਼讠਼豐਼贀਼跀਼耰਼胠਼膐਼+4Ļ綘知췯覫ကY\ER\S-1-5-21-110068-841"/>
        </w:smartTagPr>
        <w:smartTag w:uri="urn:schemas-microsoft-com:office:smarttags" w:element="PersonName">
          <w:smartTagPr>
            <w:attr w:name="ProductID" w:val="la Aduana"/>
          </w:smartTagPr>
          <w:r>
            <w:rPr>
              <w:szCs w:val="24"/>
              <w:lang w:val="es-CR"/>
            </w:rPr>
            <w:t>la Aduana</w:t>
          </w:r>
        </w:smartTag>
        <w:r>
          <w:rPr>
            <w:szCs w:val="24"/>
            <w:lang w:val="es-CR"/>
          </w:rPr>
          <w:t xml:space="preserve"> Santamaría</w:t>
        </w:r>
      </w:smartTag>
      <w:r>
        <w:rPr>
          <w:szCs w:val="24"/>
          <w:lang w:val="es-CR"/>
        </w:rPr>
        <w:t xml:space="preserve">, expresamente se indicó que dicha declaración le fue entregada por medio de la señora Sánchez Chacón </w:t>
      </w:r>
      <w:r w:rsidRPr="008B1AE2">
        <w:rPr>
          <w:szCs w:val="24"/>
          <w:lang w:val="es-CR"/>
        </w:rPr>
        <w:t xml:space="preserve">”. (folio </w:t>
      </w:r>
      <w:r w:rsidRPr="008B1AE2">
        <w:rPr>
          <w:b/>
          <w:szCs w:val="24"/>
          <w:lang w:val="es-CR"/>
        </w:rPr>
        <w:t>54</w:t>
      </w:r>
      <w:r w:rsidRPr="008B1AE2">
        <w:rPr>
          <w:szCs w:val="24"/>
          <w:lang w:val="es-CR"/>
        </w:rPr>
        <w:t>)</w:t>
      </w:r>
    </w:p>
    <w:p w:rsidR="00115DE5" w:rsidRPr="00017FD8" w:rsidRDefault="00115DE5" w:rsidP="00115DE5">
      <w:pPr>
        <w:spacing w:line="360" w:lineRule="auto"/>
        <w:ind w:left="142" w:right="51"/>
        <w:jc w:val="both"/>
        <w:rPr>
          <w:szCs w:val="24"/>
          <w:highlight w:val="yellow"/>
          <w:lang w:val="es-CR"/>
        </w:rPr>
      </w:pPr>
    </w:p>
    <w:p w:rsidR="00115DE5" w:rsidRDefault="00115DE5" w:rsidP="00115DE5">
      <w:pPr>
        <w:spacing w:line="360" w:lineRule="auto"/>
        <w:ind w:left="142" w:right="51"/>
        <w:jc w:val="both"/>
        <w:rPr>
          <w:szCs w:val="24"/>
          <w:lang w:val="es-CR"/>
        </w:rPr>
      </w:pPr>
      <w:r>
        <w:rPr>
          <w:szCs w:val="24"/>
          <w:lang w:val="es-CR"/>
        </w:rPr>
        <w:t xml:space="preserve">Si revisamos dicha resolución, se evidencia en primer término la incongruencia que existe entre la parte considerativa y el Por Tanto, toda vez que a pesar de indicarse en el considerando III, que se impone una suspensión de 1 mes (en razón de que se entregaron dos de las declaraciones de referencia), sin embargo en el Por Tanto declara sin lugar el recurso y confirma el acto final, siendo que éste imponía una sanción de 3 meses, en tanto que según se desprende de la parte considerativa de la resolución del recurso de reconsideración, </w:t>
      </w:r>
      <w:smartTag w:uri="urn:schemas-microsoft-com:office:smarttags" w:element="PersonName">
        <w:smartTagPr>
          <w:attr w:name="ProductID" w:val="la Administraci￳n"/>
        </w:smartTagPr>
        <w:r>
          <w:rPr>
            <w:szCs w:val="24"/>
            <w:lang w:val="es-CR"/>
          </w:rPr>
          <w:t>la Administración</w:t>
        </w:r>
      </w:smartTag>
      <w:r>
        <w:rPr>
          <w:szCs w:val="24"/>
          <w:lang w:val="es-CR"/>
        </w:rPr>
        <w:t xml:space="preserve"> disminuye la sanción.  Por otra parte, se evidencia la violación del principio de verdad real puesto que no </w:t>
      </w:r>
      <w:r>
        <w:rPr>
          <w:szCs w:val="24"/>
          <w:lang w:val="es-CR"/>
        </w:rPr>
        <w:lastRenderedPageBreak/>
        <w:t xml:space="preserve">sólo no se evacúa la prueba solicitada, sino que </w:t>
      </w:r>
      <w:smartTag w:uri="urn:schemas-microsoft-com:office:smarttags" w:element="PersonName">
        <w:smartTagPr>
          <w:attr w:name="ProductID" w:val="la Administraci￳n"/>
        </w:smartTagPr>
        <w:r>
          <w:rPr>
            <w:szCs w:val="24"/>
            <w:lang w:val="es-CR"/>
          </w:rPr>
          <w:t>la Administración</w:t>
        </w:r>
      </w:smartTag>
      <w:r>
        <w:rPr>
          <w:szCs w:val="24"/>
          <w:lang w:val="es-CR"/>
        </w:rPr>
        <w:t xml:space="preserve"> no se refiere a dicho tema en la resolución, así como tampoco analiza hechos que constan en expediente y que son fundamentales para la decisión y da por establecido que la declaración 000000 se le entregó a la señora Ileana Sánchez Chacón, sin que conste en expediente si dicha señora labora para la agencia aduanal.</w:t>
      </w:r>
    </w:p>
    <w:p w:rsidR="00115DE5" w:rsidRDefault="00115DE5" w:rsidP="00115DE5">
      <w:pPr>
        <w:spacing w:line="360" w:lineRule="auto"/>
        <w:ind w:left="142" w:right="51"/>
        <w:jc w:val="both"/>
        <w:rPr>
          <w:szCs w:val="24"/>
          <w:lang w:val="es-CR"/>
        </w:rPr>
      </w:pPr>
    </w:p>
    <w:p w:rsidR="00115DE5" w:rsidRDefault="00115DE5" w:rsidP="00115DE5">
      <w:pPr>
        <w:spacing w:line="360" w:lineRule="auto"/>
        <w:ind w:left="142" w:right="51"/>
        <w:jc w:val="both"/>
        <w:rPr>
          <w:szCs w:val="24"/>
          <w:lang w:val="es-CR"/>
        </w:rPr>
      </w:pPr>
      <w:r>
        <w:rPr>
          <w:szCs w:val="24"/>
          <w:lang w:val="es-CR"/>
        </w:rPr>
        <w:t>De lo expuesto se sigue que</w:t>
      </w:r>
      <w:r w:rsidRPr="009B1ED1">
        <w:rPr>
          <w:szCs w:val="24"/>
          <w:lang w:val="es-CR"/>
        </w:rPr>
        <w:t xml:space="preserve">, no basta tener presente el deber que tiene el agente de aduanas de conservar las declaraciones aduaneras y demás información </w:t>
      </w:r>
      <w:r>
        <w:rPr>
          <w:szCs w:val="24"/>
          <w:lang w:val="es-CR"/>
        </w:rPr>
        <w:t>conforme con la normativa citada</w:t>
      </w:r>
      <w:r w:rsidRPr="009B1ED1">
        <w:rPr>
          <w:szCs w:val="24"/>
          <w:lang w:val="es-CR"/>
        </w:rPr>
        <w:t xml:space="preserve">, sino que debe quedar demostrado que </w:t>
      </w:r>
      <w:smartTag w:uri="urn:schemas-microsoft-com:office:smarttags" w:element="PersonName">
        <w:smartTagPr>
          <w:attr w:name="ProductID" w:val="la Administraci￳n"/>
        </w:smartTagPr>
        <w:r w:rsidRPr="009B1ED1">
          <w:rPr>
            <w:szCs w:val="24"/>
            <w:lang w:val="es-CR"/>
          </w:rPr>
          <w:t>la Administración</w:t>
        </w:r>
      </w:smartTag>
      <w:r w:rsidRPr="009B1ED1">
        <w:rPr>
          <w:szCs w:val="24"/>
          <w:lang w:val="es-CR"/>
        </w:rPr>
        <w:t xml:space="preserve"> le devolvió las declaraciones aduaneras por haber sido tramitadas bajo la modalidad de pago previo al concluir el procedimiento de despacho, a efecto de imputarle la </w:t>
      </w:r>
      <w:r>
        <w:rPr>
          <w:szCs w:val="24"/>
          <w:lang w:val="es-CR"/>
        </w:rPr>
        <w:t xml:space="preserve">infracción </w:t>
      </w:r>
      <w:r w:rsidRPr="009B1ED1">
        <w:rPr>
          <w:szCs w:val="24"/>
          <w:lang w:val="es-CR"/>
        </w:rPr>
        <w:t xml:space="preserve">correspondiente al </w:t>
      </w:r>
      <w:r w:rsidRPr="00D77577">
        <w:rPr>
          <w:szCs w:val="24"/>
          <w:lang w:val="es-CR"/>
        </w:rPr>
        <w:t>momento</w:t>
      </w:r>
      <w:r w:rsidRPr="009B1ED1">
        <w:rPr>
          <w:szCs w:val="24"/>
          <w:lang w:val="es-CR"/>
        </w:rPr>
        <w:t xml:space="preserve"> que la administración aduanera le requiera </w:t>
      </w:r>
      <w:r>
        <w:rPr>
          <w:szCs w:val="24"/>
          <w:lang w:val="es-CR"/>
        </w:rPr>
        <w:t>l</w:t>
      </w:r>
      <w:r w:rsidRPr="009B1ED1">
        <w:rPr>
          <w:szCs w:val="24"/>
          <w:lang w:val="es-CR"/>
        </w:rPr>
        <w:t xml:space="preserve">a presentación de los documentos que por ley le corresponde conservar, </w:t>
      </w:r>
      <w:r>
        <w:rPr>
          <w:szCs w:val="24"/>
          <w:lang w:val="es-CR"/>
        </w:rPr>
        <w:t xml:space="preserve">en los términos del artículo 30 inciso </w:t>
      </w:r>
      <w:r w:rsidRPr="009B1ED1">
        <w:rPr>
          <w:szCs w:val="24"/>
          <w:lang w:val="es-CR"/>
        </w:rPr>
        <w:t xml:space="preserve">b.) de </w:t>
      </w:r>
      <w:smartTag w:uri="urn:schemas-microsoft-com:office:smarttags" w:element="PersonName">
        <w:smartTagPr>
          <w:attr w:name="ProductID" w:val="la L.G"/>
        </w:smartTagPr>
        <w:r w:rsidRPr="009B1ED1">
          <w:rPr>
            <w:szCs w:val="24"/>
            <w:lang w:val="es-CR"/>
          </w:rPr>
          <w:t>la L.G</w:t>
        </w:r>
      </w:smartTag>
      <w:r w:rsidRPr="009B1ED1">
        <w:rPr>
          <w:szCs w:val="24"/>
          <w:lang w:val="es-CR"/>
        </w:rPr>
        <w:t>.A.</w:t>
      </w:r>
      <w:r>
        <w:rPr>
          <w:szCs w:val="24"/>
          <w:lang w:val="es-CR"/>
        </w:rPr>
        <w:t xml:space="preserve">  Es decir, no basta con que la normativa disponga que las declaraciones aduaneras de “pago previo” se devuelvan al agente aduanero, sino que debe demostrarse en el caso concreto, que en efecto fueron devueltas por </w:t>
      </w:r>
      <w:smartTag w:uri="urn:schemas-microsoft-com:office:smarttags" w:element="PersonName">
        <w:smartTagPr>
          <w:attr w:name="ProductID" w:val="la Aduana"/>
        </w:smartTagPr>
        <w:r>
          <w:rPr>
            <w:szCs w:val="24"/>
            <w:lang w:val="es-CR"/>
          </w:rPr>
          <w:t>la Aduana</w:t>
        </w:r>
      </w:smartTag>
      <w:r>
        <w:rPr>
          <w:szCs w:val="24"/>
          <w:lang w:val="es-CR"/>
        </w:rPr>
        <w:t xml:space="preserve"> correspondiente.  En otras palabras por el solo hecho de que el artículo 324 del RLGA disponga que:  </w:t>
      </w:r>
    </w:p>
    <w:p w:rsidR="00115DE5" w:rsidRDefault="00115DE5" w:rsidP="00115DE5">
      <w:pPr>
        <w:spacing w:line="360" w:lineRule="auto"/>
        <w:ind w:left="142" w:right="51"/>
        <w:jc w:val="both"/>
        <w:rPr>
          <w:szCs w:val="24"/>
          <w:lang w:val="es-CR"/>
        </w:rPr>
      </w:pPr>
    </w:p>
    <w:p w:rsidR="00115DE5" w:rsidRPr="00A84D32" w:rsidRDefault="00115DE5" w:rsidP="00115DE5">
      <w:pPr>
        <w:spacing w:line="360" w:lineRule="auto"/>
        <w:ind w:left="708" w:right="51" w:firstLine="4"/>
        <w:jc w:val="both"/>
        <w:rPr>
          <w:i/>
          <w:szCs w:val="24"/>
          <w:lang w:val="es-CR"/>
        </w:rPr>
      </w:pPr>
      <w:r w:rsidRPr="00A84D32">
        <w:rPr>
          <w:i/>
          <w:szCs w:val="24"/>
          <w:lang w:val="es-CR"/>
        </w:rPr>
        <w:t xml:space="preserve">“ </w:t>
      </w:r>
      <w:r w:rsidRPr="00A84D32">
        <w:rPr>
          <w:b/>
          <w:i/>
          <w:szCs w:val="24"/>
          <w:lang w:val="es-CR"/>
        </w:rPr>
        <w:t>Artículo 324.- Devolución de documentos.</w:t>
      </w:r>
      <w:r w:rsidRPr="00A84D32">
        <w:rPr>
          <w:i/>
          <w:szCs w:val="24"/>
          <w:lang w:val="es-CR"/>
        </w:rPr>
        <w:t xml:space="preserve">  Con la autorización del levante de las mercancías se devolverán al agente aduanero y a los demás auxiliares autorizados a presentar directamente declaraciones aduaneras ante la aduana, el formulario original de la declaración aduanera y documentos adjuntos, para su conservación, cuando éstos hubieren sido presentados a la aduana.</w:t>
      </w:r>
    </w:p>
    <w:p w:rsidR="00115DE5" w:rsidRPr="009B1ED1" w:rsidRDefault="00115DE5" w:rsidP="00115DE5">
      <w:pPr>
        <w:spacing w:line="360" w:lineRule="auto"/>
        <w:ind w:left="708" w:right="51"/>
        <w:jc w:val="both"/>
        <w:rPr>
          <w:szCs w:val="24"/>
          <w:lang w:val="es-CR"/>
        </w:rPr>
      </w:pPr>
      <w:r w:rsidRPr="00A84D32">
        <w:rPr>
          <w:i/>
          <w:szCs w:val="24"/>
          <w:lang w:val="es-CR"/>
        </w:rPr>
        <w:t>Los documentos correspondientes a declaraciones aduaneras tramitadas de oficio serán conservados por la aduana”</w:t>
      </w:r>
      <w:r>
        <w:rPr>
          <w:szCs w:val="24"/>
          <w:lang w:val="es-CR"/>
        </w:rPr>
        <w:t>.</w:t>
      </w:r>
    </w:p>
    <w:p w:rsidR="00115DE5" w:rsidRDefault="00115DE5" w:rsidP="00115DE5">
      <w:pPr>
        <w:spacing w:line="360" w:lineRule="auto"/>
        <w:ind w:left="142" w:right="51"/>
        <w:jc w:val="both"/>
        <w:rPr>
          <w:szCs w:val="24"/>
          <w:lang w:val="es-CR"/>
        </w:rPr>
      </w:pPr>
    </w:p>
    <w:p w:rsidR="00115DE5" w:rsidRPr="00C14738" w:rsidRDefault="00115DE5" w:rsidP="00115DE5">
      <w:pPr>
        <w:spacing w:line="360" w:lineRule="auto"/>
        <w:ind w:left="142" w:right="51"/>
        <w:jc w:val="both"/>
        <w:rPr>
          <w:szCs w:val="24"/>
          <w:lang w:val="es-CR"/>
        </w:rPr>
      </w:pPr>
      <w:r>
        <w:rPr>
          <w:szCs w:val="24"/>
          <w:lang w:val="es-CR"/>
        </w:rPr>
        <w:t xml:space="preserve">No sólo porque la disposición citada indique que se deben devolver, tiene que tenerse por establecido que en el caso concreto sucedió así, sino que debe de demostrarse que en la especie </w:t>
      </w:r>
      <w:r w:rsidRPr="00BB7322">
        <w:rPr>
          <w:b/>
          <w:szCs w:val="24"/>
          <w:u w:val="single"/>
          <w:lang w:val="es-CR"/>
        </w:rPr>
        <w:t>“efectivamente”</w:t>
      </w:r>
      <w:r>
        <w:rPr>
          <w:szCs w:val="24"/>
          <w:lang w:val="es-CR"/>
        </w:rPr>
        <w:t xml:space="preserve"> se devolvieron los citados documentos, en aras de garantizar al posible afectado el derecho a una defensa efectiva por aplicación del </w:t>
      </w:r>
      <w:r>
        <w:rPr>
          <w:szCs w:val="24"/>
          <w:lang w:val="es-CR"/>
        </w:rPr>
        <w:lastRenderedPageBreak/>
        <w:t>principio de inocencia aplicable en materia sancionatoria.  Esta posición, fue sostenida por el Juzgado Contencioso Administrativo y Civil de Hacienda que conociendo de la impugnación  de la sentencia 036-2005 de este Tribunal, en relación con un caso similar al presente, señaló en resolución 115-2005 de fecha 10 de febrero 2005 lo siguiente:</w:t>
      </w:r>
    </w:p>
    <w:p w:rsidR="00115DE5" w:rsidRPr="009B1ED1" w:rsidRDefault="00115DE5" w:rsidP="00115DE5">
      <w:pPr>
        <w:spacing w:line="360" w:lineRule="auto"/>
        <w:ind w:left="142" w:right="51"/>
        <w:jc w:val="both"/>
        <w:rPr>
          <w:szCs w:val="24"/>
          <w:lang w:val="es-CR"/>
        </w:rPr>
      </w:pPr>
    </w:p>
    <w:p w:rsidR="00115DE5" w:rsidRPr="00A21B1E" w:rsidRDefault="00115DE5" w:rsidP="00115DE5">
      <w:pPr>
        <w:tabs>
          <w:tab w:val="left" w:pos="567"/>
        </w:tabs>
        <w:spacing w:line="360" w:lineRule="auto"/>
        <w:ind w:left="567" w:right="51"/>
        <w:jc w:val="both"/>
        <w:rPr>
          <w:rFonts w:cs="Arial"/>
          <w:i/>
          <w:spacing w:val="6"/>
          <w:szCs w:val="24"/>
        </w:rPr>
      </w:pPr>
      <w:r w:rsidRPr="009836B7">
        <w:rPr>
          <w:rFonts w:cs="Arial"/>
          <w:b/>
          <w:i/>
          <w:szCs w:val="24"/>
          <w:lang w:val="es-CR"/>
        </w:rPr>
        <w:t xml:space="preserve">“ </w:t>
      </w:r>
      <w:r w:rsidRPr="00972077">
        <w:rPr>
          <w:rFonts w:cs="Arial"/>
          <w:i/>
          <w:spacing w:val="6"/>
          <w:szCs w:val="24"/>
        </w:rPr>
        <w:t xml:space="preserve">En la especie fáctica concreta, alega el actor que resulta improcedente, aplicar la sanción contenida en el articulo 239, de </w:t>
      </w:r>
      <w:smartTag w:uri="urn:schemas-microsoft-com:office:smarttags" w:element="PersonName">
        <w:smartTagPr>
          <w:attr w:name="ProductID" w:val="la Ley General"/>
        </w:smartTagPr>
        <w:r w:rsidRPr="00972077">
          <w:rPr>
            <w:rFonts w:cs="Arial"/>
            <w:i/>
            <w:spacing w:val="6"/>
            <w:szCs w:val="24"/>
          </w:rPr>
          <w:t>la Ley General</w:t>
        </w:r>
      </w:smartTag>
      <w:r w:rsidRPr="00972077">
        <w:rPr>
          <w:rFonts w:cs="Arial"/>
          <w:i/>
          <w:spacing w:val="6"/>
          <w:szCs w:val="24"/>
        </w:rPr>
        <w:t xml:space="preserve"> de Aduanas. En virtud de que nunca se determin</w:t>
      </w:r>
      <w:r>
        <w:rPr>
          <w:rFonts w:cs="Arial"/>
          <w:i/>
          <w:spacing w:val="6"/>
          <w:szCs w:val="24"/>
        </w:rPr>
        <w:t>ó</w:t>
      </w:r>
      <w:r w:rsidRPr="00972077">
        <w:rPr>
          <w:rFonts w:cs="Arial"/>
          <w:i/>
          <w:spacing w:val="6"/>
          <w:szCs w:val="24"/>
        </w:rPr>
        <w:t xml:space="preserve"> en sede administrativa, la culpa, dolo o</w:t>
      </w:r>
      <w:r w:rsidRPr="00972077">
        <w:rPr>
          <w:rFonts w:cs="Arial"/>
          <w:i/>
          <w:szCs w:val="24"/>
        </w:rPr>
        <w:t xml:space="preserve"> </w:t>
      </w:r>
      <w:r w:rsidRPr="00972077">
        <w:rPr>
          <w:rFonts w:cs="Arial"/>
          <w:i/>
          <w:spacing w:val="6"/>
          <w:szCs w:val="24"/>
        </w:rPr>
        <w:t xml:space="preserve">preterintención de parte del sancionado, en los hechos que dieron base a la declaratoria, que con esta naturaleza se vertió. Lo anterior, quiere decir, que en los términos apuntados, la parte accionante, invoca ilegalidad en el motivo y el contenido del acto sancionatorio </w:t>
      </w:r>
      <w:r>
        <w:rPr>
          <w:rFonts w:cs="Arial"/>
          <w:i/>
          <w:spacing w:val="6"/>
          <w:szCs w:val="24"/>
        </w:rPr>
        <w:t>y por ende de los confirmatorios</w:t>
      </w:r>
      <w:r w:rsidRPr="00972077">
        <w:rPr>
          <w:rFonts w:cs="Arial"/>
          <w:i/>
          <w:spacing w:val="6"/>
          <w:szCs w:val="24"/>
        </w:rPr>
        <w:t>.</w:t>
      </w:r>
      <w:r>
        <w:rPr>
          <w:rFonts w:cs="Arial"/>
          <w:i/>
          <w:spacing w:val="6"/>
          <w:szCs w:val="24"/>
        </w:rPr>
        <w:t xml:space="preserve">  Llama la atención, que en la resolución DCF-050-2003 …misma en la que se dictó el acto final del Procedimiento de cita, y se ordenó la suspensión de un mes, en el ejercicio de actividades aduaneras, de </w:t>
      </w:r>
      <w:smartTag w:uri="urn:schemas-microsoft-com:office:smarttags" w:element="PersonName">
        <w:smartTagPr>
          <w:attr w:name="ProductID" w:val="la Agencia"/>
        </w:smartTagPr>
        <w:r>
          <w:rPr>
            <w:rFonts w:cs="Arial"/>
            <w:i/>
            <w:spacing w:val="6"/>
            <w:szCs w:val="24"/>
          </w:rPr>
          <w:t>la Agencia</w:t>
        </w:r>
      </w:smartTag>
      <w:r>
        <w:rPr>
          <w:rFonts w:cs="Arial"/>
          <w:i/>
          <w:spacing w:val="6"/>
          <w:szCs w:val="24"/>
        </w:rPr>
        <w:t xml:space="preserve"> aquí actora, se estableciera en su considerando V-, entre otras cosas, que:  </w:t>
      </w:r>
      <w:r w:rsidRPr="003C5005">
        <w:rPr>
          <w:rFonts w:cs="Arial"/>
          <w:spacing w:val="2"/>
          <w:sz w:val="22"/>
          <w:szCs w:val="22"/>
        </w:rPr>
        <w:t>"…</w:t>
      </w:r>
      <w:r w:rsidRPr="003C5005">
        <w:rPr>
          <w:rFonts w:cs="Arial"/>
          <w:i/>
          <w:spacing w:val="2"/>
          <w:sz w:val="22"/>
          <w:szCs w:val="22"/>
        </w:rPr>
        <w:t xml:space="preserve">El </w:t>
      </w:r>
      <w:r w:rsidRPr="003C5005">
        <w:rPr>
          <w:rFonts w:cs="Arial"/>
          <w:i/>
          <w:spacing w:val="6"/>
          <w:sz w:val="22"/>
          <w:szCs w:val="22"/>
        </w:rPr>
        <w:t xml:space="preserve">señor Ortiz Sánchez sostiene que no existe dolo, culpa o preterintención de su representada al no entregar declaraciones aduaneras que se encuentran en custodia de </w:t>
      </w:r>
      <w:smartTag w:uri="urn:schemas-microsoft-com:office:smarttags" w:element="PersonName">
        <w:smartTagPr>
          <w:attr w:name="ProductID" w:val="la Aduana Central."/>
        </w:smartTagPr>
        <w:r w:rsidRPr="003C5005">
          <w:rPr>
            <w:rFonts w:cs="Arial"/>
            <w:i/>
            <w:spacing w:val="6"/>
            <w:sz w:val="22"/>
            <w:szCs w:val="22"/>
          </w:rPr>
          <w:t>la Aduana Central.</w:t>
        </w:r>
      </w:smartTag>
      <w:r w:rsidRPr="003C5005">
        <w:rPr>
          <w:rFonts w:cs="Arial"/>
          <w:i/>
          <w:spacing w:val="6"/>
          <w:sz w:val="22"/>
          <w:szCs w:val="22"/>
        </w:rPr>
        <w:t xml:space="preserve"> Sin embargo no aporta prueba que desvirtúe que dicha declaración aduanera se encuentra en la citada aduana...</w:t>
      </w:r>
      <w:r w:rsidRPr="00A91E30">
        <w:rPr>
          <w:rFonts w:cs="Arial"/>
          <w:b/>
          <w:i/>
          <w:spacing w:val="6"/>
          <w:sz w:val="22"/>
          <w:szCs w:val="22"/>
        </w:rPr>
        <w:t xml:space="preserve"> </w:t>
      </w:r>
    </w:p>
    <w:p w:rsidR="00115DE5" w:rsidRDefault="00115DE5" w:rsidP="00115DE5">
      <w:pPr>
        <w:spacing w:line="360" w:lineRule="auto"/>
        <w:ind w:left="142" w:right="51"/>
        <w:jc w:val="both"/>
        <w:rPr>
          <w:rFonts w:cs="Arial"/>
          <w:i/>
          <w:spacing w:val="6"/>
          <w:szCs w:val="24"/>
        </w:rPr>
      </w:pPr>
    </w:p>
    <w:p w:rsidR="00115DE5" w:rsidRDefault="00115DE5" w:rsidP="00115DE5">
      <w:pPr>
        <w:spacing w:line="360" w:lineRule="auto"/>
        <w:ind w:left="567" w:right="51"/>
        <w:jc w:val="both"/>
        <w:rPr>
          <w:rFonts w:cs="Arial"/>
          <w:spacing w:val="6"/>
          <w:szCs w:val="24"/>
        </w:rPr>
      </w:pPr>
      <w:r w:rsidRPr="009836B7">
        <w:rPr>
          <w:rFonts w:cs="Arial"/>
          <w:b/>
          <w:spacing w:val="2"/>
          <w:sz w:val="22"/>
          <w:szCs w:val="22"/>
        </w:rPr>
        <w:t xml:space="preserve"> </w:t>
      </w:r>
      <w:r w:rsidRPr="00C33298">
        <w:rPr>
          <w:rFonts w:cs="Arial"/>
          <w:i/>
          <w:spacing w:val="2"/>
          <w:szCs w:val="24"/>
        </w:rPr>
        <w:t>Y se dice que resulta de importancia lo anterior, toda vez, que en la especie, en dicho texto se observa en primer término, que se le requiere al ahí procesado, la demostración de que la declaración aduanera</w:t>
      </w:r>
      <w:r>
        <w:rPr>
          <w:rFonts w:cs="Arial"/>
          <w:i/>
          <w:spacing w:val="2"/>
          <w:szCs w:val="24"/>
        </w:rPr>
        <w:t xml:space="preserve"> N°98-000000, </w:t>
      </w:r>
      <w:r w:rsidRPr="00A91E30">
        <w:rPr>
          <w:rFonts w:cs="Arial"/>
          <w:spacing w:val="2"/>
          <w:szCs w:val="24"/>
        </w:rPr>
        <w:t xml:space="preserve">no le fue entregada oportunamente, situación que </w:t>
      </w:r>
      <w:r w:rsidRPr="00A91E30">
        <w:rPr>
          <w:rFonts w:cs="Arial"/>
          <w:i/>
          <w:spacing w:val="2"/>
          <w:szCs w:val="24"/>
        </w:rPr>
        <w:t xml:space="preserve">de confirmarse acreditaría la culpa del agente auxiliar, en la no conservación de la documentación de cita, por un período de cinco años, de conformidad </w:t>
      </w:r>
      <w:r w:rsidRPr="00A91E30">
        <w:rPr>
          <w:rFonts w:cs="Arial"/>
          <w:i/>
          <w:spacing w:val="6"/>
          <w:szCs w:val="24"/>
        </w:rPr>
        <w:t>con la normativa supracitada</w:t>
      </w:r>
      <w:r w:rsidRPr="00A91E30">
        <w:rPr>
          <w:rFonts w:cs="Arial"/>
          <w:spacing w:val="6"/>
          <w:szCs w:val="24"/>
        </w:rPr>
        <w:t>.</w:t>
      </w:r>
      <w:r>
        <w:rPr>
          <w:rFonts w:cs="Arial"/>
          <w:spacing w:val="6"/>
          <w:szCs w:val="24"/>
        </w:rPr>
        <w:t xml:space="preserve"> </w:t>
      </w:r>
    </w:p>
    <w:p w:rsidR="00115DE5" w:rsidRDefault="00115DE5" w:rsidP="00115DE5">
      <w:pPr>
        <w:spacing w:line="360" w:lineRule="auto"/>
        <w:ind w:left="567" w:right="51"/>
        <w:jc w:val="both"/>
        <w:rPr>
          <w:rFonts w:cs="Arial"/>
          <w:spacing w:val="6"/>
          <w:szCs w:val="24"/>
        </w:rPr>
      </w:pPr>
    </w:p>
    <w:p w:rsidR="00115DE5" w:rsidRPr="00A91E30" w:rsidRDefault="00115DE5" w:rsidP="00115DE5">
      <w:pPr>
        <w:spacing w:line="360" w:lineRule="auto"/>
        <w:ind w:left="567" w:right="51"/>
        <w:jc w:val="both"/>
        <w:rPr>
          <w:rFonts w:cs="Arial"/>
          <w:i/>
          <w:spacing w:val="6"/>
          <w:szCs w:val="24"/>
        </w:rPr>
      </w:pPr>
      <w:r w:rsidRPr="003C5005">
        <w:rPr>
          <w:rFonts w:cs="Arial"/>
          <w:b/>
          <w:i/>
          <w:spacing w:val="6"/>
          <w:szCs w:val="24"/>
        </w:rPr>
        <w:t xml:space="preserve">El problema radica, en el hecho de que nos encontramos en materia de derecho sancionatorio, razón por la que se debe presumir la inocencia </w:t>
      </w:r>
      <w:r w:rsidRPr="003C5005">
        <w:rPr>
          <w:rFonts w:cs="Arial"/>
          <w:b/>
          <w:i/>
          <w:spacing w:val="6"/>
          <w:szCs w:val="24"/>
        </w:rPr>
        <w:lastRenderedPageBreak/>
        <w:t>del presunto infractor, y debe ser el órgano acusador de la conducta reprochable, quien debe demostrar la bondad de sus alegatos</w:t>
      </w:r>
      <w:r w:rsidRPr="00A91E30">
        <w:rPr>
          <w:rFonts w:cs="Arial"/>
          <w:i/>
          <w:spacing w:val="6"/>
          <w:szCs w:val="24"/>
        </w:rPr>
        <w:t xml:space="preserve">. </w:t>
      </w:r>
      <w:r w:rsidRPr="00264016">
        <w:rPr>
          <w:rFonts w:cs="Arial"/>
          <w:i/>
          <w:spacing w:val="6"/>
          <w:szCs w:val="24"/>
          <w:u w:val="single"/>
        </w:rPr>
        <w:t xml:space="preserve">Esto es, que debió </w:t>
      </w:r>
      <w:smartTag w:uri="urn:schemas-microsoft-com:office:smarttags" w:element="PersonName">
        <w:smartTagPr>
          <w:attr w:name="ProductID" w:val="la Administraci￳n"/>
        </w:smartTagPr>
        <w:r w:rsidRPr="00264016">
          <w:rPr>
            <w:rFonts w:cs="Arial"/>
            <w:i/>
            <w:spacing w:val="6"/>
            <w:szCs w:val="24"/>
            <w:u w:val="single"/>
          </w:rPr>
          <w:t>la Administración</w:t>
        </w:r>
      </w:smartTag>
      <w:r w:rsidRPr="00264016">
        <w:rPr>
          <w:rFonts w:cs="Arial"/>
          <w:i/>
          <w:spacing w:val="6"/>
          <w:szCs w:val="24"/>
          <w:u w:val="single"/>
        </w:rPr>
        <w:t xml:space="preserve"> activa en su momento, acreditar la entrega efectiva de la declaración que se echa de menos, situación que no debería generar mayor complicación. Motivo por el que llama poderosamente la atención, el hecho de que no se haya demostrado dicha situación</w:t>
      </w:r>
      <w:r w:rsidRPr="00A91E30">
        <w:rPr>
          <w:rFonts w:cs="Arial"/>
          <w:i/>
          <w:spacing w:val="6"/>
          <w:szCs w:val="24"/>
        </w:rPr>
        <w:t>.</w:t>
      </w:r>
    </w:p>
    <w:p w:rsidR="00115DE5" w:rsidRPr="00A91E30" w:rsidRDefault="00115DE5" w:rsidP="00115DE5">
      <w:pPr>
        <w:spacing w:line="360" w:lineRule="auto"/>
        <w:ind w:left="567" w:right="51"/>
        <w:jc w:val="both"/>
        <w:rPr>
          <w:rFonts w:cs="Arial"/>
          <w:i/>
          <w:spacing w:val="6"/>
          <w:szCs w:val="24"/>
        </w:rPr>
      </w:pPr>
    </w:p>
    <w:p w:rsidR="00115DE5" w:rsidRPr="00A91E30" w:rsidRDefault="00115DE5" w:rsidP="00115DE5">
      <w:pPr>
        <w:spacing w:line="360" w:lineRule="auto"/>
        <w:ind w:left="567" w:right="51"/>
        <w:jc w:val="both"/>
        <w:rPr>
          <w:rFonts w:cs="Arial"/>
          <w:spacing w:val="6"/>
          <w:szCs w:val="24"/>
        </w:rPr>
      </w:pPr>
      <w:r w:rsidRPr="00A91E30">
        <w:rPr>
          <w:rFonts w:cs="Arial"/>
          <w:i/>
          <w:spacing w:val="6"/>
          <w:szCs w:val="24"/>
        </w:rPr>
        <w:t xml:space="preserve">…baste decir, que dicha forma de resolver, atenta contra los principios mas básicos de justicia, eso sin mencionar que se violenta el principio de presunción de inocencia contenido en el artículo 39 de </w:t>
      </w:r>
      <w:smartTag w:uri="urn:schemas-microsoft-com:office:smarttags" w:element="PersonName">
        <w:smartTagPr>
          <w:attr w:name="ProductID" w:val="la Constituci￳n Pol￭tica"/>
        </w:smartTagPr>
        <w:r w:rsidRPr="00A91E30">
          <w:rPr>
            <w:rFonts w:cs="Arial"/>
            <w:i/>
            <w:spacing w:val="6"/>
            <w:szCs w:val="24"/>
          </w:rPr>
          <w:t>la Constitución Política</w:t>
        </w:r>
      </w:smartTag>
      <w:r w:rsidRPr="00A91E30">
        <w:rPr>
          <w:rFonts w:cs="Arial"/>
          <w:i/>
          <w:spacing w:val="6"/>
          <w:szCs w:val="24"/>
        </w:rPr>
        <w:t xml:space="preserve">, toda vez que el auxiliar de cita, nunca tuvo posibilidad en dichas condiciones, de acreditar su inocencia, a través de las causas de justificación, que podrían presentarse de conformidad con el articulo 190, de </w:t>
      </w:r>
      <w:smartTag w:uri="urn:schemas-microsoft-com:office:smarttags" w:element="PersonName">
        <w:smartTagPr>
          <w:attr w:name="ProductID" w:val="la Ley General"/>
        </w:smartTagPr>
        <w:r w:rsidRPr="00A91E30">
          <w:rPr>
            <w:rFonts w:cs="Arial"/>
            <w:i/>
            <w:spacing w:val="6"/>
            <w:szCs w:val="24"/>
          </w:rPr>
          <w:t>la Ley General</w:t>
        </w:r>
      </w:smartTag>
      <w:r w:rsidRPr="00A91E30">
        <w:rPr>
          <w:rFonts w:cs="Arial"/>
          <w:i/>
          <w:spacing w:val="6"/>
          <w:szCs w:val="24"/>
        </w:rPr>
        <w:t xml:space="preserve"> de </w:t>
      </w:r>
      <w:smartTag w:uri="urn:schemas-microsoft-com:office:smarttags" w:element="PersonName">
        <w:smartTagPr>
          <w:attr w:name="ProductID" w:val="la Administraci￳n Publica"/>
        </w:smartTagPr>
        <w:r w:rsidRPr="00A91E30">
          <w:rPr>
            <w:rFonts w:cs="Arial"/>
            <w:i/>
            <w:spacing w:val="6"/>
            <w:szCs w:val="24"/>
          </w:rPr>
          <w:t>la Administración Publica</w:t>
        </w:r>
      </w:smartTag>
      <w:r w:rsidRPr="00A91E30">
        <w:rPr>
          <w:rFonts w:cs="Arial"/>
          <w:i/>
          <w:spacing w:val="6"/>
          <w:szCs w:val="24"/>
        </w:rPr>
        <w:t xml:space="preserve">, que se aclara, que en todo caso es de aplicación supletoria a </w:t>
      </w:r>
      <w:smartTag w:uri="urn:schemas-microsoft-com:office:smarttags" w:element="PersonName">
        <w:smartTagPr>
          <w:attr w:name="ProductID" w:val="la Ley General"/>
        </w:smartTagPr>
        <w:r w:rsidRPr="00A91E30">
          <w:rPr>
            <w:rFonts w:cs="Arial"/>
            <w:i/>
            <w:spacing w:val="6"/>
            <w:szCs w:val="24"/>
          </w:rPr>
          <w:t>la Ley General</w:t>
        </w:r>
      </w:smartTag>
      <w:r w:rsidRPr="00A91E30">
        <w:rPr>
          <w:rFonts w:cs="Arial"/>
          <w:i/>
          <w:spacing w:val="6"/>
          <w:szCs w:val="24"/>
        </w:rPr>
        <w:t xml:space="preserve"> de Aduanas</w:t>
      </w:r>
      <w:r w:rsidRPr="00A91E30">
        <w:rPr>
          <w:rFonts w:cs="Arial"/>
          <w:spacing w:val="6"/>
          <w:szCs w:val="24"/>
        </w:rPr>
        <w:t>.</w:t>
      </w:r>
    </w:p>
    <w:p w:rsidR="00115DE5" w:rsidRPr="00A91E30" w:rsidRDefault="00115DE5" w:rsidP="00115DE5">
      <w:pPr>
        <w:spacing w:line="360" w:lineRule="auto"/>
        <w:ind w:left="567" w:right="51"/>
        <w:jc w:val="both"/>
        <w:rPr>
          <w:rFonts w:cs="Arial"/>
          <w:spacing w:val="6"/>
          <w:szCs w:val="24"/>
        </w:rPr>
      </w:pPr>
    </w:p>
    <w:p w:rsidR="00115DE5" w:rsidRPr="00264016" w:rsidRDefault="00115DE5" w:rsidP="00115DE5">
      <w:pPr>
        <w:spacing w:line="360" w:lineRule="auto"/>
        <w:ind w:left="567" w:right="51"/>
        <w:jc w:val="both"/>
        <w:rPr>
          <w:rFonts w:cs="Arial"/>
          <w:b/>
          <w:spacing w:val="6"/>
          <w:szCs w:val="24"/>
        </w:rPr>
      </w:pPr>
      <w:r w:rsidRPr="009D5DEC">
        <w:rPr>
          <w:rFonts w:cs="Arial"/>
          <w:i/>
          <w:spacing w:val="6"/>
          <w:szCs w:val="24"/>
          <w:u w:val="single"/>
        </w:rPr>
        <w:t>Dicho en otras palabras, no es cierto que no sea necesario demostrar la culpabilidad del presunto infractor y menos que sea éste quien debe demostrar su inocencia</w:t>
      </w:r>
      <w:r w:rsidRPr="00A91E30">
        <w:rPr>
          <w:rFonts w:cs="Arial"/>
          <w:i/>
          <w:spacing w:val="6"/>
          <w:szCs w:val="24"/>
        </w:rPr>
        <w:t xml:space="preserve">, ya que por el contrario, </w:t>
      </w:r>
      <w:r w:rsidRPr="009D5DEC">
        <w:rPr>
          <w:rFonts w:cs="Arial"/>
          <w:b/>
          <w:i/>
          <w:spacing w:val="6"/>
          <w:szCs w:val="24"/>
        </w:rPr>
        <w:t>la culpa o dolo debe ser acreditada por el órgano instructor, situación que en la especie fáctica se echa de menos</w:t>
      </w:r>
      <w:r w:rsidRPr="00A91E30">
        <w:rPr>
          <w:rFonts w:cs="Arial"/>
          <w:i/>
          <w:spacing w:val="6"/>
          <w:szCs w:val="24"/>
        </w:rPr>
        <w:t xml:space="preserve">. </w:t>
      </w:r>
      <w:r w:rsidRPr="009D5DEC">
        <w:rPr>
          <w:rFonts w:cs="Arial"/>
          <w:b/>
          <w:i/>
          <w:spacing w:val="6"/>
          <w:szCs w:val="24"/>
          <w:u w:val="single"/>
        </w:rPr>
        <w:t>Como se ve, no se demostró la existencia del motivo (infracción) que genero el contenido del acto (sanción)</w:t>
      </w:r>
      <w:r w:rsidRPr="009836B7">
        <w:rPr>
          <w:rFonts w:cs="Arial"/>
          <w:b/>
          <w:i/>
          <w:spacing w:val="6"/>
          <w:szCs w:val="24"/>
        </w:rPr>
        <w:t>”.</w:t>
      </w:r>
      <w:r>
        <w:rPr>
          <w:rFonts w:cs="Arial"/>
          <w:i/>
          <w:spacing w:val="6"/>
          <w:szCs w:val="24"/>
        </w:rPr>
        <w:t xml:space="preserve"> </w:t>
      </w:r>
      <w:r w:rsidRPr="00264016">
        <w:rPr>
          <w:rFonts w:cs="Arial"/>
          <w:b/>
          <w:spacing w:val="6"/>
          <w:szCs w:val="24"/>
        </w:rPr>
        <w:t>El resaltado no corresponde al original.</w:t>
      </w:r>
    </w:p>
    <w:p w:rsidR="00115DE5" w:rsidRPr="007359CA" w:rsidRDefault="00115DE5" w:rsidP="00115DE5">
      <w:pPr>
        <w:spacing w:line="480" w:lineRule="auto"/>
        <w:ind w:right="51"/>
        <w:jc w:val="both"/>
        <w:rPr>
          <w:rFonts w:cs="Arial"/>
          <w:spacing w:val="2"/>
          <w:szCs w:val="24"/>
        </w:rPr>
      </w:pPr>
    </w:p>
    <w:p w:rsidR="00115DE5" w:rsidRDefault="00115DE5" w:rsidP="00115DE5">
      <w:pPr>
        <w:spacing w:line="360" w:lineRule="auto"/>
        <w:jc w:val="both"/>
      </w:pPr>
      <w:r>
        <w:rPr>
          <w:rFonts w:cs="Arial"/>
          <w:spacing w:val="2"/>
          <w:szCs w:val="24"/>
        </w:rPr>
        <w:t xml:space="preserve">Ahora bien, si analizamos los hechos que concurren en el presente expediente en relación con el criterio externado por el Juzgado Contencioso Administrativo, tenemos que en el presente caso no está demostrado que </w:t>
      </w:r>
      <w:r w:rsidRPr="007359CA">
        <w:rPr>
          <w:rFonts w:cs="Arial"/>
          <w:spacing w:val="2"/>
          <w:szCs w:val="24"/>
        </w:rPr>
        <w:t xml:space="preserve">las </w:t>
      </w:r>
      <w:r w:rsidRPr="007359CA">
        <w:rPr>
          <w:spacing w:val="2"/>
          <w:szCs w:val="24"/>
        </w:rPr>
        <w:t>Aduanas Santamaría y Central</w:t>
      </w:r>
      <w:r w:rsidRPr="007359CA">
        <w:rPr>
          <w:rFonts w:cs="Arial"/>
          <w:spacing w:val="2"/>
          <w:szCs w:val="24"/>
        </w:rPr>
        <w:t xml:space="preserve"> </w:t>
      </w:r>
      <w:r>
        <w:rPr>
          <w:rFonts w:cs="Arial"/>
          <w:spacing w:val="2"/>
          <w:szCs w:val="24"/>
        </w:rPr>
        <w:t xml:space="preserve">hubieren devuelto </w:t>
      </w:r>
      <w:r>
        <w:rPr>
          <w:spacing w:val="2"/>
          <w:szCs w:val="24"/>
        </w:rPr>
        <w:t>a la agencia de a</w:t>
      </w:r>
      <w:r w:rsidRPr="007359CA">
        <w:rPr>
          <w:spacing w:val="2"/>
          <w:szCs w:val="24"/>
        </w:rPr>
        <w:t xml:space="preserve">duanas </w:t>
      </w:r>
      <w:r>
        <w:rPr>
          <w:rFonts w:cs="Arial"/>
          <w:iCs/>
          <w:lang w:val="es-CR"/>
        </w:rPr>
        <w:t>Xxxxxxxx</w:t>
      </w:r>
      <w:r w:rsidRPr="007359CA">
        <w:rPr>
          <w:rFonts w:cs="Arial"/>
          <w:iCs/>
          <w:lang w:val="es-CR"/>
        </w:rPr>
        <w:t>S.A</w:t>
      </w:r>
      <w:r>
        <w:rPr>
          <w:rFonts w:cs="Arial"/>
          <w:iCs/>
          <w:lang w:val="es-CR"/>
        </w:rPr>
        <w:t>.,</w:t>
      </w:r>
      <w:r w:rsidRPr="007359CA">
        <w:rPr>
          <w:spacing w:val="2"/>
          <w:szCs w:val="24"/>
        </w:rPr>
        <w:t xml:space="preserve"> las declaraciones aduaneras </w:t>
      </w:r>
      <w:r>
        <w:rPr>
          <w:spacing w:val="2"/>
          <w:szCs w:val="24"/>
        </w:rPr>
        <w:t xml:space="preserve">que </w:t>
      </w:r>
      <w:r>
        <w:t xml:space="preserve">señala </w:t>
      </w:r>
      <w:smartTag w:uri="urn:schemas-microsoft-com:office:smarttags" w:element="PersonName">
        <w:smartTagPr>
          <w:attr w:name="ProductID" w:val="د滠ǝĈ&#10;plazoǘĎla Direcci￳nbolǆĎla Direcci￳n GeneralǎĈla Divisi￳nǋĊla L.GķĊla LeyĳĊla Ley GeneralpĹĊ la LGAࠀĥĈ!la LGA.ġĎ&quot;la LGAP.ᄀ3ĮĎ#la NĪČ$ LA PRUEBAėČ%&#10;LA PRUEBA SEAĝĈ&amp;la SalaęĊ'la Sala ConstitucionalāĊ(&#10;la Secci￳nĎČÀ) ProductIDċĈ⧘̾矈ŷĈ覠ヹ鿰́衐ヹ킸ミ龠́⪀̾珨̼舰ſĈ⧘̾╸̾ŻĈ覠ヹ⫀̾衐ヹ킸ミ⨠̾⫰̾珨̼舰ţČ⫐̾ŸŭĈ⧘̾⡀̾ũĈ覠ヹ⬰̾衐ヹ킸ミ⪀̾⭠̾珨̼舰őČ⭀̾ŸœĈ⧘̾餀́şĈ覠ヹ⮠̾衐ヹ킸ミ⫰̾⯐̾珨̼舰ŇČ⮰̾ŸŁĈ⧘̾╸̾ōĈ覠ヹⰐ̾衐ヹ킸ミ⭠̾ⱀ̾珨̼舰ƵČⰠ̾ŸƷĈ⧘̾⡰̾ƳĈ覠ヹⲀ̾衐ヹ킸ミ⯐̾Ⲱ̾珨̼舰ƻČⲐ̾ŸƥĈ⧘̾⠠̾ơĈ覠ヹ⳰̾衐ヹ킸ミⱀ̾ⴠ̾珨̼舰ƩČⴀ̾ŸƫĈ⧘̾⡀̾ƗĈ覠ヹⵠ̾衐ヹ킸ミⲰ̾ⶐ̾珨̼舰ƟČ⵰̾ŸƙĈ⧘̾⡰̾ƅĈ覠ヹⷐ̾衐ヹ킸ミⴠ̾⸀̾珨̼舰ƍČⷠ̾ŸƏĈ⧘̾╸̾ƋĈ覠ヹ⹀̾衐ヹ킸ミⶐ̾⹰̾珨̼舰ǳČ⹐̾ŸǽĈ⧘̾᧨ǹĈ覠ヹ⺰̾衐ヹ킸ミ⸀̾⻠̾珨̼舰ǡČ⻀̾ŸǣĈ⧘̾阰ǯĈ覠ヹ⼠̾衐ヹ킸ミ⹰̾⽐̾珨̼舰ǗČ⼰̾ŸǑĈ⧘̾᧨ǝĈ覠ヹ⾐̾衐ヹ킸ミ⻠̾⿀̾珨̼舰ǅČ⾠̾ŸǇĈ⧘̾᫰ǃĈ覠ヹ　̾衐ヹ킸ミ⽐̾〰̾珨̼舰ǋČ【̾ŸĵĈ⧘̾╸̾ıĈ覠ヹば̾衐ヹ킸ミ⿀̾゠̾珨̼舰ĹČむ̾ŸĻĈ⧘̾◰̾ħĈ覠ヹム̾衐ヹ킸ミ〰̾ㄐ̾珨̼舰įČヰ̾ŸĩĈ⧘̾⚰̾ĕĈ覠ヹㅐ̾衐ヹ킸ミ゠̾ㆀ̾珨̼舰ĝČㅠ̾ŸğĈ⧘̾⛸̾ěĈ覠ヹ㇀̾衐ヹ킸ミㄐ̾ㇰ̾珨̼舰ăČ㇐̾ŸčĈ⧘̾⡰̾ĉĈ覠ヹ㈰̾衐ヹ킸ミㆀ̾㉠̾珨̼舰űČ㉀̾ŸųĈ⧘̾矈ſĈ覠ヹ㊠̾衐ヹ킸ミㇰ̾㋐̾珨̼舰ŧČ㊰̾հšĈ⧘̾⛸̾ŭĈ覠ヹ㌐̾衐ヹ킸ミ㉠̾㍀̾珨̼舰ŕČ㌠̾ԀŗĈ⧘̾餀́œĈ覠ヹ㎀̾衐ヹ킸ミ㋐̾㎰̾珨̼舰śČ㎐̾ҐŅĈ⧘̾⡰̾ŁĈ覠ヹ㏰̾衐ヹ킸ミ㍀̾㐠̾珨̼舰ŉČ㐀̾РŋĈ⧘̾⠠̾ƷĈ覠ヹ㑠̾衐ヹ킸ミ㎰̾㒐̾珨̼舰ƿČ㑰̾ΰƹĈ⧘̾⡀̾ƥĈ覠ヹ㓐̾衐ヹ킸ミ㐠̾㔀̾珨̼舰ƭČ㓠̾̀ƯĈ⧘̾矈ƫĈ覠ヹ㕀̾衐ヹ킸ミ㒐̾㕰̾珨̼舰ƓČ㕐̾ːƝĈ⧘̾廘͂ƙĈ覠ヹ㖰̾衐ヹ킸ミ㔀̾㗠̾珨̼舰ƁČ㗀̾ɠƃĈ⧘̾⢰̾ƏĈ覠ヹ㘠̾衐ヹ킸ミ㕰̾㙐̾珨̼舰ǷČ㘰̾ǰǱĈ⧘̾館́ ǽĐ覠ヹ¸̾衐ヹ킸ミ㗠̾è̾珨̼舰 ǦĈ眴㤨̾럘ǣĈla ǮČ뇐ヺ툄ミ놠ヺ갸⊜ベ蘿دa  ǗČ뇐ヺ툄ミ놠ヺ갸⊜ベ&quot;䍏䵕 ǘĈ툰ミ갸J&quot;㞐̾ ǅČ뇐ヺ툄ミ놠ヺ갸⊜ベ㟘̾窨ȵ ǎĈ㞴̾㡸̾&quot;㄀㐀ǋĈ툰ミ갸M㢜̾㠨̾ İČ뇐ヺ툄ミ놠ヺ갸⊜ベ㡰̾䍉佒 ĹĈ㡌̾㣰̾㟠̾漀猀漀昀ĦĈprescripción挴ģĈ툰ミ갸Y&quot;&quot;ĨĈ&quot;&quot;㡸̾挀椀攀渀Č潠۳쾰ઌėĈ̻ཀ㚠̾ĜĈseñaladoĈƸ㚘̾ęĐ툰ミ갸迴غ໰ćĈ툰ミ갸ꊬꍸVČČࣀ㸊)䀀䀀䀀䀀Đ@＞ἠ聱°°°°°°°°°°°°°°°°°°°°°°°°°°°°°°°°@PpÐ°0PP`@P@@PPð°°°° À°0°Ð°À À° ° à P@@PP@@@à`PÀp`@`°°@ðPĐ Pð°°°@@PðPàPà°p@P@PÀ`PÀ`PPP@PPPÐÐÐ°°°°°°ð°    0000°°ÀÀÀÀÀÀ°°°° Ð@@@@킸ミʼ`` ￼ ÿ✀ᨀ뾀ࠩā＞‟㞐Ī VƺČ뇐ヺ툄ミ놠ヺ갸⊜ベ꿈ذ  ƣČ뇐ヺ툄ミ놠ヺ갸⊜ベ㟈 ƔČ㥀૶ֈخ༙ƖĎ*㱘ස㙈සLᐁ䲔ස㱸ස㰸ස뼬ǆ宀妲麼ෙ㲘ස㱘ස齄ෙ㲸ස㱸ස鴰䌣尺鐜෩㳘ස㲘ස儀䘲ゖ鑤෩㳸ස㲸ස佄啃䕍ㅾ铼෩㴘ස㳘ස汥穡畱穥閄෩㴸ස㳸සႊ䴀獩搠阜෩㵘ස㴘ස嘀ᄰ隤෩㵸ස㴸ස繎2&quot;1霬෩㶘ස㵘ස䕔繎1鞴෩㶸ස㵸ස題෩㷘ස㶘ස⁳湡⁤敓飔෩㷸ස㶸ස䜠屵楍⁳饜෩㸘ස㷘ස䕎佒卜久駤෩㸸ස㷸ස⸀尀⸀⸀马෩㹘ස㸘ස琀漀猀尀髴෩㹸ස㸸ස䄀一䔀刀魼෩㺘ස㹘සကԀ鰄෩㺸ස㹸ස昀慲歮楬鲜෩㻘ස㺘ස댯මἿ鴴෩㻸ස㺸ස댯මἿ鶼෩㼘ස㻘ස鹄෩㼸ස㻸ස黜෩㽘ස㼘ස齴෩㽸ස㼸සꀬ෣㾘ස㽘සꂜ෣㾸ස㽸සꄌ෣㿘ස㾘සꆤ෣㿸ස㾸සꈼ෣䀘ස㿘සꋄ෣䀸ස㿸සꍌ෣䁘ස䀘සꏤ෣䁸ස䀸සꑼ෣䂘ස䁘සꔄ෣䂸ස䁸සꖌ෣䃘ස䂘සꘔ෣䃸ස䂸සꚬ෣䄘ස䃘සꝄ෣䄸ස䃸සꟌ෣䅘ස䄘සꡔ෣䅸ස䄸ස꣜෣䆘ස䅘සꥤ෣䆸ස䅸සꧬ෣䇘ස䆘සꩴ෣䇸ස䆸සꬌ෣䈘ස䇘සꮔ෣䈸ස䇸ස개෣䉘ස䈘ස겤෣䉸ස䈸ස괬෣䋘ස䉘සස랠ߝ䊸සස䊘ස란ߝ꾔෣䋸ස䉸සස䌘ස䋘සස䌸ස䋸සස䍘ස䌘සස䍸ස䌸සස䎘ස䍘සස䎸ස䍸සස䏘ස䎘සස䏸ස䎸ස뫌෫䐘ස䏘ස물෫䐸ස䏸ස믔෫䑘ස䐘ස뱜෫䑸ස䐸ස볤෫䒘ස䑘ස뵼෫䒸ස䑸ස븄෫䓘ස䒘ස뺌෫䓸ස䒸ස뼔෫䔘ස䓘ස뾜෫䔸ස䓸ස,෥䕘ස䔘ස´෥䕸ස䔸සļ෥䖘ස䕘සǄ෥䖸ස䕸සɜ෥䗘ස䖘සˤ෥䗸ස䖸සͬ෥䘘ස䗘සЄ෥䘸ස䗸සҌ෥䙘ස䘘සԔ෥䙸ස䘸ස֜෥䚘ස䙘සؤ෥䚸ස䙸සڼ෥䛘ස䚘ස݄෥䛸ස䚸සߌ෥䜘ස䛘සࡤ෥䜸ස䛸ස࣬෥䝘ස䜘ස঄෥䝸ස䜸ස਌෥䞘ස䝘සઔ෥䞸ස䝸සବ෥䟘ස䞘ස௄෥䟸ස䞸සౌ෥䠘ස䟘ස೤෥䠸ස䟸ස൬෥䡘ස䠘ස෴෥䡸ස䠸සຌ෥䢘ස䡘ස༔෥䢸ස䡸සྜ෥䣘ස䢘සဴ෥䣸ස䢸සᆜ෥䤘ස䣘සሤ෥䤸ස䣸සኬ෥䥘ස䤘සፄ෥䥸ස䤸සᏜ෥䦘ස䥘සᑴ෥䦸ස䥸සᔌ෥䧘ස䦘සᖔ෥䧸ස䦸සᘬ෥䨘ස䧘සᚴ෥䨸ස䧸සᝌ෥䩘ස䨘ස។෥䩸ස䨸සᡬ෥䪘ස䩘සᣴ෥䪸ස䩸සᦌ෥䫘ස䪘සᨤ෥䫸ස䪸ස᪬෥䬘ස䫘ස᬴෥䬸ස䫸සᯌ෥䭘ස䬘ස᱔෥䭸ස䬸ස᳜෥䮘ස䭘සᵤ෥䮸ස䭸සᷬ෥䯘ස䮘සẄ෥䯸ස䮸සἌ෥倀ස䯘සȀă,ă佴ミ㒠ȱ䲼ස䱰ස ă㺬ヸ佈ミ㹼ヸ㒠ꗜヘ㱐සŠȈ ă21260016ຳ ŝȌ뇐 ă㺬ヸ佈ミ㹼ヸ㒠ꗜヘ⣠ස ă佴ミ㒠䛴ෛߠ෤ă佴ミ㒠鎌෩Ԉ෤ă佴ミ㒠㪜ස䳨සă佴ミ㒠벼Ր෤ă䊈䆀ă㳄ヸ䜰㰔ヸ买ミ亸ස︠෠弨㹨ă䊈㷘ă佴ミ㒠⢤ැ⡘ැă㳄ヸ䙐㰔ヸ买ミ鐨ෙ丐ස弨㹨ă䊈䆀ă.DOClăCy1ă䴰ࠂ飘ࠒă䊈┸Ȁăᾔ෥倠ස䯸ස怜ස偀ස倀සĵ悤ස偠ස倠සsi￳n愼ස傀ස偀සL.G懄ස傠ස偠සLey扌ස僀ස傀සLey 拔ස僠ස傠ස$捜ස儀ස僀ස%攔ස儠ස僠සő敜ස兀ස儀ස.旌ස兠ස儠සN晔ස冀ස兀සSent曄ස冠ස兠ස)朴ස净ස冀සť枤ස几ස冠සID栬ස刀ස净ස㦘ࢯ守ࢸ梴ස删ස几ස胨̋Ê椼ස剀ස刀ස䠐఺䢨఺槔ස剠ස删ස䶀఺丰఺橜ස劀ස剀ස匰఺叠఺櫤ස加ස剠ස壠఺妐఺歬ස勀ස劀ස庀఺弰఺氄ස勠ස加ස摀఺擰఺沌ස匀ස勀ස槠఺檐఺洤ස匠ස勠ස澀఺瀰఺涼ස區ස匀ස甠఺痠఺湄ස占ස匠ස竐఺简఺滌ස厀ස區ස聘఺脈఺潤ස厠ස占ස蘘఺蛈఺濬ස叀ස厀ස诈఺豸఺灴ස叠ස厠ස醈఺鈸఺烼ස吀ස叀ස靈఺韸఺熄ස吠ස叠ස鳈఺鶈఺爌ස呀ස吀සꉀ఺ꌀ఺犤ස呠ස吠සꟐ఺ꢀ఺猬ස咀ස呀ස군఺긠఺珄ස咠ස呠ස댨఺돘఺瑌ස哀ස咀ස뭨఺밨఺璼ස哠ස咠ස쏐఺쒀఺畄ස唀ස哀ස쥠఺쨐఺痜ස唠ස哠ස켠఺쿐఺癤ස啀ස唀ස퓀఺햀఺盼ස啠ස唠ස瞔ස喀ස啀ස覠ヹꭠ砬ස喠ස啠ස鑸碴ස嗀ස喀සꭰŸ祌ස嗠ස喠සꝨ뉰秔ස嘀ස嗀සꬠ가穜ස嘠ස嗠ස竤ස噀ස嘀ස筬ස噠ස嘠ස覠ヹ걀篴ස嚀ස噀ස鑸籼ස嚠ස噠ස걐Ÿ約ස囀ස嚀සꝨ袈组ස因ස嚠ස가고缌ස圀ස囀ස罔ස圠ස因ස翄ස址ස圀ස覠ヹ괠耴ස坠ස圠ස鑸肼ස垀ස址ස괰Ÿ腄ස垠ස坠සꝨ꓈臜ස埀ස垀ස고귀艤ස埠ස垠ස苬ස堀ස埀ස荴ස堠ස埠ස覠ヹ글萌ස塀ස堀ස鑸蒔ස塠ස堠ස긐Ÿ蔬ස墀ස塀සꝨꓸ藄ස墠ස塠ස귀꺠虌ස壀ස墀ස蛔ස壠ස墠ස蝬ස夀ස壀ස覠ヹ껠遬ස夠ස壠ස鑸郴ස奀ස夀ස껰Ÿ酼ස奠ස夠සꝨꓸ鈄ස妀ස奀ස꺠꾀銌ස妠ස奠ස錤ස姀ස妀ස鎬ස姠ස妠ස覠ヹ꿀鑄ස娀ස姀ස鑸铌ස娠ස姠ස꿐Ÿ锼ස婀ස娀සꝨ銠闄ස婠ස娠ස꾀끠陜ස媀ස婀ස雤ස媠ස婠ස靼ස嫀ස媀ස覠ヹ날頔ස嫠ස媠ස鑸颬ස嬀ස嫀ස낰Ÿ餴ස嬠ස嫠සꝨꚀ駌ස孀ස嬀ස끠녀驔ස孠ස嬠ස髜ස宀ස孀ස魤ස宠ස孠ස覠ヹ놀鯬ස寀ස宀ස鑸鱴ස寠ස宠ස놐Ÿ鳼ස尀ස寀සꝨꚀ鶄ස尠ස寠ස녀눠鸌ස局ස尀ස鿌ස屠ස尠ස▼හ岀ස局ස覠ヹ뉠☄හ岠ස屠ස鑸♴හ峀ස岀ස뉰Ÿ⛤හ峠ස岠සꝨ녘❔හ崀ස峀ස눠대⟜හ崠ස峠ස⡤හ嵀ස崀ස⣬හ嵠ස崠ස覠ヹ덀⥴හ嶀ස嵀ස鑸⧼හ嶠ස嵠ස덐Ÿ⪄හ巀ස嶀සꝨ袈⬌හ巠ස嶠ස대뚀⮔හ帀ස巀සⰜහ帠ස巠සⲤහ幀ස帀ස좜׆⴬හ幠ස帠සĉⷄහ庀ස幀සבŸ⹌හ庠ස幠ස뤈ੀਿ⻔හ廀ස庀ස㧨׏䷠ך⽜හ廠ස庠ස⿤හ开ස廀සぬහ张ස廠ස툰ミ앐ヴහ彀ස开සĕㅼහ彠ස张ස睨̐쌘㈄හ往ස彀ස뤈ੀ쿀㊌හ徠ස彠සꦨ֣̒㌤හ忀ස往ස㎼හ㑰හ徠ස뤈ੀ렘ੀĺ Ȁă㺬ヸ佈ミ㹼ヸ㒠ꗜヘ倘ස葈֑ ă(ă佴ミ㒠ű惌ස悀ස ă㺬ヸ佈ミ㹼ヸ㒠ꗜヘ倸ස킸ミ ăFolios!ă佴ミ㒠Ÿ慤ස愘ස ă㺬ヸ佈ミ㹼ヸ㒠ꗜヘ偘සŕЈ ă33ă佴ミ㒠Ż懬ස憠ස ă㺬ヸ佈ミ㹼ヸ㒠ꗜヘ偸ස⊜ベ ăyă佴ミ㒠Ž扴ස戨ස ă㺬ヸ佈ミ㹼ヸ㒠ꗜヘ傘සጠࢪ ă36ミ놠ヺă佴ミ㒠ſ拼ස抰ස ă㺬ヸ佈ミ㹼ヸ㒠ꗜヘ傸සVD ă)ă佴ミ㒠ƀ掄ස挸ස ă㺬ヸ佈ミ㹼ヸ㒠ꗜヘ僘ස፰ࢪ ă&#10;ƒЈă.y1ă5ă.ヺă&#10;osesă&#10;fechaListónăEnen Listă佴ミ㒠織ස绨ස ăadministrativa.11vaTR ă佴ミ㒠掜ස攸ස ă㺬ヸ佈ミ㹼ヸ㒠ꗜヘ僸සnd  ă㺬ヸ佈ミ㹼ヸ㒠ꗜヘ儘සum ă佴ミ㒠揤ස斨ස ă㺬ヸ佈ミ㹼ヸ㒠ꗜヘ儸සma ă5ogră佴ミ㒠旴ස昰ස ă㺬ヸ佈ミ㹼ヸ㒠ꗜヘ兘ස̀/ ă佴ミ㒠긔෣暠ස ă㺬ヸ佈ミ㹼ヸ㒠ꗜヘ典ස愔j ă佴ミ㒠搴ස朐ස ă㺬ヸ佈ミ㹼ヸ㒠ꗜヘ冘සӤᤀ ă佴ミ㒠柌ස枀ස ă㺬ヸ佈ミ㹼ヸ㒠ꗜヘ冸ස뀀শ ă&#10;fechaă佴ミ㒠&#10;桔ස栈ස ă㺬ヸ佈ミ㹼ヸ㒠ꗜヘ凘ස愍楮 ă23愉瑮뀀ă佴ミ㒠棜ස梐ස ă㺬ヸ佈ミ㹼ヸ㒠ꗜヘ凸ස쀀Ӥ ădeހă佴ミ㒠 楤ස椘ස ă㺬ヸ佈ミ㹼ヸ㒠ꗜヘ刘සa僀 ăNoviembreᄠ؁慢mă佴ミ㒠槼ස榰ස ă㺬ヸ佈ミ㹼ヸ㒠ꗜヘ券සᖁ牢 ăde战uꀀă佴ミ㒠 檄ස樸ස ă㺬ヸ佈ミ㹼ヸ㒠ꗜヘ剘ස䄀慣 ă2005劰ă佴ミ㒠%欌ස櫀ස ă㺬ヸ佈ミ㹼ヸ㒠ꗜヘ剸ස ăla뀀ତ뀀ă佴ミ㒠(殔ස歈ස ă㺬ヸ佈ミ㹼ヸ㒠ꗜヘ劘සݰက ăAgencia挑牡뀀হă佴ミ㒠0氬ස毠ස ă㺬ヸ佈ミ㹼ヸ㒠ꗜヘ劸සӡ쀀 ădeu䃀ă佴ミ㒠3沴ස汨ස ă㺬ヸ佈ミ㹼ヸ㒠ꗜヘ勘ස挆獤 ăAduanasᖁ散n耀瀀ă佴ミ㒠;&#10;浌ස洀ස ă㺬ヸ佈ミ㹼ヸ㒠ꗜヘ勸ස耀挎 ăExpeditors烀䃀ă佴ミ㒠F淤ස涘ස ă㺬ヸ佈ミ㹼ヸ㒠ꗜヘ匘ස뀀শ ăMar쀀ӡă佴ミ㒠J湬ස渠ස ă㺬ヸ佈ミ㹼ヸ㒠ꗜヘ匸සሀ潣 ăy潣p耀ă佴ミ㒠L滴ස溨ස ă㺬ヸ佈ミ㹼ヸ㒠ꗜヘ単ස٠쀀 ăTierraݰကސ਀潣湲쀀ă佴ミ㒠S澌ස潀ස ă㺬ヸ佈ミ㹼ヸ㒠ꗜヘ卸ස牣洀 ăS瀀退ă佴ミ㒠T瀔ස濈ස ă㺬ヸ佈ミ㹼ヸ㒠ꗜヘ厘ස쀀ࣰ ă.畣b퀀&#10;ă佴ミ㒠U炜ස灐ස ă㺬ヸ佈ミ㹼ヸ㒠ꗜヘ厸සঁ慤 ăAࢁ敤쀀ސă佴ミ㒠V焤ස烘ස ă㺬ヸ佈ミ㹼ヸ㒠ꗜヘ变ස瀀 ă.　쀀ٰ洀ă佴ミ㒠W熬ස煠ස ă㺬ヸ佈ミ㹼ヸ㒠ꗜヘ司ස　쀀 ă,ހ؀灤aă佴ミ㒠Y 爴ස燨ස ă㺬ヸ佈ミ㹼ヸ㒠ꗜヘ吘ස뀁᳠ ăinterponed攎ă佴ミ㒠c狌ස犀ස ă㺬ヸ佈ミ㹼ヸ㒠ꗜヘ吸ස଀獥 ălos਀獥ă佴ミ㒠g獔ස猈ස ă㺬ヸ佈ミ㹼ヸ㒠ꗜヘ员ස瀀 ărecursos耀䂰僀ă佴ミ㒠p珬ස玠ස ă㺬ヸ佈ミ㹼ヸ㒠ꗜヘ呸ස朓 ăde慧l0ă佴ミ㒠s頻෠琨ස ă㺬ヸ佈ミ㹼ヸ㒠ꗜヘ咘ස뀀ૐ ă佴ミ㒠瓤ස璘ස ă㺬ヸ佈ミ㹼ヸ㒠ꗜヘ咸ස0惀 ăy栋o0僀ă佴ミ㒠 畬ස甠ස ă㺬ヸ佈ミ㹼ヸ㒠ꗜヘ哘ස椈s ăapelación僀惀ă佴ミ㒠瘄ස疸ස ă㺬ヸ佈ミ㹼ヸ㒠ꗜヘ哸සӡࠀ ăyă佴ミ㒠皌ස癀ස ă㺬ヸ佈ミ㹼ヸ㒠ꗜヘ唘ස─慭 ănulidad胀ē洎湡tă佴ミ㒠眤ස盘ස ă㺬ヸ佈ミ㹼ヸ㒠ꗜヘ唸ස洆 ăabsolutaᄠᤁ敭s耀ă佴ミ㒠¢瞼ස睰ස ă㺬ヸ佈ミ㹼ヸ㒠ꗜヘ啘ස牯 ăcontraٰ脀洆湲脀洅să佴ミ㒠©硔ස砈ස ă㺬ヸ佈ミ㹼ヸ㒠ꗜヘ啸සސ ălaݰހă佴ミ㒠¬&#10;磜ස碐ස ă㺬ヸ佈ミ㹼ヸ㒠ꗜヘ喘සကٰ ăresolución뀀হ쀀ă佴ミ㒠·祴ස礨ස ă㺬ヸ佈ミ㹼ヸ㒠ꗜヘ喸සကௐ ăRES퀐ă佴ミ㒠º秼ස禰ස ă㺬ヸ佈ミ㹼ヸ㒠ꗜヘ嗘ස 耀 ă-汥ހă佴ミ㒠»窄ස稸ස ă㺬ヸ佈ミ㹼ヸ㒠ꗜヘ嗸ස耀 ăDN耀⃀ă佴ミ㒠½笌ස竀ස ă㺬ヸ佈ミ㹼ヸ㒠ꗜヘ嘘ස潰l ă-ă佴ミ㒠¾箔ස筈ස ă㺬ヸ佈ミ㹼ヸ㒠ꗜヘ嘸ස쀀Ӥ ă227瀆ă佴ミ㒠Á簜ස篐ස ă㺬ヸ佈ミ㹼ヸ㒠ꗜヘ噘ස爉 ă-뤀 瀀ă佴ミ㒠Â粤ස籘ස ă㺬ヸ佈ミ㹼ヸ㒠ꗜヘ噸සđ ă2005dă佴ミ㒠Æ紬ස糠ස ă㺬ヸ佈ミ㹼ヸ㒠ꗜヘ嚘සダ ă&#10;爚湥tă5y1灥ă-ă.ࣰ脀爆ăresolución牰脀ă-soluciónށsăEn-2005뢰 ă佴ミ㒠齜ස▘හă佴ミ㒠組ස纠සă.7-2005楳n猅ă佴ミ㒠緜ස缰ස ă㺬ヸ佈ミ㹼ヸ㒠ꗜヘ嚸සđ猉  ă㺬ヸ佈ミ㹼ヸ㒠ꗜヘ囘ස慴l  ă㺬ヸ佈ミ㹼ヸ㒠ꗜヘ囸සđ0 ă佴ミ㒠搌ස羠ස ă㺬ヸ佈ミ㹼ヸ㒠ꗜヘ團ස䃀 ă佴ミ㒠&#10;聜ස耐ස ă㺬ヸ佈ミ㹼ヸ㒠ꗜヘ圸සٰ쀀 ă23退ă佴ミ㒠胤ස肘ස ă㺬ヸ佈ミ㹼ヸ㒠ꗜヘ坘ස倐 ăde쀀٠脀ă佴ミ㒠 腬ස脠ස ă㺬ヸ佈ミ㹼ヸ㒠ꗜヘ坸සi惀 ăNoviembre烀礋ă佴ミ㒠舄ස膸ස ă㺬ヸ佈ミ㹼ヸ㒠ꗜヘ垘ස ădeŝȌă佴ミ㒠 芌ස艀ස ă㺬ヸ佈ミ㹼ヸ㒠ꗜヘ垸ස ă2005ă佴ミ㒠%茔ස苈ස ă㺬ヸ佈ミ㹼ヸ㒠ꗜヘ埘ස ăla ăă佴ミ㒠(莜ස荐ස ă㺬ヸ佈ミ㹼ヸ㒠ꗜヘ埸ස ăAgencia买ミă佴ミ㒠0萴ස菨ස ă㺬ヸ佈ミ㹼ヸ㒠ꗜヘ堘ස ădeă佴ミ㒠3蒼ස葰ස ă㺬ヸ佈ミ㹼ヸ㒠ꗜヘ堸ස买ミ ăAduanasă佴ミ㒠;&#10;蕔ස蔈ස ă㺬ヸ佈ミ㹼ヸ㒠ꗜヘ塘ස ăExpeditorsă佴ミ㒠F藬ස薠ස ă㺬ヸ佈ミ㹼ヸ㒠ꗜヘ塸ස ăMar䶀සă佴ミ㒠J虴ස蘨ස ă㺬ヸ佈ミ㹼ヸ㒠ꗜヘ墘සෘ ăyă佴ミ㒠L蛼ස蚰ස ă㺬ヸ佈ミ㹼ヸ㒠ꗜヘ墸ස ăTierraă佴ミ㒠S逌ස蝈ස ă㺬ヸ佈ミ㹼ヸ㒠ꗜヘ壘ස ă蛀ࠦ࿈ΐă㳄ヸ案ࠕ㰔ヸ买ミꊀߟ뿐ࠛ鼈෇㹨ă佴ミ㒠8黴ො麨ොă&#10;fecha ă㺬ヸ佈ミ㹼ヸ㒠ꗜヘ゠සul  ă㺬ヸ佈ミ㹼ヸ㒠ꗜヘダසTI ălaIA ă佴ミ㒠Ł褼ස裰ස ă㺬ヸ佈ミ㹼ヸ㒠ꗜヘムසAS ăAgenciaCIA 21ă佴ミ㒠ŉ觔ස覈ස ă㺬ヸ佈ミ㹼ヸ㒠ꗜヘ㄀සME ădeDă佴ミ㒠Ō詜ස訐ස ă㺬ヸ佈ミ㹼ヸ㒠ꗜヘㄠස ăAduanas䵕繅就䅆䥍䥌ă佴ミ㒠Ŕ&#10;諴ස誨ස ă㺬ヸ佈ミ㹼ヸ㒠ꗜヘㅀස 匀 ăExpeditors攀氀愀ă佴ミ㒠ş讌ස譀ස ă㺬ヸ佈ミ㹼ヸ㒠ꗜヘㅠස伀嘀 ăMar䌀䤀ă佴ミ㒠ţ谔ස诈ස ă㺬ヸ佈ミ㹼ヸ㒠ꗜヘㆀස 唀 ăy挀䦏ă佴ミ㒠ť貜ස豐ස ă㺬ヸ佈ミ㹼ヸ㒠ꗜヘㆠසㅾ䵜 ăTierra低ざ匶ㅾ䐮䍏＀ă佴ミ㒠Ŭ贴ස賨ස ă㺬ヸ佈ミ㹼ヸ㒠ꗜヘ㇀ස ăSă佴ミ㒠ŭ趼ස走ස ă㺬ヸ佈ミ㹼ヸ㒠ꗜヘ㇠ස ă.ă佴ミ㒠Ů蹄ස跸ස ă㺬ヸ佈ミ㹼ヸ㒠ꗜヘ㈀ස ăAă佴ミ㒠ů軌ස躀ස ă㺬ヸ佈ミ㹼ヸ㒠ꗜヘ㈠ස ă.ă佴ミ㒠Ű轔ස輈ස ă㺬ヸ佈ミ㹼ヸ㒠ꗜヘ㉀ස ă,ă佴ミ㒠Ų远ස辐ස ă㺬ヸ佈ミ㹼ヸ㒠ꗜヘ㉠ස ă“ăunaăSă佴ミ㒠T邔ස遈ස ă㺬ヸ佈ミ㹼ヸ㒠ꗜヘ壸ස ă.ă佴ミ㒠U鄜ස郐ස ă㺬ヸ佈ミ㹼ヸ㒠ꗜヘ夘ස ăAă佴ミ㒠V醤ස酘ස ă㺬ヸ佈ミ㹼ヸ㒠ꗜヘ夸ස ă.ă佴ミ㒠W鈬ස釠ස ă㺬ヸ佈ミ㹼ヸ㒠ꗜヘ奘ස ă,ă佴ミ㒠Y 銴ස鉨ස ă㺬ヸ佈ミ㹼ヸ㒠ꗜヘ奸ස ăinterponeă佴ミ㒠c鍌ස錀ස ă㺬ヸ佈ミ㹼ヸ㒠ꗜヘ妘ස ălosă佴ミ㒠g鏔ස鎈ස ă㺬ヸ佈ミ㹼ヸ㒠ꗜヘ妸ස ărecursosă佴ミ㒠p鑬ස鐠ස ă㺬ヸ佈ミ㹼ヸ㒠ꗜヘ姘ස ădeă佴ミ㒠s題ෂ钨ස ă㺬ヸ佈ミ㹼ヸ㒠ꗜヘ姸ස ă佴ミ㒠镤ස锘ස ă㺬ヸ佈ミ㹼ヸ㒠ꗜヘ娘ස ăyă佴ミ㒠 闬ස閠ස ă㺬ヸ佈ミ㹼ヸ㒠ꗜヘ娸ස ăapelaciónă佴ミ㒠隄ස阸ස ă㺬ヸ佈ミ㹼ヸ㒠ꗜヘ婘ස ăyă佴ミ㒠霌ස雀ස ă㺬ヸ佈ミ㹼ヸ㒠ꗜヘ婸ස ănulidadă佴ミ㒠鞤ස靘ස ă㺬ヸ佈ミ㹼ヸ㒠ꗜヘ媘ස ăabsolutaă佴ミ㒠¢頼ස韰ස ă㺬ヸ佈ミ㹼ヸ㒠ꗜヘ媸ස ăcontraă佴ミ㒠©飔ස颈ස ă㺬ヸ佈ミ㹼ヸ㒠ꗜヘ嫘ස ălaă佴ミ㒠¬&#10;饜ස餐ස ă㺬ヸ佈ミ㹼ヸ㒠ꗜヘ嫸ස ăresoluciónă佴ミ㒠·駴ස馨ස ă㺬ヸ佈ミ㹼ヸ㒠ꗜヘ嬘ස ăRESă佴ミ㒠º驼ස騰ස ă㺬ヸ佈ミ㹼ヸ㒠ꗜヘ嬸ස ă-ă佴ミ㒠»鬄ස骸ස ă㺬ヸ佈ミ㹼ヸ㒠ꗜヘ存ස ăDNă佴ミ㒠½鮌ස魀ස ă㺬ヸ佈ミ㹼ヸ㒠ꗜヘ學ස ă-ă佴ミ㒠¾鰔ස鯈ස ă㺬ヸ佈ミ㹼ヸ㒠ꗜヘ官ස ă227ă佴ミ㒠Á鲜ස鱐ස ă㺬ヸ佈ミ㹼ヸ㒠ꗜヘ宸ස ă-ă佴ミ㒠Â鴤ස鳘ස ă㺬ヸ佈ミ㹼ヸ㒠ꗜヘ寘ස ă2005ă佴ミ㒠Æ鶬ස鵠ස ă㺬ヸ佈ミ㹼ヸ㒠ꗜヘ寸ස ă.ă佴ミ㒠Ç鸴ස鷨ස ă㺬ヸ佈ミ㹼ヸ㒠ꗜヘ尘ස ă&#10;ă4y1ă-ă.ăresoluciónă-soluciónăCon2005ă佴ミ㒠␔ෙ⭈ෙă佴ミ㒠鹌ස龨සă.7-2005ă佴ミ㒠黤ස◠හ ă㺬ヸ佈ミ㹼ヸ㒠ꗜヘ尸ස ăN ă㺬ヸ佈ミ㹼ヸ㒠ꗜヘස ă佴ミ㒠ª&#10;ꃄසꁸස ă㺬ヸ佈ミ㹼ヸ㒠ꗜヘස ăsiguientesේ很ă佴ミ㒠µꅜසꄐස ă㺬ヸ佈ミ㹼ヸ㒠ꗜヘස﷠෠ ăhechosă佴ミ㒠»ꇴසꆨස ă㺬ヸ佈ミ㹼ヸ㒠ꗜヘස ă:ă佴ミ㒠¾ꉼසꈰස ă㺬ヸ佈ミ㹼ヸ㒠ꗜヘස ă&#10;PăăHechostesăprobadostă佴ミ㒠ꊔසꌈස ă㺬ヸ佈ミ㹼ヸ㒠ꗜヘස ă佴ミ㒠軔෠ꍸස ă㺬ヸ佈ミ㹼ヸ㒠ꗜヘස ă佴ミ㒠ꏬස틈ෞă:ăAL­ ă㺬ヸ佈ミ㹼ヸ㒠ꗜヘ훈ස.  ă㺬ヸ佈ミ㹼ヸ㒠ꗜヘ홨ස ă佴ミ㒠챬ස赀ෂă佴ミ㒠ස譸ෂă佴ミ㒠5鿴ෛ诀ෂă佴ミ㒠3꿜සꐨසăSegundoădeăෆ畠ෛ ă㺬ヸ佈ミ㹼ヸ㒠ꗜヘසꬉ楇 ă佴ミ㒠¾뜤䡀ේăྐ෤憘් ă㺬ヸ佈ミ㹼ヸ㒠ꗜヘස  ă㺬ヸ佈ミ㹼ヸ㒠ꗜヘස  ă㺬ヸ佈ミ㹼ヸ㒠ꗜヘස  ă㺬ヸ佈ミ㹼ヸ㒠ꗜヘස ă佴ミ㒠&#10;꟬සꞠස ă㺬ヸ佈ミ㹼ヸ㒠ꗜヘස ăexpedienteă䵨ෘꙈස ă㺬ヸ佈ミ㹼ヸ㒠ꗜヘස  ă㺬ヸ佈ミ㹼ヸ㒠ꗜヘ蔈ෟă ăaduanerasă佴ミ㒠Ŏꥌස꤀ස ă㺬ヸ佈ミ㹼ヸ㒠ꗜヘ蔨ෟ ă,㹨ă佴ミ㒠Ő꧔සꦈස ă㺬ヸ佈ミ㹼ヸ㒠ꗜヘ蕈ෟ ătodaă佴ミ㒠ŕ꩜සꨐස ă㺬ヸ佈ミ㹼ヸ㒠ꗜヘ蕨ෟ ăveză佴ミ㒠řꫤසꪘස ă㺬ヸ佈ミ㹼ヸ㒠ꗜヘ薈ෟ ăque鏀ෂă佴ミ㒠ŝ꭬සꬠස ă㺬ヸ佈ミ㹼ヸ㒠ꗜヘ薨ෟ ănoă佴ミ㒠Š꯴සꮨස ă㺬ヸ佈ミ㹼ヸ㒠ꗜヘ藈ෟ ăconservóă佴ミ㒠ũ게ස걀ස ă㺬ヸ佈ミ㹼ヸ㒠ꗜヘ藨ෟ모ො ălasă佴ミ㒠ŭ&#10;괔ස곈ස ă㺬ヸ佈ミ㹼ヸ㒠ꗜヘ蘈ෟ ădeclaracionesă佴ミ㒠Ż 궬ස굠ස ă㺬ヸ佈ミ㹼ヸ㒠ꗜヘ蘨ෟ ăaduanerasă佴ミ㒠ƅ근ස駘ෂăsolicitadas ă㺬ヸ佈ミ㹼ヸ㒠ꗜヘසa  ă㺬ヸ佈ミ㹼ヸ㒠ꗜヘස  ă㺬ヸ佈ミ㹼ヸ㒠ꗜヘස  ă㺬ヸ佈ミ㹼ヸ㒠ꗜヘස  ă㺬ヸ佈ミ㹼ヸ㒠ꗜヘස ăEnăla Direcciónෂ忠ࠛăyersȀă뽼ෂ뀘ස运ෟ鲀㒋鲝ǀ뿄ෂ뀸ස꿸සꜬ෡끘ස뀘ස.Ꞝ෡끸ස뀸ස湰齘鲕ǀ꺄ෙ나ස끘ස껴ෙ낸ස끸සU~1꽤ෙ냘ස나සOLA겼ෙ냸ස낸ස鼰Ṅ쥏ǆ괬ෙ넘ස냘ස&amp;귄ෙ넸ස냸සB꩔ෙ녘ස넘සÈTICꫬෙ노ස넸ස⃀齣鲕ǀ崤෤놘ස녘ස嶔෤놸ස노සO~1帬෤뇘ස놘ස ADU庴෤뇸ස놸සꯀ航ꐾǆ彌෤눘ස뇘ස⨀Ꚍෙ눸ස뇸සXPED꜔ෙ뉘ස눘සientꞜෙ뉸ස눸සclas꠴ෙ늘ස뉘ස Aciꢼෙ늸ස뉸සsociꥄෙ님ස늘සABLE넬ෂ닸ස늸ස-2 (녴ෂ댘ස님ස Des뇼ෂ댸ස닸සe 38는ෂ던ස댘සpos.댜ෂ델ස댸සocà뎤ෂ뎘ස던ස餀☟싗ǆ됼ෂ뎸ස델ස Į듄ෂ돘ස뎘සDOCE땜ෂ돸ස뎸ස9-20뗴ෂ되ස돘සarga뙼ෂ됸ස돸සecti뜄ෂ둘ස되සCami람ෂ둸ස됸සra d렔ෂ뒘ස둘ස87.0뢜ෂ뒸ස둸ස.74,뤴ෂ듘ස뒘සe im림ෂ듸ස뒸සLa dᒄ༙ƏĎ+刄ミ놠ヺꞘ⊜ベⴐᩈƇ̈ ŗ܈ⳬᩈⶰᩈ⨀ᩈ⩠!Ő܈툰ミꞘⷔᩈⵠᩈ ŝ܌뇐ヺ툄ミ놠ヺꞘ⊜ベⶨᩈ뜐ॱ ł܈ⶄᩈ⹠ᩈⴘᩈſ̈ŏ܈629Ŋ܈툰ミꞘ ⺄ᩈ⸐ᩈ ķ܌뇐ヺ툄ミ놠ヺꞘ⊜ベ⹘ᩈ難ठ ļ܈⸴ᩈ⼐ᩈⶰᩈ簨Ĺ܈-Ĥ܈툰ミꞘ!⼴ᩈ⻀ᩈ ġ܌뇐ヺ툄ミ놠ヺꞘ⊜ベ⼈ᩈ Ė܈⻤ᩈ⿀ᩈ⹠ᩈē܈2005Ğ܈툰ミꞘ&amp;⿤ᩈ⽰ᩈ ě܌뇐ヺ툄ミ놠ヺꞘ⊜ベ⾸ᩈ Ā܈⾔ᩈばᩈ⼐ᩈč܈delĸ̌Ĉ܈툰ミꞘ*ゔᩈ〠ᩈ ǵ܌뇐ヺ툄ミ놠ヺꞘ⊜ベとᩈĪ̈ Ǻ܈いᩈㄠᩈ⿀ᩈ ė̌ǧ܈12Ǣ܈툰ミꞘ-ㅄᩈバᩈ ǯ܌뇐ヺ툄ミ놠ヺꞘ⊜ベㄘᩈ ǔ܈ヴᩈ㇐ᩈばᩈǑ܈deミꞘǜ܈툰ミꞘ0ㇴᩈㆀᩈ Ǚ܌뇐ヺ툄ミ놠ヺꞘ⊜ベ㇈ᩈ ǎ܈ㆤᩈ㊀ᩈㄠᩈǋ܈&#10;Julioƶ܈툰ミꞘ6㊤ᩈ㈰ᩈ Ƴ܌뇐ヺ툄ミ놠ヺꞘ⊜ベ㉸ᩈ偘ॖ Ƹ܈㉔ᩈ㌰ᩈ㇐ᩈƥ܈deǐ̌Ơ܈툰ミꞘ9㍔ᩈ㋠ᩈ ƭ܌뇐ヺ툄ミ놠ヺꞘ⊜ベ㌨ᩈǂ̈ ƒ܈㌄ᩈ㏠ᩈ㊀ᩈ Ǐ̌Ɵ܈2005ƚ܈툰ミꞘ=㐄ᩈ㎐ᩈ Ƈ܌뇐ヺ툄ミ놠ヺꞘ⊜ベ㏘ᩈ&#10; ƌ܈㎴ᩈ㒐ᩈ㌰ᩈꞘƉ܈,Ŵ܈툰ミꞘ?㒴ᩈ㑀ᩈ ű܌뇐ヺ툄ミ놠ヺꞘ⊜ベ㒈ᩈꞘ Ŧ܈㑤ᩈ㕐ᩈ㏠ᩈ뇐ヺţ܈suscritaॖŬ܈툰ミꞘH㕴ᩈ㔀ᩈ ũ܌뇐ヺ툄ミ놠ヺꞘ⊜ベ㕈ᩈ  Ş܈㔤ᩈ㘀ᩈ㒐ᩈꞘś܈porņ܈툰ミꞘL㘤ᩈ㖰ᩈ Ń܌뇐ヺ툄ミ놠ヺꞘ⊜ベ㗸ᩈꞘ ň܈㗔ᩈ㚰ᩈ㕐ᩈ뇐ヺĵ܈el⊜ベİ܈툰ミꞘO㛔ᩈ㙠ᩈ Ľ܌뇐ヺ툄ミ놠ヺꞘ⊜ベ㚨ᩈꞘ Ģ܈㚄ᩈ㝰ᩈ㘀ᩈ뇐ヺį܈DirectorॖĨ܈툰ミꞘX㞔ᩈ㜠ᩈ ĕ܌뇐ヺ툄ミ놠ヺꞘ⊜ベ㝨ᩈ Ě܈㝄ᩈ㠰ᩈ㚰ᩈꞘć܈GeneralĀ܈툰ミꞘ`㡔ᩈ㟠ᩈ č܌뇐ヺ툄ミ놠ヺꞘ⊜ベ㠨ᩈĢ̌ ǲ܈㠄ᩈ㣠ᩈ㝰ᩈ困ॖǿ܈deǺ܈툰ミꞘc㤄ᩈ㢐ᩈ ǧ܌뇐ヺ툄ミ놠ヺꞘ⊜ベ㣘ᩈ Ǭ܈㢴ᩈ㦠ᩈ㠰ᩈǩ܈Aduanasǒ܈툰ミꞘk㧄ᩈ㥐ᩈ ǟ܌뇐ヺ툄ミ놠ヺꞘ⊜ベ㦘ᩈ Ǆ܈㥴ᩈ㩐ᩈ㣠ᩈǁ܈yǌ܈툰ミꞘê㩴ᩈ㨀ᩈ ǉ܌뇐ヺ툄ミ놠ヺꞘ⊜ベ㩈ᩈ堨ॖ ƾ܈㨤ᩈ㬐ᩈ㦠ᩈƻ܈inicia雌ॖ靨ॖ壀ॖƤ܈툰ミꞘñ&#10;㬴ᩈ㫀ᩈ ơ܌뇐ヺ툄ミ놠ヺꞘ⊜ベ㬈ᩈ糜ॖ Ɩ܈㫤ᩈ㯐ᩈ㩐ᩈ툰ミꞘƓ܈procedimientoƜ܈툰ミꞘÿ 㯴ᩈ㮀ᩈ ƙ܌뇐ヺ툄ミ놠ヺꞘ⊜ベ㯈ᩈꞘ Ǝ܈㮤ᩈ㲐ᩈ㬐ᩈ뇐ヺƋ܈ordinarioŴ܈툰ミꞘĉ㲴ᩈ㱀ᩈ ű܌뇐ヺ툄ミ놠ヺꞘ⊜ベ㲈ᩈAd Ŧ܈㱤ᩈ㵐ᩈ㯐ᩈ1sţ܈contraC:\DŬ܈툰ミꞘĐ㵴ᩈ㴀ᩈ ũ܌뇐ヺ툄ミ놠ヺꞘ⊜ベ㵈ᩈNA Ş܈㴤ᩈ㸀ᩈ㲐ᩈNAL\ś܈laNCIņ܈툰ミꞘē㸤ᩈ㶰ᩈ Ń܌뇐ヺ툄ミ놠ヺꞘ⊜ベ㷸ᩈci ň܈㷔ᩈ㻀ᩈ㵐ᩈĵ܈Agencia툄ミ놠ヺľ܈툰ミꞘě㻤ᩈ㹰ᩈ Ļ܌뇐ヺ툄ミ놠ヺꞘ⊜ベ㺸ᩈ Ġ܈㺔ᩈ㽰ᩈ㸀ᩈ툄ミ놠ヺĭ܈de嶘ॖĨ܈툰ミꞘĞ㾔ᩈ㼠ᩈ ĕ܌뇐ヺ툄ミ놠ヺꞘ⊜ベ㽨ᩈŊ̌ Ě܈㽄ᩈ䀰ᩈ㻀ᩈ帰ॖć܈Aduanasĳ̈希ॖĀ܈툰ミꞘĦ&#10;䁔ᩈ㿠ᩈ č܌뇐ヺ툄ミ놠ヺꞘ⊜ベ䀨ᩈ廈ॖ ǲ܈䀄ᩈ䃰ᩈ㽰ᩈ庤ॖǿ܈ExpeditorsミꞘǸ܈툰ミꞘı䄔ᩈ䂠ᩈ ǥ܌뇐ヺ툄ミ놠ヺꞘ⊜ベ䃨ᩈ弼ॖ Ǫ܈䃄ᩈ䆠ᩈ䀰ᩈprǗ܈MarOCǒ܈툰ミꞘĵ䇄ᩈ䅐ᩈ ǟ܌뇐ヺ툄ミ놠ヺꞘ⊜ベ䆘ᩈ Ǆ܈䅴ᩈ䉐ᩈ䃰ᩈ&#10;ǁ܈ynistǌ܈툰ミꞘķ䉴ᩈ䈀ᩈ ǉ܌뇐ヺ툄ミ놠ヺꞘ⊜ベ䉈ᩈ ƾ܈䈤ᩈ䌐ᩈ䆠ᩈƻ܈Tierra惤ॖ憨ॖ錈ॖƤ܈툰ミꞘľ䌴ᩈ䋀ᩈ ơ܌뇐ヺ툄ミ놠ヺꞘ⊜ベ䌈ᩈ Ɩ܈䋤ᩈ䏀ᩈ䉐ᩈ所ॖ愐ॖƓ܈Sǎ̈ƞ܈툰ミꞘĿ䏤ᩈ䍰ᩈ ƛ܌뇐ヺ툄ミ놠ヺꞘ⊜ベ䎸ᩈư̈ ƀ܈䎔ᩈ䑰ᩈ䌐ᩈƽ̈ƍ܈.ƈ܈툰ミꞘŀ䒔ᩈ䐠ᩈ ŵ܌뇐ヺ툄ミ놠ヺꞘ⊜ベ䑨ᩈ ź܈䑄ᩈ䔠ᩈ䏀ᩈ&#10;ŧ܈A뇐ヺŢ܈툰ミꞘŁ䕄ᩈ䓐ᩈ ů܌뇐ヺ툄ミ놠ヺꞘ⊜ベ䔘ᩈpr Ŕ܈䓴ᩈ䗐ᩈ䑰ᩈ툰ミꞘő܈.摔ॖ揠ॖŜ܈툰ミꞘł䗴ᩈ䖀ᩈ ř܌뇐ヺ툄ミ놠ヺꞘ⊜ベ䗈ᩈ摰ॖ Ŏ܈䖤ᩈ䚀ᩈ䔠ᩈ Ż̌ŋ܈,ꞘĶ܈툰ミꞘń 䚤ᩈ䘰ᩈ ĳ܌뇐ヺ툄ミ놠ヺꞘ⊜ベ䙸ᩈ ĸ܈䙔ᩈ䝀ᩈ䗐ᩈĥ܈tendiente衐ヹ킸ミĮ܈툰ミꞘŎ䝤ᩈ䛰ᩈ ī܌뇐ヺ툄ミ놠ヺꞘ⊜ベ䜸ᩈ Đ܈䜔ᩈ䟰ᩈ䚀ᩈĝ܈a暈ॖ攰ॖĘ܈툰ミꞘŐ䠔ᩈ䞠ᩈ ą܌뇐ヺ툄ミ놠ヺꞘ⊜ベ䟨ᩈ Ċ܈䟄ᩈ䢠ᩈ䝀ᩈ杈ॖ旰ॖǷ܈laĢ̈ǲ܈툰ミꞘœ&#10;䣄ᩈ䡐ᩈ ǿ܌뇐ヺ툄ミ놠ヺꞘ⊜ベ䢘ᩈ⊜ベ Ǥ܈䡴ᩈ䥠ᩈ䟰ᩈ đ̈ǡ܈suspensiónĚ̈Ǫ܈툰ミꞘŞ䦄ᩈ䤐ᩈ Ǘ܌뇐ヺ툄ミ놠ヺꞘ⊜ベ䥘ᩈČ̈ ǜ܈䤴ᩈ䨐ᩈ䢠ᩈĉ̈Ǚ܈deǄ܈툰ミꞘš䨴ᩈ䧀ᩈ ǁ܌뇐ヺ툄ミ놠ヺꞘ⊜ベ䨈ᩈ ƶ܈䧤ᩈ䫐ᩈ䥠ᩈƳ܈actividadesƼ܈툰ミꞘŭ 䫴ᩈ䪀ᩈ ƹ܌뇐ヺ툄ミ놠ヺꞘ⊜ベ䫈ᩈ Ʈ܈䪤ᩈ䮐ᩈ䨐ᩈꞘƫ܈aduanerasƔ܈툰ミꞘŶ䮴ᩈ䭀ᩈ Ƒ܌뇐ヺ툄ミ놠ヺꞘ⊜ベ䮈ᩈ Ɔ܈䭤ᩈ䱀ᩈ䫐ᩈƃ܈,櫘ॖ榨ॖƎ܈툰ミꞘŸ䱤ᩈ䯰ᩈ Ƌ܌뇐ヺ툄ミ놠ヺꞘ⊜ベ䰸ᩈ Ű܈䰔ᩈ䳰ᩈ䮐ᩈ殘ॖ橀ॖŽ܈todäŸ܈툰ミꞘŽ䴔ᩈ䲠ᩈ ť܌뇐ヺ툄ミ놠ヺꞘ⊜ベ䳨ᩈ⊜ベ Ū܈䳄ᩈ䶠ᩈ䱀ᩈ Ƈ̈ŗ܈vezŒ܈툰ミꞘƁ䷄ᩈ䵐ᩈ ş܌뇐ヺ툄ミ놠ヺꞘ⊜ベ䶘ᩈ⊜ベ ń܈䵴ᩈ乐ᩈ䳰ᩈ ű̈Ł܈queŌ܈툰ミꞘƅ乴ᩈ一ᩈ ŉ܌뇐ヺ툄ミ놠ヺꞘ⊜ベ么ᩈ놠ヺ ľ܈两ᩈ伀ᩈ䶠ᩈĻ܈en泜ॖĦ܈툰ミꞘƈ伤ᩈ亰ᩈ ģ܌뇐ヺ툄ミ놠ヺꞘ⊜ベ仸ᩈel Ĩ܈仔ᩈ俀ᩈ乐ᩈreĕ܈virtudŁ̈툰ミꞘĞ܈툰ミꞘƏ俤ᩈ佰ᩈ ě܌뇐ヺ툄ミ놠ヺꞘ⊜ベ侸ᩈİ̈ Ā܈侔ᩈ偰ᩈ伀ᩈĽ̈č܈delĈ܈툰ミꞘƓ傔ᩈ倠ᩈ ǵ܌뇐ヺ툄ミ놠ヺꞘ⊜ベ偨ᩈ놠ヺ Ǻ܈偄ᩈ儰ᩈ俀ᩈǧ܈estudio湨ॖǠ܈툰ミꞘƛ兔ᩈ僠ᩈ ǭ܌뇐ヺ툄ミ놠ヺꞘ⊜ベ儨ᩈ ǒ܈億ᩈ几ᩈ偰ᩈǟ܈queinǚ܈툰ミꞘƟ刄ᩈ冐ᩈ Ǉ܌뇐ヺ툄ミ놠ヺꞘ⊜ベ凘ᩈ灸ॖ ǌ܈冴ᩈ加ᩈ儰ᩈ灔ॖǉ܈efectuóǥ̈yƲ܈툰ミꞘƧ勄ᩈ剐ᩈ ƿ܌뇐ヺ툄ミ놠ヺꞘ⊜ベ劘ᩈ Ƥ܈剴ᩈ卐ᩈ几ᩈơ܈la&#10;Ƭ܈툰ミꞘƪ却ᩈ匀ᩈ Ʃ܌뇐ヺ툄ミ놠ヺꞘ⊜ベ午ᩈre ƞ܈匤ᩈ吐ᩈ加ᩈ툰ミꞘƛ܈Divisióň뇐ヺƄ܈툰ミꞘƳ吴ᩈ叀ᩈ Ɓ܌뇐ヺ툄ミ놠ヺꞘ⊜ベ合ᩈꞘ Ŷ܈古ᩈ哀ᩈ卐ᩈ뇐ヺų܈de⊜ベž܈툰ミꞘƶ哤ᩈ呰ᩈ Ż܌뇐ヺ툄ミ놠ヺꞘ⊜ベ咸ᩈ獀ॖ Š܈咔ᩈ喀ᩈ吐ᩈ⊜ベŭ܈Control Ɔ̈Ŗ܈툰ミꞘƾ喤ᩈ唰ᩈ œ܌뇐ヺ툄ミ놠ヺꞘ⊜ベ啸ᩈ Ř܈啔ᩈ嘰ᩈ哀ᩈ瓘ॖ酨ॢŅ܈yŰ̈ŀ܈툰ミꞘǀ&#10;噔ᩈ嗠ᩈ ō܌뇐ヺ툄ミ놠ヺꞘ⊜ベ嘨ᩈ⊜ベ Ĳ܈嘄ᩈ困ᩈ喀ᩈ ů̈Ŀ܈Fiscalizaciónĸ܈툰ミꞘǎ圔ᩈ嚠ᩈ ĥ܌뇐ヺ툄ミ놠ヺꞘ⊜ベ囨ᩈŚ̈ Ī܈囄ᩈ垰ᩈ嘰ᩈŇ̈ė܈respecto渀@̌Đ܈툰ミꞘǗ埔ᩈ坠ᩈ ĝ܌뇐ヺ툄ミ놠ヺꞘ⊜ベ垨ᩈ癈ॖ Ă܈垄ᩈ塠ᩈ困ᩈ瘤ॖď܈aĊ܈툰ミꞘǙ墄ᩈ堐ᩈ Ƿ܌뇐ヺ툄ミ놠ヺꞘ⊜ベ塘ᩈꞘ Ǽ܈場ᩈ夐ᩈ垰ᩈ뇐ヺǹ܈los⊜ベǤ܈툰ミꞘǝ头ᩈ壀ᩈ ǡ܌뇐ヺ툄ミ놠ヺꞘ⊜ベ夈ᩈ瞐ॖ ǖ܈壤ᩈ姐ᩈ塠ᩈ⊜ベǓ܈fletes Č̈ǜ܈툰ミꞘǤ&#10;姴ᩈ妀ᩈ Ǚ܌뇐ヺ툄ミ놠ヺꞘ⊜ベ姈ᩈ硐ॖ ǎ܈妤ᩈ媐ᩈ夐ᩈ⊜ベǋ܈declarados Ǥ̈ƴ܈툰ミꞘǯ媴ᩈ婀ᩈ Ʊ܌뇐ヺ툄ミ놠ヺꞘ⊜ベ媈ᩈ⊜ベ Ʀ܈婤ᩈ孀ᩈ姐ᩈ Ǔ̈ƣ܈yƮ܈툰ミꞘǱ孤ᩈ嫰ᩈ ƫ܌뇐ヺ툄ミ놠ヺꞘ⊜ベ嬸ᩈ놠ヺ Ɛ܈嬔ᩈ尀ᩈ媐ᩈƝ܈pagados礸ॖƆ܈툰ミꞘǹ尤ᩈ宰ᩈ ƃ܌뇐ヺ툄ミ놠ヺꞘ⊜ベ寸ᩈ⊜ベ ƈ܈寔ᩈ岰ᩈ孀ᩈ ƥ̈ŵ܈porŰ܈툰ミꞘǽ峔ᩈ屠ᩈ Ž܌뇐ヺ툄ミ놠ヺꞘ⊜ベ岨ᩈ⊜ベ Ţ܈岄ᩈ嵰ᩈ尀ᩈ Ɵ̈ů܈algunasǈƘ̈Ũ܈툰ミꞘȅ嶔ᩈ崠ᩈ ŕ܌뇐ヺ툄ミ놠ヺꞘ⊜ベ嵨ᩈƊ̈ Ś܈嵄ᩈ帰ᩈ岰ᩈŷ̈Ň܈empresasॖŰ̌ŀ܈툰ミꞘȎ幔ᩈ巠ᩈ ō܌뇐ヺ툄ミ놠ヺꞘ⊜ベ帨ᩈ Ĳ܈帄ᩈ廰ᩈ嵰ᩈꞘĿ܈importadoresॖĸ܈툰ミꞘț弔ᩈ庠ᩈ ĥ܌뇐ヺ툄ミ놠ヺꞘ⊜ベ廨ᩈŚ̈ Ī܈廄ᩈ徠ᩈ帰ᩈ Ň̌ė܈yꞘĒ܈툰ミꞘȝ蠌ህ彐ᩈ ğ܌뇐ヺ툄ミ놠ヺꞘ⊜ベ徘ᩈ Ą܈彴ᩈ怸ᩈ廰ᩈꞘā܈툰ミꞘȬ恜ᩈ忨ᩈ Ċ܌뇐ヺ툄ミ놠ヺꞘ⊜ベ怰ᩈ ǳ܈怌ᩈ惨ᩈ徠ᩈꞘǼ܈deǻ܈툰ミꞘȯ愌ᩈ悘ᩈ Ǥ܌뇐ヺ툄ミ놠ヺꞘ⊜ベ惠ᩈĝ̈ ǭ܈悼ᩈ憨ᩈ怸ᩈĆ̈ǖ܈calzadolosn Ǔ܈툰ミꞘȶ懌ᩈ慘ᩈ ǜ܌뇐ヺ툄ミ놠ヺꞘ⊜ベ憠ᩈ ǅ܈慼ᩈ托ᩈ惨ᩈEnǎ܈,loǍ܈툰ミꞘȸ扼ᩈ戈ᩈ ƶ܌뇐ヺ툄ミ놠ヺꞘ⊜ベ扐ᩈǯ̌ ƿ܈戬ᩈ挈ᩈ憨ᩈ脘ॖƸ܈&#10;entreƧ܈툰ミꞘȾ挬ᩈ抸ᩈ Ơ܌뇐ヺ툄ミ놠ヺꞘ⊜ベ挀ᩈ Ʃ܈拜ᩈ掸ᩈ托ᩈƒ܈&#10;ellasƑ܈툰ミꞘɄ揜ᩈ捨ᩈ ƚ܌뇐ヺ툄ミ놠ヺꞘ⊜ベ掰ᩈ ƃ܈掌ᩈ摨ᩈ挈ᩈ苨ॖ膸ॖƌ܈laƻ̈Ƌ܈툰ミꞘɇ撌ᩈ搘ᩈ Ŵ܌뇐ヺ툄ミ놠ヺꞘ⊜ベ摠ᩈƭ̈ Ž܈搼ᩈ攘ᩈ掸ᩈƖ̈Ŧ܈&#10;firmať܈툰ミꞘɍ攼ᩈ擈ᩈ Ů܌뇐ヺ툄ミ놠ヺꞘ⊜ベ攐ᩈ ŗ܈擬ᩈ旘ᩈ摨ᩈpiosŐ܈Tironut ŝ܈툰ミꞘɕ旼ᩈ斈ᩈ ņ܌뇐ヺ툄ミ놠ヺꞘ⊜ベ旐ᩈ ŏ܈斬ᩈ暈ᩈ攘ᩈň܈S蔠ॖ洈ॖķ܈툰ミꞘɖ暬ᩈ昸ᩈ İ܌뇐ヺ툄ミ놠ヺꞘ⊜ベ暀ᩈ Ĺ܈晜ᩈ朸ᩈ旘ᩈ薸ॖ蒈ॖĢ܈.ő̈ġ܈툰ミꞘɗ杜ᩈ曨ᩈ Ī܌뇐ヺ툄ミ놠ヺꞘ⊜ベ朰ᩈŃ̈ ē܈朌ᩈ柨ᩈ暈ᩈŌ̈Ĝ܈Aě܈툰ミꞘɘ栌ᩈ枘ᩈ Ą܌뇐ヺ툄ミ놠ヺꞘ⊜ベ柠ᩈ č܈枼ᩈ梘ᩈ朸ᩈ Ƕ܈.뇐ヺǵ܈툰ミꞘə梼ᩈ案ᩈ Ǿ܌뇐ヺ툄ミ놠ヺꞘ⊜ベ梐ᩈpr ǧ܈桬ᩈ楈ᩈ柨ᩈ툰ミꞘǠ܈,蟌ॖ蝘ॖǯ܈툰ミꞘɛ楬ᩈ棸ᩈ Ǩ܌뇐ヺ툄ミ놠ヺꞘ⊜ベ楀ᩈ Ǒ܈検ᩈ槸ᩈ梘ᩈ툰ミꞘǚ܈seॖ蠈ॖǙ܈툰ミꞘɞ樜ᩈ榨ᩈ ǂ܌뇐ヺ툄ミ놠ヺꞘ⊜ベ槰ᩈǻ̈ ǋ܈槌ᩈ檸ᩈ楈ᩈƴ܈solicitó褼ॖ裈ॖƱ܈툰ミꞘɧ櫜ᩈ橨ᩈ ƺ܌뇐ヺ툄ミ놠ヺꞘ⊜ベ檰ᩈ ƣ܈檌ᩈ歨ᩈ槸ᩈ툰ミꞘƬ܈a觬ॖ襸ॖƫ܈툰ミꞘɩ殌ᩈ欘ᩈ Ɣ܌뇐ヺ툄ミ놠ヺꞘ⊜ベ歠ᩈÍ̈ Ɲ܈欼ᩈ氘ᩈ檸ᩈcoƆ܈laEnƅ܈툰ミꞘɬ氼ᩈ毈ᩈ Ǝ܌뇐ヺ툄ミ놠ヺꞘ⊜ベ氐ᩈ ŷ܈毬ᩈ泘ᩈ歨ᩈ툄ミ놠ヺŰ܈AgenciaŽ܈툰ミꞘɴ泼ᩈ沈ᩈ Ŧ܌뇐ヺ툄ミ놠ヺꞘ⊜ベ泐ᩈ놠ヺ ů܈沬ᩈ消ᩈ氘ᩈŨ܈de譤ॖŗ܈툰ミꞘɷ涬ᩈ洸ᩈ Ő܌뇐ヺ툄ミ놠ヺꞘ⊜ベ涀ᩈ谠ॖ ř܈浜ᩈ湈ᩈ泘ᩈ诼ॖł܈Aduanasž̈툰ミꞘŏ܈툰ミꞘɿ&#10;湬ᩈ淸ᩈ ň܌뇐ヺ툄ミ놠ヺꞘ⊜ベ湀ᩈ貔ॖ ı܈渜ᩈ漈ᩈ消ᩈ툰ミꞘĺ܈Expeditorsヺħ܈툰ミꞘʊ漬ᩈ溸ᩈ Ġ܌뇐ヺ툄ミ놠ヺꞘ⊜ベ漀ᩈpr ĩ܈滜ᩈ澸ᩈ湈ᩈ툰ミꞘĒ܈Mar跈ॖđ܈툰ミꞘʎ濜ᩈ潨ᩈ Ě܌뇐ヺ툄ミ놠ヺꞘ⊜ベ澰ᩈ ă܈澌ᩈ灨ᩈ漈ᩈ툰ミꞘČ܈y軬ॖ蹸ॖċ܈툰ミꞘʐ炌ᩈ瀘ᩈ Ǵ܌뇐ヺ툄ミ놠ヺꞘ⊜ベ灠ᩈ-̌ ǽ܈瀼ᩈ焨ᩈ澸ᩈ竈ॕ讨ॕǦ܈Tierra辬ॖ輸ॖǣ܈툰ミꞘʗ煌ᩈ烘ᩈ Ǭ܌뇐ヺ툄ミ놠ヺꞘ⊜ベ焠ᩈ Ǖ܈烼ᩈ燘ᩈ灨ᩈ뇐ヺǞ܈S⊜ベǝ܈툰ミꞘʘ燼ᩈ熈ᩈ ǆ܌뇐ヺ툄ミ놠ヺꞘ⊜ベ燐ᩈ⊜ベ Ǐ܈熬ᩈ犈ᩈ焨ᩈ Ǹ̈ǈ܈.Ʒ܈툰ミꞘʙ犬ᩈ爸ᩈ ư܌뇐ヺ툄ミ놠ヺꞘ⊜ベ犀ᩈ ƹ܈牜ᩈ猸ᩈ燘ᩈƢ܈A툰ミꞘơ܈툰ミꞘʚ獜ᩈ狨ᩈ ƪ܌뇐ヺ툄ミ놠ヺꞘ⊜ベ猰ᩈ醄ॖ Ɠ܈猌ᩈ珨ᩈ犈ᩈ툰ミꞘƜ܈.鉬ॖ釸ॖƛ܈툰ミꞘʛ琌ᩈ玘ᩈ Ƅ܌뇐ヺ툄ミ놠ヺꞘ⊜ベ珠ᩈ⇘ड ƍ܈玼ᩈ璘ᩈ猸ᩈŶ܈,ŵ܈툰ミꞘʝ璼ᩈ瑈ᩈ ž܌뇐ヺ툄ミ놠ヺꞘ⊜ベ璐ᩈ鉈ॖ ŧ܈瑬ᩈ畈ᩈ珨ᩈ衐ヹ킸ミŠ܈laů܈툰ミꞘʠ畬ᩈ瓸ᩈ Ũ܌뇐ヺ툄ミ놠ヺꞘ⊜ベ畀ᩈ퉤瞩 ő܈甜ᩈ瘈ᩈ璘ᩈƊ̌Ś܈presentaciónOŇ܈툰ミꞘʭ瘬ᩈ疸ᩈ ŀ܌뇐ヺ툄ミ놠ヺꞘ⊜ベ瘀ᩈ6 ŉ܈痜ᩈ皸ᩈ畈ᩈĲ܈deı܈툰ミꞘʰ盜ᩈ癨ᩈ ĺ܌뇐ヺ툄ミ놠ヺꞘ⊜ベ皰ᩈ ģ܈皌ᩈ睨ᩈ瘈ᩈĬ܈3adī܈툰ミꞘʲ&#10;瞌ᩈ眘ᩈ Ĕ܌뇐ヺ툄ミ놠ヺꞘ⊜ベ睠ᩈ\ ĝ܈眼ᩈ砨ᩈ皸ᩈciónĆ܈declaracionesă܈툰ミꞘˀ 硌ᩈ矘ᩈ Č܌뇐ヺ툄ミ놠ヺꞘ⊜ベ砠ᩈ뇠ॕ ǵ܈矼ᩈ磨ᩈ睨ᩈ⊜ベǾ܈aduaneras ī̈ǻ܈툰ミꞘˊ礌ᩈ碘ᩈ Ǥ܌뇐ヺ툄ミ놠ヺꞘ⊜ベ磠ᩈĝ̈ ǭ܈碼ᩈ禘ᩈ砨ᩈĆ̈ǖ܈a&#10;Ǖ܈툰ミꞘˌ禼ᩈ祈ᩈ Ǟ܌뇐ヺ툄ミ놠ヺꞘ⊜ベ禐ᩈ Ǉ܈祬ᩈ穈ᩈ磨ᩈpiosǀ܈&#10;saberǏ܈툰ミꞘˑ穬ᩈ秸ᩈ ǈ܌뇐ヺ툄ミ놠ヺꞘ⊜ベ穀ᩈ颔ॖ Ʊ܈稜ᩈ竸ᩈ禘ᩈ툰ミꞘƺ܈:饼ॖ餈ॖƹ܈툰ミꞘ˔笜ᩈ窨ᩈ Ƣ܌뇐ヺ툄ミ놠ヺꞘ⊜ベ竰ᩈ ƫ܈竌ᩈ箨ᩈ穈ᩈƔ܈conƓ܈툰ミꞘ˘篌ᩈ筘ᩈ Ɯ܌뇐ヺ툄ミ놠ヺꞘ⊜ベ箠ᩈ饘ॖ ƅ܈筼ᩈ籨ᩈ竸ᩈƎ܈oficio髬ॖ驸ॖƋ܈툰ミꞘ˟粌ᩈ簘ᩈ Ŵ܌뇐ヺ툄ミ놠ヺꞘ⊜ベ籠ᩈ Ž܈簼ᩈ紨ᩈ箨ᩈ툰ミꞘŦ܈númeroƒ̌뇐ヺţ܈툰ミꞘ˦経ᩈ糘ᩈ Ŭ܌뇐ヺ툄ミ놠ヺꞘ⊜ベ素ᩈde ŕ܈糼ᩈ緘ᩈ籨ᩈ9Ş܈DCFŝ܈툰ミꞘ˩緼ᩈ綈ᩈ ņ܌뇐ヺ툄ミ놠ヺꞘ⊜ベ緐ᩈla ŏ܈綬ᩈ纈ᩈ紨ᩈň܈-뇐ヺķ܈툰ミꞘ˪纬ᩈ縸ᩈ İ܌뇐ヺ툄ミ놠ヺꞘ⊜ベ纀ᩈ&#10; Ĺ܈繜ᩈ缸ᩈ緘ᩈŒ̈Ģ܈CEő̈ġ܈툰ミꞘˬ罜ᩈ绨ᩈ Ī܌뇐ヺ툄ミ놠ヺꞘ⊜ベ缰ᩈ鶸ॖ ē܈缌ᩈ翨ᩈ纈ᩈ⊜ベĜ܈-ě܈툰ミꞘ˭而ᩈ羘ᩈ Ą܌뇐ヺ툄ミ놠ヺꞘ⊜ベ翠ᩈ놠ヺ č܈羼ᩈ肘ᩈ缸ᩈǶ܈052鹴ॖǵ܈툰ミꞘ˰肼ᩈ聈ᩈ Ǿ܌뇐ヺ툄ミ놠ヺꞘ⊜ベ肐ᩈ鼰ॖ ǧ܈聬ᩈ腈ᩈ翨ᩈ鼌ॖǠ܈-ǯ܈툰ミꞘ˱腬ᩈ胸ᩈ Ǩ܌뇐ヺ툄ミ놠ヺꞘ⊜ベ腀ᩈŨ Ǒ܈脜ᩈ臸ᩈ肘ᩈǚ܈2004Ǚ܈툰ミꞘ˶舜ᩈ膨ᩈ ǂ܌뇐ヺ툄ミ놠ヺꞘ⊜ベ臰ᩈ ǋ܈臌ᩈ芨ᩈ腈ᩈƴ܈delƳ܈툰ミꞘ˺苌ᩈ艘ᩈ Ƽ܌뇐ヺ툄ミ놠ヺꞘ⊜ベ芠ᩈ ƥ܈艼ᩈ荘ᩈ臸ᩈƮ܈02ƭ܈툰ミꞘ˽荼ᩈ茈ᩈ Ɩ܌뇐ヺ툄ミ놠ヺꞘ⊜ベ荐ᩈ Ɵ܈茬ᩈ萈ᩈ芨ᩈƘ܈deAƷ̈Ƈ܈툰ミꞘ̀萬ᩈ莸ᩈ ƀ܌뇐ヺ툄ミ놠ヺꞘ⊜ベ萀ᩈ⊜ベ Ɖ܈菜ᩈ蒸ᩈ荘ᩈ Ƣ̈Ų܈&#10;Abrilű܈툰ミꞘ̆蓜ᩈ葨ᩈ ź܌뇐ヺ툄ミ놠ヺꞘ⊜ベ蒰ᩈ ţ܈蒌ᩈ蕨ᩈ萈ᩈla Ŭ܈deiónū܈툰ミꞘ̉薌ᩈ蔘ᩈ Ŕ܌뇐ヺ툄ミ놠ヺꞘ⊜ベ蕠ᩈꞘ ŝ܈蔼ᩈ蘘ᩈ蒸ᩈ뇐ヺņ܈2004ベŅ܈툰ミꞘ̎蘼ᩈ藈ᩈ Ŏ܌뇐ヺ툄ミ놠ヺꞘ⊜ベ蘐ᩈco ķ܈藬ᩈ蛈ᩈ蕨ᩈŠ̈İ܈seistĿ܈툰ミꞘ̑蛬ᩈ虸ᩈ ĸ܌뇐"/>
        </w:smartTagPr>
        <w:smartTag w:uri="urn:schemas-microsoft-com:office:smarttags" w:element="PersonName">
          <w:smartTagPr>
            <w:attr w:name="ProductID" w:val="la Direcci￳n"/>
          </w:smartTagPr>
          <w:r>
            <w:t>la Dirección</w:t>
          </w:r>
        </w:smartTag>
        <w:r>
          <w:t xml:space="preserve"> General</w:t>
        </w:r>
      </w:smartTag>
      <w:r>
        <w:t xml:space="preserve"> de Aduanas en la </w:t>
      </w:r>
      <w:r w:rsidRPr="00137A59">
        <w:rPr>
          <w:u w:val="single"/>
        </w:rPr>
        <w:t>resolución final</w:t>
      </w:r>
      <w:r>
        <w:t xml:space="preserve"> </w:t>
      </w:r>
      <w:r>
        <w:rPr>
          <w:b/>
        </w:rPr>
        <w:lastRenderedPageBreak/>
        <w:t>XXXXXXXX</w:t>
      </w:r>
      <w:r>
        <w:t xml:space="preserve"> de 9 de setiembre de 2005, </w:t>
      </w:r>
      <w:r>
        <w:rPr>
          <w:spacing w:val="2"/>
          <w:szCs w:val="24"/>
        </w:rPr>
        <w:t xml:space="preserve">para su conservación en los términos del artículo 30 de </w:t>
      </w:r>
      <w:smartTag w:uri="urn:schemas-microsoft-com:office:smarttags" w:element="PersonName">
        <w:smartTagPr>
          <w:attr w:name="ProductID" w:val="la LGA."/>
        </w:smartTagPr>
        <w:r>
          <w:rPr>
            <w:spacing w:val="2"/>
            <w:szCs w:val="24"/>
          </w:rPr>
          <w:t>la LGA</w:t>
        </w:r>
        <w:r>
          <w:t>.</w:t>
        </w:r>
      </w:smartTag>
    </w:p>
    <w:p w:rsidR="00115DE5" w:rsidRDefault="00115DE5" w:rsidP="00115DE5">
      <w:pPr>
        <w:spacing w:line="360" w:lineRule="auto"/>
        <w:jc w:val="both"/>
      </w:pPr>
    </w:p>
    <w:p w:rsidR="00115DE5" w:rsidRDefault="00115DE5" w:rsidP="00115DE5">
      <w:pPr>
        <w:spacing w:line="360" w:lineRule="auto"/>
        <w:jc w:val="both"/>
        <w:rPr>
          <w:spacing w:val="2"/>
          <w:szCs w:val="24"/>
        </w:rPr>
      </w:pPr>
      <w:r>
        <w:t xml:space="preserve">En contrario a lo señalado, si </w:t>
      </w:r>
      <w:r w:rsidRPr="007359CA">
        <w:rPr>
          <w:spacing w:val="2"/>
          <w:szCs w:val="24"/>
        </w:rPr>
        <w:t xml:space="preserve">consta en </w:t>
      </w:r>
      <w:r>
        <w:rPr>
          <w:spacing w:val="2"/>
          <w:szCs w:val="24"/>
        </w:rPr>
        <w:t xml:space="preserve">expediente como </w:t>
      </w:r>
      <w:r w:rsidRPr="00EC2609">
        <w:rPr>
          <w:b/>
          <w:spacing w:val="2"/>
          <w:szCs w:val="24"/>
        </w:rPr>
        <w:t>hechos probados</w:t>
      </w:r>
      <w:r>
        <w:rPr>
          <w:spacing w:val="2"/>
          <w:szCs w:val="24"/>
        </w:rPr>
        <w:t xml:space="preserve"> que Xxxxxxxx S.A en su momento procesal hizo entrega al Departamento de Control Externo de </w:t>
      </w:r>
      <w:smartTag w:uri="urn:schemas-microsoft-com:office:smarttags" w:element="PersonName">
        <w:smartTagPr>
          <w:attr w:name="ProductID" w:val="د滠ǝĈ&#10;plazoǘĎla Direcci￳nbolǆĎla Direcci￳n GeneralǎĈla Divisi￳nǋĊla L.GķĊla LeyĳĊla Ley GeneralpĹĊ la LGAࠀĥĈ!la LGA.ġĎ&quot;la LGAP.ᄀ3ĮĎ#la NĪČ$ LA PRUEBAėČ%&#10;LA PRUEBA SEAĝĈ&amp;la SalaęĊ'la Sala ConstitucionalāĊ(&#10;la Secci￳nĎČÀ) ProductIDċĈ⧘̾矈ŷĈ覠ヹ鿰́衐ヹ킸ミ龠́⪀̾珨̼舰ſĈ⧘̾╸̾ŻĈ覠ヹ⫀̾衐ヹ킸ミ⨠̾⫰̾珨̼舰ţČ⫐̾ŸŭĈ⧘̾⡀̾ũĈ覠ヹ⬰̾衐ヹ킸ミ⪀̾⭠̾珨̼舰őČ⭀̾ŸœĈ⧘̾餀́şĈ覠ヹ⮠̾衐ヹ킸ミ⫰̾⯐̾珨̼舰ŇČ⮰̾ŸŁĈ⧘̾╸̾ōĈ覠ヹⰐ̾衐ヹ킸ミ⭠̾ⱀ̾珨̼舰ƵČⰠ̾ŸƷĈ⧘̾⡰̾ƳĈ覠ヹⲀ̾衐ヹ킸ミ⯐̾Ⲱ̾珨̼舰ƻČⲐ̾ŸƥĈ⧘̾⠠̾ơĈ覠ヹ⳰̾衐ヹ킸ミⱀ̾ⴠ̾珨̼舰ƩČⴀ̾ŸƫĈ⧘̾⡀̾ƗĈ覠ヹⵠ̾衐ヹ킸ミⲰ̾ⶐ̾珨̼舰ƟČ⵰̾ŸƙĈ⧘̾⡰̾ƅĈ覠ヹⷐ̾衐ヹ킸ミⴠ̾⸀̾珨̼舰ƍČⷠ̾ŸƏĈ⧘̾╸̾ƋĈ覠ヹ⹀̾衐ヹ킸ミⶐ̾⹰̾珨̼舰ǳČ⹐̾ŸǽĈ⧘̾᧨ǹĈ覠ヹ⺰̾衐ヹ킸ミ⸀̾⻠̾珨̼舰ǡČ⻀̾ŸǣĈ⧘̾阰ǯĈ覠ヹ⼠̾衐ヹ킸ミ⹰̾⽐̾珨̼舰ǗČ⼰̾ŸǑĈ⧘̾᧨ǝĈ覠ヹ⾐̾衐ヹ킸ミ⻠̾⿀̾珨̼舰ǅČ⾠̾ŸǇĈ⧘̾᫰ǃĈ覠ヹ　̾衐ヹ킸ミ⽐̾〰̾珨̼舰ǋČ【̾ŸĵĈ⧘̾╸̾ıĈ覠ヹば̾衐ヹ킸ミ⿀̾゠̾珨̼舰ĹČむ̾ŸĻĈ⧘̾◰̾ħĈ覠ヹム̾衐ヹ킸ミ〰̾ㄐ̾珨̼舰įČヰ̾ŸĩĈ⧘̾⚰̾ĕĈ覠ヹㅐ̾衐ヹ킸ミ゠̾ㆀ̾珨̼舰ĝČㅠ̾ŸğĈ⧘̾⛸̾ěĈ覠ヹ㇀̾衐ヹ킸ミㄐ̾ㇰ̾珨̼舰ăČ㇐̾ŸčĈ⧘̾⡰̾ĉĈ覠ヹ㈰̾衐ヹ킸ミㆀ̾㉠̾珨̼舰űČ㉀̾ŸųĈ⧘̾矈ſĈ覠ヹ㊠̾衐ヹ킸ミㇰ̾㋐̾珨̼舰ŧČ㊰̾հšĈ⧘̾⛸̾ŭĈ覠ヹ㌐̾衐ヹ킸ミ㉠̾㍀̾珨̼舰ŕČ㌠̾ԀŗĈ⧘̾餀́œĈ覠ヹ㎀̾衐ヹ킸ミ㋐̾㎰̾珨̼舰śČ㎐̾ҐŅĈ⧘̾⡰̾ŁĈ覠ヹ㏰̾衐ヹ킸ミ㍀̾㐠̾珨̼舰ŉČ㐀̾РŋĈ⧘̾⠠̾ƷĈ覠ヹ㑠̾衐ヹ킸ミ㎰̾㒐̾珨̼舰ƿČ㑰̾ΰƹĈ⧘̾⡀̾ƥĈ覠ヹ㓐̾衐ヹ킸ミ㐠̾㔀̾珨̼舰ƭČ㓠̾̀ƯĈ⧘̾矈ƫĈ覠ヹ㕀̾衐ヹ킸ミ㒐̾㕰̾珨̼舰ƓČ㕐̾ːƝĈ⧘̾廘͂ƙĈ覠ヹ㖰̾衐ヹ킸ミ㔀̾㗠̾珨̼舰ƁČ㗀̾ɠƃĈ⧘̾⢰̾ƏĈ覠ヹ㘠̾衐ヹ킸ミ㕰̾㙐̾珨̼舰ǷČ㘰̾ǰǱĈ⧘̾館́ ǽĐ覠ヹ¸̾衐ヹ킸ミ㗠̾è̾珨̼舰 ǦĈ眴㤨̾럘ǣĈla ǮČ뇐ヺ툄ミ놠ヺ갸⊜ベ蘿دa  ǗČ뇐ヺ툄ミ놠ヺ갸⊜ベ&quot;䍏䵕 ǘĈ툰ミ갸J&quot;㞐̾ ǅČ뇐ヺ툄ミ놠ヺ갸⊜ベ㟘̾窨ȵ ǎĈ㞴̾㡸̾&quot;㄀㐀ǋĈ툰ミ갸M㢜̾㠨̾ İČ뇐ヺ툄ミ놠ヺ갸⊜ベ㡰̾䍉佒 ĹĈ㡌̾㣰̾㟠̾漀猀漀昀ĦĈprescripción挴ģĈ툰ミ갸Y&quot;&quot;ĨĈ&quot;&quot;㡸̾挀椀攀渀Č潠۳쾰ઌėĈ̻ཀ㚠̾ĜĈseñaladoĈƸ㚘̾ęĐ툰ミ갸迴غ໰ćĈ툰ミ갸ꊬꍸVČČࣀ㸊)䀀䀀䀀䀀Đ@＞ἠ聱°°°°°°°°°°°°°°°°°°°°°°°°°°°°°°°°@PpÐ°0PP`@P@@PPð°°°° À°0°Ð°À À° ° à P@@PP@@@à`PÀp`@`°°@ðPĐ Pð°°°@@PðPàPà°p@P@PÀ`PÀ`PPP@PPPÐÐÐ°°°°°°ð°    0000°°ÀÀÀÀÀÀ°°°° Ð@@@@킸ミʼ`` ￼ ÿ✀ᨀ뾀ࠩā＞‟㞐Ī VƺČ뇐ヺ툄ミ놠ヺ갸⊜ベ꿈ذ  ƣČ뇐ヺ툄ミ놠ヺ갸⊜ベ㟈 ƔČ㥀૶ֈخ༙ƖĎ*㱘ස㙈සLᐁ䲔ස㱸ස㰸ස뼬ǆ宀妲麼ෙ㲘ස㱘ස齄ෙ㲸ස㱸ස鴰䌣尺鐜෩㳘ස㲘ස儀䘲ゖ鑤෩㳸ස㲸ස佄啃䕍ㅾ铼෩㴘ස㳘ස汥穡畱穥閄෩㴸ස㳸සႊ䴀獩搠阜෩㵘ස㴘ස嘀ᄰ隤෩㵸ස㴸ස繎2&quot;1霬෩㶘ස㵘ස䕔繎1鞴෩㶸ස㵸ස題෩㷘ස㶘ස⁳湡⁤敓飔෩㷸ස㶸ස䜠屵楍⁳饜෩㸘ස㷘ස䕎佒卜久駤෩㸸ස㷸ස⸀尀⸀⸀马෩㹘ස㸘ස琀漀猀尀髴෩㹸ස㸸ස䄀一䔀刀魼෩㺘ස㹘සကԀ鰄෩㺸ස㹸ස昀慲歮楬鲜෩㻘ස㺘ස댯මἿ鴴෩㻸ස㺸ස댯මἿ鶼෩㼘ස㻘ස鹄෩㼸ස㻸ස黜෩㽘ස㼘ස齴෩㽸ස㼸සꀬ෣㾘ස㽘සꂜ෣㾸ස㽸සꄌ෣㿘ස㾘සꆤ෣㿸ස㾸සꈼ෣䀘ස㿘සꋄ෣䀸ස㿸සꍌ෣䁘ස䀘සꏤ෣䁸ස䀸සꑼ෣䂘ස䁘සꔄ෣䂸ස䁸සꖌ෣䃘ස䂘සꘔ෣䃸ස䂸සꚬ෣䄘ස䃘සꝄ෣䄸ස䃸සꟌ෣䅘ස䄘සꡔ෣䅸ස䄸ස꣜෣䆘ස䅘සꥤ෣䆸ස䅸සꧬ෣䇘ස䆘සꩴ෣䇸ස䆸සꬌ෣䈘ස䇘සꮔ෣䈸ස䇸ස개෣䉘ස䈘ස겤෣䉸ස䈸ස괬෣䋘ස䉘සස랠ߝ䊸සස䊘ස란ߝ꾔෣䋸ස䉸සස䌘ස䋘සස䌸ස䋸සස䍘ස䌘සස䍸ස䌸සස䎘ස䍘සස䎸ස䍸සස䏘ස䎘සස䏸ස䎸ස뫌෫䐘ස䏘ස물෫䐸ස䏸ස믔෫䑘ස䐘ස뱜෫䑸ස䐸ස볤෫䒘ස䑘ස뵼෫䒸ස䑸ස븄෫䓘ස䒘ස뺌෫䓸ස䒸ස뼔෫䔘ස䓘ස뾜෫䔸ස䓸ස,෥䕘ස䔘ස´෥䕸ස䔸සļ෥䖘ස䕘සǄ෥䖸ස䕸සɜ෥䗘ස䖘සˤ෥䗸ස䖸සͬ෥䘘ස䗘සЄ෥䘸ස䗸සҌ෥䙘ස䘘සԔ෥䙸ස䘸ස֜෥䚘ස䙘සؤ෥䚸ස䙸සڼ෥䛘ස䚘ස݄෥䛸ස䚸සߌ෥䜘ස䛘සࡤ෥䜸ස䛸ස࣬෥䝘ස䜘ස঄෥䝸ස䜸ස਌෥䞘ස䝘සઔ෥䞸ස䝸සବ෥䟘ස䞘ස௄෥䟸ස䞸සౌ෥䠘ස䟘ස೤෥䠸ස䟸ස൬෥䡘ස䠘ස෴෥䡸ස䠸සຌ෥䢘ස䡘ස༔෥䢸ස䡸සྜ෥䣘ස䢘සဴ෥䣸ස䢸සᆜ෥䤘ස䣘සሤ෥䤸ස䣸සኬ෥䥘ස䤘සፄ෥䥸ස䤸සᏜ෥䦘ස䥘සᑴ෥䦸ස䥸සᔌ෥䧘ස䦘සᖔ෥䧸ස䦸සᘬ෥䨘ස䧘සᚴ෥䨸ස䧸සᝌ෥䩘ස䨘ස។෥䩸ස䨸සᡬ෥䪘ස䩘සᣴ෥䪸ස䩸සᦌ෥䫘ස䪘සᨤ෥䫸ස䪸ස᪬෥䬘ස䫘ස᬴෥䬸ස䫸සᯌ෥䭘ස䬘ස᱔෥䭸ස䬸ස᳜෥䮘ස䭘සᵤ෥䮸ස䭸සᷬ෥䯘ස䮘සẄ෥䯸ස䮸සἌ෥倀ස䯘සȀă,ă佴ミ㒠ȱ䲼ස䱰ස ă㺬ヸ佈ミ㹼ヸ㒠ꗜヘ㱐සŠȈ ă21260016ຳ ŝȌ뇐 ă㺬ヸ佈ミ㹼ヸ㒠ꗜヘ⣠ස ă佴ミ㒠䛴ෛߠ෤ă佴ミ㒠鎌෩Ԉ෤ă佴ミ㒠㪜ස䳨සă佴ミ㒠벼Ր෤ă䊈䆀ă㳄ヸ䜰㰔ヸ买ミ亸ස︠෠弨㹨ă䊈㷘ă佴ミ㒠⢤ැ⡘ැă㳄ヸ䙐㰔ヸ买ミ鐨ෙ丐ස弨㹨ă䊈䆀ă.DOClăCy1ă䴰ࠂ飘ࠒă䊈┸Ȁăᾔ෥倠ස䯸ස怜ස偀ස倀සĵ悤ස偠ස倠සsi￳n愼ස傀ස偀සL.G懄ස傠ස偠සLey扌ස僀ස傀සLey 拔ස僠ස傠ස$捜ස儀ස僀ස%攔ස儠ස僠සő敜ස兀ස儀ස.旌ස兠ස儠සN晔ස冀ස兀සSent曄ස冠ස兠ස)朴ස净ස冀සť枤ස几ස冠සID栬ස刀ස净ස㦘ࢯ守ࢸ梴ස删ස几ස胨̋Ê椼ස剀ස刀ස䠐఺䢨఺槔ස剠ස删ස䶀఺丰఺橜ස劀ස剀ස匰఺叠఺櫤ස加ස剠ස壠఺妐఺歬ස勀ස劀ස庀఺弰఺氄ස勠ස加ස摀఺擰఺沌ස匀ස勀ස槠఺檐఺洤ස匠ස勠ස澀఺瀰఺涼ස區ස匀ස甠఺痠఺湄ස占ස匠ස竐఺简఺滌ස厀ස區ස聘఺脈఺潤ස厠ස占ස蘘఺蛈఺濬ස叀ස厀ස诈఺豸఺灴ස叠ස厠ස醈఺鈸఺烼ස吀ස叀ස靈఺韸఺熄ස吠ස叠ස鳈఺鶈఺爌ස呀ස吀සꉀ఺ꌀ఺犤ස呠ස吠සꟐ఺ꢀ఺猬ස咀ස呀ස군఺긠఺珄ස咠ස呠ස댨఺돘఺瑌ස哀ස咀ස뭨఺밨఺璼ස哠ස咠ස쏐఺쒀఺畄ස唀ස哀ස쥠఺쨐఺痜ස唠ස哠ස켠఺쿐఺癤ස啀ස唀ස퓀఺햀఺盼ස啠ස唠ස瞔ස喀ස啀ස覠ヹꭠ砬ස喠ස啠ස鑸碴ස嗀ස喀සꭰŸ祌ස嗠ස喠සꝨ뉰秔ස嘀ස嗀සꬠ가穜ස嘠ස嗠ස竤ස噀ස嘀ස筬ස噠ස嘠ස覠ヹ걀篴ස嚀ස噀ස鑸籼ස嚠ස噠ස걐Ÿ約ස囀ස嚀සꝨ袈组ස因ස嚠ස가고缌ස圀ස囀ස罔ස圠ස因ස翄ස址ස圀ස覠ヹ괠耴ස坠ස圠ස鑸肼ස垀ස址ස괰Ÿ腄ස垠ස坠සꝨ꓈臜ස埀ස垀ස고귀艤ස埠ස垠ස苬ස堀ස埀ස荴ස堠ස埠ස覠ヹ글萌ස塀ස堀ස鑸蒔ස塠ස堠ස긐Ÿ蔬ස墀ස塀සꝨꓸ藄ස墠ස塠ස귀꺠虌ස壀ස墀ස蛔ස壠ස墠ස蝬ස夀ස壀ස覠ヹ껠遬ස夠ස壠ස鑸郴ස奀ස夀ස껰Ÿ酼ස奠ස夠සꝨꓸ鈄ස妀ස奀ස꺠꾀銌ස妠ස奠ස錤ස姀ස妀ස鎬ස姠ස妠ස覠ヹ꿀鑄ස娀ස姀ස鑸铌ස娠ස姠ස꿐Ÿ锼ස婀ස娀සꝨ銠闄ස婠ස娠ස꾀끠陜ස媀ස婀ස雤ස媠ස婠ස靼ස嫀ස媀ස覠ヹ날頔ස嫠ස媠ස鑸颬ස嬀ස嫀ස낰Ÿ餴ස嬠ස嫠සꝨꚀ駌ස孀ස嬀ස끠녀驔ස孠ස嬠ස髜ස宀ස孀ස魤ස宠ස孠ස覠ヹ놀鯬ස寀ස宀ස鑸鱴ස寠ස宠ස놐Ÿ鳼ස尀ස寀සꝨꚀ鶄ස尠ස寠ස녀눠鸌ස局ස尀ස鿌ස屠ස尠ස▼හ岀ස局ස覠ヹ뉠☄හ岠ස屠ස鑸♴හ峀ස岀ස뉰Ÿ⛤හ峠ස岠සꝨ녘❔හ崀ස峀ස눠대⟜හ崠ස峠ස⡤හ嵀ස崀ස⣬හ嵠ස崠ස覠ヹ덀⥴හ嶀ස嵀ස鑸⧼හ嶠ස嵠ස덐Ÿ⪄හ巀ස嶀සꝨ袈⬌හ巠ස嶠ස대뚀⮔හ帀ස巀සⰜහ帠ස巠සⲤහ幀ස帀ස좜׆⴬හ幠ස帠සĉⷄහ庀ස幀සבŸ⹌හ庠ස幠ස뤈ੀਿ⻔හ廀ස庀ස㧨׏䷠ך⽜හ廠ස庠ස⿤හ开ස廀සぬහ张ස廠ස툰ミ앐ヴහ彀ස开සĕㅼහ彠ස张ස睨̐쌘㈄හ往ස彀ස뤈ੀ쿀㊌හ徠ස彠සꦨ֣̒㌤හ忀ස往ස㎼හ㑰හ徠ස뤈ੀ렘ੀĺ Ȁă㺬ヸ佈ミ㹼ヸ㒠ꗜヘ倘ස葈֑ ă(ă佴ミ㒠ű惌ස悀ස ă㺬ヸ佈ミ㹼ヸ㒠ꗜヘ倸ස킸ミ ăFolios!ă佴ミ㒠Ÿ慤ස愘ස ă㺬ヸ佈ミ㹼ヸ㒠ꗜヘ偘සŕЈ ă33ă佴ミ㒠Ż懬ස憠ස ă㺬ヸ佈ミ㹼ヸ㒠ꗜヘ偸ස⊜ベ ăyă佴ミ㒠Ž扴ස戨ස ă㺬ヸ佈ミ㹼ヸ㒠ꗜヘ傘සጠࢪ ă36ミ놠ヺă佴ミ㒠ſ拼ස抰ස ă㺬ヸ佈ミ㹼ヸ㒠ꗜヘ傸සVD ă)ă佴ミ㒠ƀ掄ස挸ස ă㺬ヸ佈ミ㹼ヸ㒠ꗜヘ僘ස፰ࢪ ă&#10;ƒЈă.y1ă5ă.ヺă&#10;osesă&#10;fechaListónăEnen Listă佴ミ㒠織ස绨ස ăadministrativa.11vaTR ă佴ミ㒠掜ස攸ස ă㺬ヸ佈ミ㹼ヸ㒠ꗜヘ僸සnd  ă㺬ヸ佈ミ㹼ヸ㒠ꗜヘ儘සum ă佴ミ㒠揤ස斨ස ă㺬ヸ佈ミ㹼ヸ㒠ꗜヘ儸සma ă5ogră佴ミ㒠旴ස昰ස ă㺬ヸ佈ミ㹼ヸ㒠ꗜヘ兘ස̀/ ă佴ミ㒠긔෣暠ස ă㺬ヸ佈ミ㹼ヸ㒠ꗜヘ典ස愔j ă佴ミ㒠搴ස朐ස ă㺬ヸ佈ミ㹼ヸ㒠ꗜヘ冘සӤᤀ ă佴ミ㒠柌ස枀ස ă㺬ヸ佈ミ㹼ヸ㒠ꗜヘ冸ස뀀শ ă&#10;fechaă佴ミ㒠&#10;桔ස栈ස ă㺬ヸ佈ミ㹼ヸ㒠ꗜヘ凘ස愍楮 ă23愉瑮뀀ă佴ミ㒠棜ස梐ස ă㺬ヸ佈ミ㹼ヸ㒠ꗜヘ凸ස쀀Ӥ ădeހă佴ミ㒠 楤ස椘ස ă㺬ヸ佈ミ㹼ヸ㒠ꗜヘ刘සa僀 ăNoviembreᄠ؁慢mă佴ミ㒠槼ස榰ස ă㺬ヸ佈ミ㹼ヸ㒠ꗜヘ券සᖁ牢 ăde战uꀀă佴ミ㒠 檄ස樸ස ă㺬ヸ佈ミ㹼ヸ㒠ꗜヘ剘ස䄀慣 ă2005劰ă佴ミ㒠%欌ස櫀ස ă㺬ヸ佈ミ㹼ヸ㒠ꗜヘ剸ස ăla뀀ତ뀀ă佴ミ㒠(殔ස歈ස ă㺬ヸ佈ミ㹼ヸ㒠ꗜヘ劘සݰက ăAgencia挑牡뀀হă佴ミ㒠0氬ස毠ස ă㺬ヸ佈ミ㹼ヸ㒠ꗜヘ劸සӡ쀀 ădeu䃀ă佴ミ㒠3沴ස汨ස ă㺬ヸ佈ミ㹼ヸ㒠ꗜヘ勘ස挆獤 ăAduanasᖁ散n耀瀀ă佴ミ㒠;&#10;浌ස洀ස ă㺬ヸ佈ミ㹼ヸ㒠ꗜヘ勸ස耀挎 ăExpeditors烀䃀ă佴ミ㒠F淤ස涘ස ă㺬ヸ佈ミ㹼ヸ㒠ꗜヘ匘ස뀀শ ăMar쀀ӡă佴ミ㒠J湬ස渠ස ă㺬ヸ佈ミ㹼ヸ㒠ꗜヘ匸සሀ潣 ăy潣p耀ă佴ミ㒠L滴ස溨ස ă㺬ヸ佈ミ㹼ヸ㒠ꗜヘ単ස٠쀀 ăTierraݰကސ਀潣湲쀀ă佴ミ㒠S澌ස潀ස ă㺬ヸ佈ミ㹼ヸ㒠ꗜヘ卸ස牣洀 ăS瀀退ă佴ミ㒠T瀔ස濈ස ă㺬ヸ佈ミ㹼ヸ㒠ꗜヘ厘ස쀀ࣰ ă.畣b퀀&#10;ă佴ミ㒠U炜ස灐ස ă㺬ヸ佈ミ㹼ヸ㒠ꗜヘ厸සঁ慤 ăAࢁ敤쀀ސă佴ミ㒠V焤ස烘ස ă㺬ヸ佈ミ㹼ヸ㒠ꗜヘ变ස瀀 ă.　쀀ٰ洀ă佴ミ㒠W熬ස煠ස ă㺬ヸ佈ミ㹼ヸ㒠ꗜヘ司ස　쀀 ă,ހ؀灤aă佴ミ㒠Y 爴ස燨ස ă㺬ヸ佈ミ㹼ヸ㒠ꗜヘ吘ස뀁᳠ ăinterponed攎ă佴ミ㒠c狌ස犀ස ă㺬ヸ佈ミ㹼ヸ㒠ꗜヘ吸ස଀獥 ălos਀獥ă佴ミ㒠g獔ස猈ස ă㺬ヸ佈ミ㹼ヸ㒠ꗜヘ员ස瀀 ărecursos耀䂰僀ă佴ミ㒠p珬ස玠ස ă㺬ヸ佈ミ㹼ヸ㒠ꗜヘ呸ස朓 ăde慧l0ă佴ミ㒠s頻෠琨ස ă㺬ヸ佈ミ㹼ヸ㒠ꗜヘ咘ස뀀ૐ ă佴ミ㒠瓤ස璘ස ă㺬ヸ佈ミ㹼ヸ㒠ꗜヘ咸ස0惀 ăy栋o0僀ă佴ミ㒠 畬ස甠ස ă㺬ヸ佈ミ㹼ヸ㒠ꗜヘ哘ස椈s ăapelación僀惀ă佴ミ㒠瘄ස疸ස ă㺬ヸ佈ミ㹼ヸ㒠ꗜヘ哸සӡࠀ ăyă佴ミ㒠皌ස癀ස ă㺬ヸ佈ミ㹼ヸ㒠ꗜヘ唘ස─慭 ănulidad胀ē洎湡tă佴ミ㒠眤ස盘ස ă㺬ヸ佈ミ㹼ヸ㒠ꗜヘ唸ස洆 ăabsolutaᄠᤁ敭s耀ă佴ミ㒠¢瞼ස睰ස ă㺬ヸ佈ミ㹼ヸ㒠ꗜヘ啘ස牯 ăcontraٰ脀洆湲脀洅să佴ミ㒠©硔ස砈ස ă㺬ヸ佈ミ㹼ヸ㒠ꗜヘ啸සސ ălaݰހă佴ミ㒠¬&#10;磜ස碐ස ă㺬ヸ佈ミ㹼ヸ㒠ꗜヘ喘සကٰ ăresolución뀀হ쀀ă佴ミ㒠·祴ස礨ස ă㺬ヸ佈ミ㹼ヸ㒠ꗜヘ喸සကௐ ăRES퀐ă佴ミ㒠º秼ස禰ස ă㺬ヸ佈ミ㹼ヸ㒠ꗜヘ嗘ස 耀 ă-汥ހă佴ミ㒠»窄ස稸ස ă㺬ヸ佈ミ㹼ヸ㒠ꗜヘ嗸ස耀 ăDN耀⃀ă佴ミ㒠½笌ස竀ස ă㺬ヸ佈ミ㹼ヸ㒠ꗜヘ嘘ස潰l ă-ă佴ミ㒠¾箔ස筈ස ă㺬ヸ佈ミ㹼ヸ㒠ꗜヘ嘸ස쀀Ӥ ă227瀆ă佴ミ㒠Á簜ස篐ස ă㺬ヸ佈ミ㹼ヸ㒠ꗜヘ噘ස爉 ă-뤀 瀀ă佴ミ㒠Â粤ස籘ස ă㺬ヸ佈ミ㹼ヸ㒠ꗜヘ噸සđ ă2005dă佴ミ㒠Æ紬ස糠ස ă㺬ヸ佈ミ㹼ヸ㒠ꗜヘ嚘සダ ă&#10;爚湥tă5y1灥ă-ă.ࣰ脀爆ăresolución牰脀ă-soluciónށsăEn-2005뢰 ă佴ミ㒠齜ස▘හă佴ミ㒠組ස纠සă.7-2005楳n猅ă佴ミ㒠緜ස缰ස ă㺬ヸ佈ミ㹼ヸ㒠ꗜヘ嚸සđ猉  ă㺬ヸ佈ミ㹼ヸ㒠ꗜヘ囘ස慴l  ă㺬ヸ佈ミ㹼ヸ㒠ꗜヘ囸සđ0 ă佴ミ㒠搌ස羠ස ă㺬ヸ佈ミ㹼ヸ㒠ꗜヘ團ස䃀 ă佴ミ㒠&#10;聜ස耐ස ă㺬ヸ佈ミ㹼ヸ㒠ꗜヘ圸සٰ쀀 ă23退ă佴ミ㒠胤ස肘ස ă㺬ヸ佈ミ㹼ヸ㒠ꗜヘ坘ස倐 ăde쀀٠脀ă佴ミ㒠 腬ස脠ස ă㺬ヸ佈ミ㹼ヸ㒠ꗜヘ坸සi惀 ăNoviembre烀礋ă佴ミ㒠舄ස膸ස ă㺬ヸ佈ミ㹼ヸ㒠ꗜヘ垘ස ădeŝȌă佴ミ㒠 芌ස艀ස ă㺬ヸ佈ミ㹼ヸ㒠ꗜヘ垸ස ă2005ă佴ミ㒠%茔ස苈ස ă㺬ヸ佈ミ㹼ヸ㒠ꗜヘ埘ස ăla ăă佴ミ㒠(莜ස荐ස ă㺬ヸ佈ミ㹼ヸ㒠ꗜヘ埸ස ăAgencia买ミă佴ミ㒠0萴ස菨ස ă㺬ヸ佈ミ㹼ヸ㒠ꗜヘ堘ස ădeă佴ミ㒠3蒼ස葰ස ă㺬ヸ佈ミ㹼ヸ㒠ꗜヘ堸ස买ミ ăAduanasă佴ミ㒠;&#10;蕔ස蔈ස ă㺬ヸ佈ミ㹼ヸ㒠ꗜヘ塘ස ăExpeditorsă佴ミ㒠F藬ස薠ස ă㺬ヸ佈ミ㹼ヸ㒠ꗜヘ塸ස ăMar䶀සă佴ミ㒠J虴ස蘨ස ă㺬ヸ佈ミ㹼ヸ㒠ꗜヘ墘සෘ ăyă佴ミ㒠L蛼ස蚰ස ă㺬ヸ佈ミ㹼ヸ㒠ꗜヘ墸ස ăTierraă佴ミ㒠S逌ස蝈ස ă㺬ヸ佈ミ㹼ヸ㒠ꗜヘ壘ස ă蛀ࠦ࿈ΐă㳄ヸ案ࠕ㰔ヸ买ミꊀߟ뿐ࠛ鼈෇㹨ă佴ミ㒠8黴ො麨ොă&#10;fecha ă㺬ヸ佈ミ㹼ヸ㒠ꗜヘ゠සul  ă㺬ヸ佈ミ㹼ヸ㒠ꗜヘダසTI ălaIA ă佴ミ㒠Ł褼ස裰ස ă㺬ヸ佈ミ㹼ヸ㒠ꗜヘムසAS ăAgenciaCIA 21ă佴ミ㒠ŉ觔ස覈ස ă㺬ヸ佈ミ㹼ヸ㒠ꗜヘ㄀සME ădeDă佴ミ㒠Ō詜ස訐ස ă㺬ヸ佈ミ㹼ヸ㒠ꗜヘㄠස ăAduanas䵕繅就䅆䥍䥌ă佴ミ㒠Ŕ&#10;諴ස誨ස ă㺬ヸ佈ミ㹼ヸ㒠ꗜヘㅀස 匀 ăExpeditors攀氀愀ă佴ミ㒠ş讌ස譀ස ă㺬ヸ佈ミ㹼ヸ㒠ꗜヘㅠස伀嘀 ăMar䌀䤀ă佴ミ㒠ţ谔ස诈ස ă㺬ヸ佈ミ㹼ヸ㒠ꗜヘㆀස 唀 ăy挀䦏ă佴ミ㒠ť貜ස豐ස ă㺬ヸ佈ミ㹼ヸ㒠ꗜヘㆠසㅾ䵜 ăTierra低ざ匶ㅾ䐮䍏＀ă佴ミ㒠Ŭ贴ස賨ස ă㺬ヸ佈ミ㹼ヸ㒠ꗜヘ㇀ස ăSă佴ミ㒠ŭ趼ස走ස ă㺬ヸ佈ミ㹼ヸ㒠ꗜヘ㇠ස ă.ă佴ミ㒠Ů蹄ස跸ස ă㺬ヸ佈ミ㹼ヸ㒠ꗜヘ㈀ස ăAă佴ミ㒠ů軌ස躀ස ă㺬ヸ佈ミ㹼ヸ㒠ꗜヘ㈠ස ă.ă佴ミ㒠Ű轔ස輈ස ă㺬ヸ佈ミ㹼ヸ㒠ꗜヘ㉀ස ă,ă佴ミ㒠Ų远ස辐ස ă㺬ヸ佈ミ㹼ヸ㒠ꗜヘ㉠ස ă“ăunaăSă佴ミ㒠T邔ස遈ස ă㺬ヸ佈ミ㹼ヸ㒠ꗜヘ壸ස ă.ă佴ミ㒠U鄜ස郐ස ă㺬ヸ佈ミ㹼ヸ㒠ꗜヘ夘ස ăAă佴ミ㒠V醤ස酘ස ă㺬ヸ佈ミ㹼ヸ㒠ꗜヘ夸ස ă.ă佴ミ㒠W鈬ස釠ස ă㺬ヸ佈ミ㹼ヸ㒠ꗜヘ奘ස ă,ă佴ミ㒠Y 銴ස鉨ස ă㺬ヸ佈ミ㹼ヸ㒠ꗜヘ奸ස ăinterponeă佴ミ㒠c鍌ස錀ස ă㺬ヸ佈ミ㹼ヸ㒠ꗜヘ妘ස ălosă佴ミ㒠g鏔ස鎈ස ă㺬ヸ佈ミ㹼ヸ㒠ꗜヘ妸ස ărecursosă佴ミ㒠p鑬ස鐠ස ă㺬ヸ佈ミ㹼ヸ㒠ꗜヘ姘ස ădeă佴ミ㒠s題ෂ钨ස ă㺬ヸ佈ミ㹼ヸ㒠ꗜヘ姸ස ă佴ミ㒠镤ස锘ස ă㺬ヸ佈ミ㹼ヸ㒠ꗜヘ娘ස ăyă佴ミ㒠 闬ස閠ස ă㺬ヸ佈ミ㹼ヸ㒠ꗜヘ娸ස ăapelaciónă佴ミ㒠隄ස阸ස ă㺬ヸ佈ミ㹼ヸ㒠ꗜヘ婘ස ăyă佴ミ㒠霌ස雀ස ă㺬ヸ佈ミ㹼ヸ㒠ꗜヘ婸ස ănulidadă佴ミ㒠鞤ස靘ස ă㺬ヸ佈ミ㹼ヸ㒠ꗜヘ媘ස ăabsolutaă佴ミ㒠¢頼ස韰ස ă㺬ヸ佈ミ㹼ヸ㒠ꗜヘ媸ස ăcontraă佴ミ㒠©飔ස颈ස ă㺬ヸ佈ミ㹼ヸ㒠ꗜヘ嫘ස ălaă佴ミ㒠¬&#10;饜ස餐ස ă㺬ヸ佈ミ㹼ヸ㒠ꗜヘ嫸ස ăresoluciónă佴ミ㒠·駴ස馨ස ă㺬ヸ佈ミ㹼ヸ㒠ꗜヘ嬘ස ăRESă佴ミ㒠º驼ස騰ස ă㺬ヸ佈ミ㹼ヸ㒠ꗜヘ嬸ස ă-ă佴ミ㒠»鬄ස骸ස ă㺬ヸ佈ミ㹼ヸ㒠ꗜヘ存ස ăDNă佴ミ㒠½鮌ස魀ස ă㺬ヸ佈ミ㹼ヸ㒠ꗜヘ學ස ă-ă佴ミ㒠¾鰔ස鯈ස ă㺬ヸ佈ミ㹼ヸ㒠ꗜヘ官ස ă227ă佴ミ㒠Á鲜ස鱐ස ă㺬ヸ佈ミ㹼ヸ㒠ꗜヘ宸ස ă-ă佴ミ㒠Â鴤ස鳘ස ă㺬ヸ佈ミ㹼ヸ㒠ꗜヘ寘ස ă2005ă佴ミ㒠Æ鶬ස鵠ස ă㺬ヸ佈ミ㹼ヸ㒠ꗜヘ寸ස ă.ă佴ミ㒠Ç鸴ස鷨ස ă㺬ヸ佈ミ㹼ヸ㒠ꗜヘ尘ස ă&#10;ă4y1ă-ă.ăresoluciónă-soluciónăCon2005ă佴ミ㒠␔ෙ⭈ෙă佴ミ㒠鹌ස龨සă.7-2005ă佴ミ㒠黤ස◠හ ă㺬ヸ佈ミ㹼ヸ㒠ꗜヘ尸ස ăN ă㺬ヸ佈ミ㹼ヸ㒠ꗜヘස ă佴ミ㒠ª&#10;ꃄසꁸස ă㺬ヸ佈ミ㹼ヸ㒠ꗜヘස ăsiguientesේ很ă佴ミ㒠µꅜසꄐස ă㺬ヸ佈ミ㹼ヸ㒠ꗜヘස﷠෠ ăhechosă佴ミ㒠»ꇴසꆨස ă㺬ヸ佈ミ㹼ヸ㒠ꗜヘස ă:ă佴ミ㒠¾ꉼසꈰස ă㺬ヸ佈ミ㹼ヸ㒠ꗜヘස ă&#10;PăăHechostesăprobadostă佴ミ㒠ꊔසꌈස ă㺬ヸ佈ミ㹼ヸ㒠ꗜヘස ă佴ミ㒠軔෠ꍸස ă㺬ヸ佈ミ㹼ヸ㒠ꗜヘස ă佴ミ㒠ꏬස틈ෞă:ăAL­ ă㺬ヸ佈ミ㹼ヸ㒠ꗜヘ훈ස.  ă㺬ヸ佈ミ㹼ヸ㒠ꗜヘ홨ස ă佴ミ㒠챬ස赀ෂă佴ミ㒠ස譸ෂă佴ミ㒠5鿴ෛ诀ෂă佴ミ㒠3꿜සꐨසăSegundoădeăෆ畠ෛ ă㺬ヸ佈ミ㹼ヸ㒠ꗜヘසꬉ楇 ă佴ミ㒠¾뜤䡀ේăྐ෤憘් ă㺬ヸ佈ミ㹼ヸ㒠ꗜヘස  ă㺬ヸ佈ミ㹼ヸ㒠ꗜヘස  ă㺬ヸ佈ミ㹼ヸ㒠ꗜヘස  ă㺬ヸ佈ミ㹼ヸ㒠ꗜヘස ă佴ミ㒠&#10;꟬සꞠස ă㺬ヸ佈ミ㹼ヸ㒠ꗜヘස ăexpedienteă䵨ෘꙈස ă㺬ヸ佈ミ㹼ヸ㒠ꗜヘස  ă㺬ヸ佈ミ㹼ヸ㒠ꗜヘ蔈ෟă ăaduanerasă佴ミ㒠Ŏꥌස꤀ස ă㺬ヸ佈ミ㹼ヸ㒠ꗜヘ蔨ෟ ă,㹨ă佴ミ㒠Ő꧔සꦈස ă㺬ヸ佈ミ㹼ヸ㒠ꗜヘ蕈ෟ ătodaă佴ミ㒠ŕ꩜සꨐස ă㺬ヸ佈ミ㹼ヸ㒠ꗜヘ蕨ෟ ăveză佴ミ㒠řꫤසꪘස ă㺬ヸ佈ミ㹼ヸ㒠ꗜヘ薈ෟ ăque鏀ෂă佴ミ㒠ŝ꭬සꬠස ă㺬ヸ佈ミ㹼ヸ㒠ꗜヘ薨ෟ ănoă佴ミ㒠Š꯴සꮨස ă㺬ヸ佈ミ㹼ヸ㒠ꗜヘ藈ෟ ăconservóă佴ミ㒠ũ게ස걀ස ă㺬ヸ佈ミ㹼ヸ㒠ꗜヘ藨ෟ모ො ălasă佴ミ㒠ŭ&#10;괔ස곈ස ă㺬ヸ佈ミ㹼ヸ㒠ꗜヘ蘈ෟ ădeclaracionesă佴ミ㒠Ż 궬ස굠ස ă㺬ヸ佈ミ㹼ヸ㒠ꗜヘ蘨ෟ ăaduanerasă佴ミ㒠ƅ근ස駘ෂăsolicitadas ă㺬ヸ佈ミ㹼ヸ㒠ꗜヘසa  ă㺬ヸ佈ミ㹼ヸ㒠ꗜヘස  ă㺬ヸ佈ミ㹼ヸ㒠ꗜヘස  ă㺬ヸ佈ミ㹼ヸ㒠ꗜヘස  ă㺬ヸ佈ミ㹼ヸ㒠ꗜヘස ăEnăla Direcciónෂ忠ࠛăyersȀă뽼ෂ뀘ස运ෟ鲀㒋鲝ǀ뿄ෂ뀸ස꿸සꜬ෡끘ස뀘ස.Ꞝ෡끸ස뀸ස湰齘鲕ǀ꺄ෙ나ස끘ස껴ෙ낸ස끸සU~1꽤ෙ냘ස나සOLA겼ෙ냸ස낸ස鼰Ṅ쥏ǆ괬ෙ넘ස냘ස&amp;귄ෙ넸ස냸සB꩔ෙ녘ස넘සÈTICꫬෙ노ස넸ස⃀齣鲕ǀ崤෤놘ස녘ස嶔෤놸ස노සO~1帬෤뇘ස놘ස ADU庴෤뇸ස놸සꯀ航ꐾǆ彌෤눘ස뇘ස⨀Ꚍෙ눸ස뇸සXPED꜔ෙ뉘ස눘සientꞜෙ뉸ස눸සclas꠴ෙ늘ස뉘ස Aciꢼෙ늸ස뉸සsociꥄෙ님ස늘සABLE넬ෂ닸ස늸ස-2 (녴ෂ댘ස님ස Des뇼ෂ댸ස닸සe 38는ෂ던ස댘සpos.댜ෂ델ස댸සocà뎤ෂ뎘ස던ස餀☟싗ǆ됼ෂ뎸ස델ස Į듄ෂ돘ස뎘සDOCE땜ෂ돸ස뎸ස9-20뗴ෂ되ස돘සarga뙼ෂ됸ස돸සecti뜄ෂ둘ස되සCami람ෂ둸ස됸සra d렔ෂ뒘ස둘ස87.0뢜ෂ뒸ස둸ස.74,뤴ෂ듘ස뒘සe im림ෂ듸ස뒸සLa dᒄ༙ƏĎ+刄ミ놠ヺꞘ⊜ベⴐᩈƇ̈ ŗ܈ⳬᩈⶰᩈ⨀ᩈ⩠!Ő܈툰ミꞘⷔᩈⵠᩈ ŝ܌뇐ヺ툄ミ놠ヺꞘ⊜ベⶨᩈ뜐ॱ ł܈ⶄᩈ⹠ᩈⴘᩈſ̈ŏ܈629Ŋ܈툰ミꞘ ⺄ᩈ⸐ᩈ ķ܌뇐ヺ툄ミ놠ヺꞘ⊜ベ⹘ᩈ難ठ ļ܈⸴ᩈ⼐ᩈⶰᩈ簨Ĺ܈-Ĥ܈툰ミꞘ!⼴ᩈ⻀ᩈ ġ܌뇐ヺ툄ミ놠ヺꞘ⊜ベ⼈ᩈ Ė܈⻤ᩈ⿀ᩈ⹠ᩈē܈2005Ğ܈툰ミꞘ&amp;⿤ᩈ⽰ᩈ ě܌뇐ヺ툄ミ놠ヺꞘ⊜ベ⾸ᩈ Ā܈⾔ᩈばᩈ⼐ᩈč܈delĸ̌Ĉ܈툰ミꞘ*ゔᩈ〠ᩈ ǵ܌뇐ヺ툄ミ놠ヺꞘ⊜ベとᩈĪ̈ Ǻ܈いᩈㄠᩈ⿀ᩈ ė̌ǧ܈12Ǣ܈툰ミꞘ-ㅄᩈバᩈ ǯ܌뇐ヺ툄ミ놠ヺꞘ⊜ベㄘᩈ ǔ܈ヴᩈ㇐ᩈばᩈǑ܈deミꞘǜ܈툰ミꞘ0ㇴᩈㆀᩈ Ǚ܌뇐ヺ툄ミ놠ヺꞘ⊜ベ㇈ᩈ ǎ܈ㆤᩈ㊀ᩈㄠᩈǋ܈&#10;Julioƶ܈툰ミꞘ6㊤ᩈ㈰ᩈ Ƴ܌뇐ヺ툄ミ놠ヺꞘ⊜ベ㉸ᩈ偘ॖ Ƹ܈㉔ᩈ㌰ᩈ㇐ᩈƥ܈deǐ̌Ơ܈툰ミꞘ9㍔ᩈ㋠ᩈ ƭ܌뇐ヺ툄ミ놠ヺꞘ⊜ベ㌨ᩈǂ̈ ƒ܈㌄ᩈ㏠ᩈ㊀ᩈ Ǐ̌Ɵ܈2005ƚ܈툰ミꞘ=㐄ᩈ㎐ᩈ Ƈ܌뇐ヺ툄ミ놠ヺꞘ⊜ベ㏘ᩈ&#10; ƌ܈㎴ᩈ㒐ᩈ㌰ᩈꞘƉ܈,Ŵ܈툰ミꞘ?㒴ᩈ㑀ᩈ ű܌뇐ヺ툄ミ놠ヺꞘ⊜ベ㒈ᩈꞘ Ŧ܈㑤ᩈ㕐ᩈ㏠ᩈ뇐ヺţ܈suscritaॖŬ܈툰ミꞘH㕴ᩈ㔀ᩈ ũ܌뇐ヺ툄ミ놠ヺꞘ⊜ベ㕈ᩈ  Ş܈㔤ᩈ㘀ᩈ㒐ᩈꞘś܈porņ܈툰ミꞘL㘤ᩈ㖰ᩈ Ń܌뇐ヺ툄ミ놠ヺꞘ⊜ベ㗸ᩈꞘ ň܈㗔ᩈ㚰ᩈ㕐ᩈ뇐ヺĵ܈el⊜ベİ܈툰ミꞘO㛔ᩈ㙠ᩈ Ľ܌뇐ヺ툄ミ놠ヺꞘ⊜ベ㚨ᩈꞘ Ģ܈㚄ᩈ㝰ᩈ㘀ᩈ뇐ヺį܈DirectorॖĨ܈툰ミꞘX㞔ᩈ㜠ᩈ ĕ܌뇐ヺ툄ミ놠ヺꞘ⊜ベ㝨ᩈ Ě܈㝄ᩈ㠰ᩈ㚰ᩈꞘć܈GeneralĀ܈툰ミꞘ`㡔ᩈ㟠ᩈ č܌뇐ヺ툄ミ놠ヺꞘ⊜ベ㠨ᩈĢ̌ ǲ܈㠄ᩈ㣠ᩈ㝰ᩈ困ॖǿ܈deǺ܈툰ミꞘc㤄ᩈ㢐ᩈ ǧ܌뇐ヺ툄ミ놠ヺꞘ⊜ベ㣘ᩈ Ǭ܈㢴ᩈ㦠ᩈ㠰ᩈǩ܈Aduanasǒ܈툰ミꞘk㧄ᩈ㥐ᩈ ǟ܌뇐ヺ툄ミ놠ヺꞘ⊜ベ㦘ᩈ Ǆ܈㥴ᩈ㩐ᩈ㣠ᩈǁ܈yǌ܈툰ミꞘê㩴ᩈ㨀ᩈ ǉ܌뇐ヺ툄ミ놠ヺꞘ⊜ベ㩈ᩈ堨ॖ ƾ܈㨤ᩈ㬐ᩈ㦠ᩈƻ܈inicia雌ॖ靨ॖ壀ॖƤ܈툰ミꞘñ&#10;㬴ᩈ㫀ᩈ ơ܌뇐ヺ툄ミ놠ヺꞘ⊜ベ㬈ᩈ糜ॖ Ɩ܈㫤ᩈ㯐ᩈ㩐ᩈ툰ミꞘƓ܈procedimientoƜ܈툰ミꞘÿ 㯴ᩈ㮀ᩈ ƙ܌뇐ヺ툄ミ놠ヺꞘ⊜ベ㯈ᩈꞘ Ǝ܈㮤ᩈ㲐ᩈ㬐ᩈ뇐ヺƋ܈ordinarioŴ܈툰ミꞘĉ㲴ᩈ㱀ᩈ ű܌뇐ヺ툄ミ놠ヺꞘ⊜ベ㲈ᩈAd Ŧ܈㱤ᩈ㵐ᩈ㯐ᩈ1sţ܈contraC:\DŬ܈툰ミꞘĐ㵴ᩈ㴀ᩈ ũ܌뇐ヺ툄ミ놠ヺꞘ⊜ベ㵈ᩈNA Ş܈㴤ᩈ㸀ᩈ㲐ᩈNAL\ś܈laNCIņ܈툰ミꞘē㸤ᩈ㶰ᩈ Ń܌뇐ヺ툄ミ놠ヺꞘ⊜ベ㷸ᩈci ň܈㷔ᩈ㻀ᩈ㵐ᩈĵ܈Agencia툄ミ놠ヺľ܈툰ミꞘě㻤ᩈ㹰ᩈ Ļ܌뇐ヺ툄ミ놠ヺꞘ⊜ベ㺸ᩈ Ġ܈㺔ᩈ㽰ᩈ㸀ᩈ툄ミ놠ヺĭ܈de嶘ॖĨ܈툰ミꞘĞ㾔ᩈ㼠ᩈ ĕ܌뇐ヺ툄ミ놠ヺꞘ⊜ベ㽨ᩈŊ̌ Ě܈㽄ᩈ䀰ᩈ㻀ᩈ帰ॖć܈Aduanasĳ̈希ॖĀ܈툰ミꞘĦ&#10;䁔ᩈ㿠ᩈ č܌뇐ヺ툄ミ놠ヺꞘ⊜ベ䀨ᩈ廈ॖ ǲ܈䀄ᩈ䃰ᩈ㽰ᩈ庤ॖǿ܈ExpeditorsミꞘǸ܈툰ミꞘı䄔ᩈ䂠ᩈ ǥ܌뇐ヺ툄ミ놠ヺꞘ⊜ベ䃨ᩈ弼ॖ Ǫ܈䃄ᩈ䆠ᩈ䀰ᩈprǗ܈MarOCǒ܈툰ミꞘĵ䇄ᩈ䅐ᩈ ǟ܌뇐ヺ툄ミ놠ヺꞘ⊜ベ䆘ᩈ Ǆ܈䅴ᩈ䉐ᩈ䃰ᩈ&#10;ǁ܈ynistǌ܈툰ミꞘķ䉴ᩈ䈀ᩈ ǉ܌뇐ヺ툄ミ놠ヺꞘ⊜ベ䉈ᩈ ƾ܈䈤ᩈ䌐ᩈ䆠ᩈƻ܈Tierra惤ॖ憨ॖ錈ॖƤ܈툰ミꞘľ䌴ᩈ䋀ᩈ ơ܌뇐ヺ툄ミ놠ヺꞘ⊜ベ䌈ᩈ Ɩ܈䋤ᩈ䏀ᩈ䉐ᩈ所ॖ愐ॖƓ܈Sǎ̈ƞ܈툰ミꞘĿ䏤ᩈ䍰ᩈ ƛ܌뇐ヺ툄ミ놠ヺꞘ⊜ベ䎸ᩈư̈ ƀ܈䎔ᩈ䑰ᩈ䌐ᩈƽ̈ƍ܈.ƈ܈툰ミꞘŀ䒔ᩈ䐠ᩈ ŵ܌뇐ヺ툄ミ놠ヺꞘ⊜ベ䑨ᩈ ź܈䑄ᩈ䔠ᩈ䏀ᩈ&#10;ŧ܈A뇐ヺŢ܈툰ミꞘŁ䕄ᩈ䓐ᩈ ů܌뇐ヺ툄ミ놠ヺꞘ⊜ベ䔘ᩈpr Ŕ܈䓴ᩈ䗐ᩈ䑰ᩈ툰ミꞘő܈.摔ॖ揠ॖŜ܈툰ミꞘł䗴ᩈ䖀ᩈ ř܌뇐ヺ툄ミ놠ヺꞘ⊜ベ䗈ᩈ摰ॖ Ŏ܈䖤ᩈ䚀ᩈ䔠ᩈ Ż̌ŋ܈,ꞘĶ܈툰ミꞘń 䚤ᩈ䘰ᩈ ĳ܌뇐ヺ툄ミ놠ヺꞘ⊜ベ䙸ᩈ ĸ܈䙔ᩈ䝀ᩈ䗐ᩈĥ܈tendiente衐ヹ킸ミĮ܈툰ミꞘŎ䝤ᩈ䛰ᩈ ī܌뇐ヺ툄ミ놠ヺꞘ⊜ベ䜸ᩈ Đ܈䜔ᩈ䟰ᩈ䚀ᩈĝ܈a暈ॖ攰ॖĘ܈툰ミꞘŐ䠔ᩈ䞠ᩈ ą܌뇐ヺ툄ミ놠ヺꞘ⊜ベ䟨ᩈ Ċ܈䟄ᩈ䢠ᩈ䝀ᩈ杈ॖ旰ॖǷ܈laĢ̈ǲ܈툰ミꞘœ&#10;䣄ᩈ䡐ᩈ ǿ܌뇐ヺ툄ミ놠ヺꞘ⊜ベ䢘ᩈ⊜ベ Ǥ܈䡴ᩈ䥠ᩈ䟰ᩈ đ̈ǡ܈suspensiónĚ̈Ǫ܈툰ミꞘŞ䦄ᩈ䤐ᩈ Ǘ܌뇐ヺ툄ミ놠ヺꞘ⊜ベ䥘ᩈČ̈ ǜ܈䤴ᩈ䨐ᩈ䢠ᩈĉ̈Ǚ܈deǄ܈툰ミꞘš䨴ᩈ䧀ᩈ ǁ܌뇐ヺ툄ミ놠ヺꞘ⊜ベ䨈ᩈ ƶ܈䧤ᩈ䫐ᩈ䥠ᩈƳ܈actividadesƼ܈툰ミꞘŭ 䫴ᩈ䪀ᩈ ƹ܌뇐ヺ툄ミ놠ヺꞘ⊜ベ䫈ᩈ Ʈ܈䪤ᩈ䮐ᩈ䨐ᩈꞘƫ܈aduanerasƔ܈툰ミꞘŶ䮴ᩈ䭀ᩈ Ƒ܌뇐ヺ툄ミ놠ヺꞘ⊜ベ䮈ᩈ Ɔ܈䭤ᩈ䱀ᩈ䫐ᩈƃ܈,櫘ॖ榨ॖƎ܈툰ミꞘŸ䱤ᩈ䯰ᩈ Ƌ܌뇐ヺ툄ミ놠ヺꞘ⊜ベ䰸ᩈ Ű܈䰔ᩈ䳰ᩈ䮐ᩈ殘ॖ橀ॖŽ܈todäŸ܈툰ミꞘŽ䴔ᩈ䲠ᩈ ť܌뇐ヺ툄ミ놠ヺꞘ⊜ベ䳨ᩈ⊜ベ Ū܈䳄ᩈ䶠ᩈ䱀ᩈ Ƈ̈ŗ܈vezŒ܈툰ミꞘƁ䷄ᩈ䵐ᩈ ş܌뇐ヺ툄ミ놠ヺꞘ⊜ベ䶘ᩈ⊜ベ ń܈䵴ᩈ乐ᩈ䳰ᩈ ű̈Ł܈queŌ܈툰ミꞘƅ乴ᩈ一ᩈ ŉ܌뇐ヺ툄ミ놠ヺꞘ⊜ベ么ᩈ놠ヺ ľ܈两ᩈ伀ᩈ䶠ᩈĻ܈en泜ॖĦ܈툰ミꞘƈ伤ᩈ亰ᩈ ģ܌뇐ヺ툄ミ놠ヺꞘ⊜ベ仸ᩈel Ĩ܈仔ᩈ俀ᩈ乐ᩈreĕ܈virtudŁ̈툰ミꞘĞ܈툰ミꞘƏ俤ᩈ佰ᩈ ě܌뇐ヺ툄ミ놠ヺꞘ⊜ベ侸ᩈİ̈ Ā܈侔ᩈ偰ᩈ伀ᩈĽ̈č܈delĈ܈툰ミꞘƓ傔ᩈ倠ᩈ ǵ܌뇐ヺ툄ミ놠ヺꞘ⊜ベ偨ᩈ놠ヺ Ǻ܈偄ᩈ儰ᩈ俀ᩈǧ܈estudio湨ॖǠ܈툰ミꞘƛ兔ᩈ僠ᩈ ǭ܌뇐ヺ툄ミ놠ヺꞘ⊜ベ儨ᩈ ǒ܈億ᩈ几ᩈ偰ᩈǟ܈queinǚ܈툰ミꞘƟ刄ᩈ冐ᩈ Ǉ܌뇐ヺ툄ミ놠ヺꞘ⊜ベ凘ᩈ灸ॖ ǌ܈冴ᩈ加ᩈ儰ᩈ灔ॖǉ܈efectuóǥ̈yƲ܈툰ミꞘƧ勄ᩈ剐ᩈ ƿ܌뇐ヺ툄ミ놠ヺꞘ⊜ベ劘ᩈ Ƥ܈剴ᩈ卐ᩈ几ᩈơ܈la&#10;Ƭ܈툰ミꞘƪ却ᩈ匀ᩈ Ʃ܌뇐ヺ툄ミ놠ヺꞘ⊜ベ午ᩈre ƞ܈匤ᩈ吐ᩈ加ᩈ툰ミꞘƛ܈Divisióň뇐ヺƄ܈툰ミꞘƳ吴ᩈ叀ᩈ Ɓ܌뇐ヺ툄ミ놠ヺꞘ⊜ベ合ᩈꞘ Ŷ܈古ᩈ哀ᩈ卐ᩈ뇐ヺų܈de⊜ベž܈툰ミꞘƶ哤ᩈ呰ᩈ Ż܌뇐ヺ툄ミ놠ヺꞘ⊜ベ咸ᩈ獀ॖ Š܈咔ᩈ喀ᩈ吐ᩈ⊜ベŭ܈Control Ɔ̈Ŗ܈툰ミꞘƾ喤ᩈ唰ᩈ œ܌뇐ヺ툄ミ놠ヺꞘ⊜ベ啸ᩈ Ř܈啔ᩈ嘰ᩈ哀ᩈ瓘ॖ酨ॢŅ܈yŰ̈ŀ܈툰ミꞘǀ&#10;噔ᩈ嗠ᩈ ō܌뇐ヺ툄ミ놠ヺꞘ⊜ベ嘨ᩈ⊜ベ Ĳ܈嘄ᩈ困ᩈ喀ᩈ ů̈Ŀ܈Fiscalizaciónĸ܈툰ミꞘǎ圔ᩈ嚠ᩈ ĥ܌뇐ヺ툄ミ놠ヺꞘ⊜ベ囨ᩈŚ̈ Ī܈囄ᩈ垰ᩈ嘰ᩈŇ̈ė܈respecto渀@̌Đ܈툰ミꞘǗ埔ᩈ坠ᩈ ĝ܌뇐ヺ툄ミ놠ヺꞘ⊜ベ垨ᩈ癈ॖ Ă܈垄ᩈ塠ᩈ困ᩈ瘤ॖď܈aĊ܈툰ミꞘǙ墄ᩈ堐ᩈ Ƿ܌뇐ヺ툄ミ놠ヺꞘ⊜ベ塘ᩈꞘ Ǽ܈場ᩈ夐ᩈ垰ᩈ뇐ヺǹ܈los⊜ベǤ܈툰ミꞘǝ头ᩈ壀ᩈ ǡ܌뇐ヺ툄ミ놠ヺꞘ⊜ベ夈ᩈ瞐ॖ ǖ܈壤ᩈ姐ᩈ塠ᩈ⊜ベǓ܈fletes Č̈ǜ܈툰ミꞘǤ&#10;姴ᩈ妀ᩈ Ǚ܌뇐ヺ툄ミ놠ヺꞘ⊜ベ姈ᩈ硐ॖ ǎ܈妤ᩈ媐ᩈ夐ᩈ⊜ベǋ܈declarados Ǥ̈ƴ܈툰ミꞘǯ媴ᩈ婀ᩈ Ʊ܌뇐ヺ툄ミ놠ヺꞘ⊜ベ媈ᩈ⊜ベ Ʀ܈婤ᩈ孀ᩈ姐ᩈ Ǔ̈ƣ܈yƮ܈툰ミꞘǱ孤ᩈ嫰ᩈ ƫ܌뇐ヺ툄ミ놠ヺꞘ⊜ベ嬸ᩈ놠ヺ Ɛ܈嬔ᩈ尀ᩈ媐ᩈƝ܈pagados礸ॖƆ܈툰ミꞘǹ尤ᩈ宰ᩈ ƃ܌뇐ヺ툄ミ놠ヺꞘ⊜ベ寸ᩈ⊜ベ ƈ܈寔ᩈ岰ᩈ孀ᩈ ƥ̈ŵ܈porŰ܈툰ミꞘǽ峔ᩈ屠ᩈ Ž܌뇐ヺ툄ミ놠ヺꞘ⊜ベ岨ᩈ⊜ベ Ţ܈岄ᩈ嵰ᩈ尀ᩈ Ɵ̈ů܈algunasǈƘ̈Ũ܈툰ミꞘȅ嶔ᩈ崠ᩈ ŕ܌뇐ヺ툄ミ놠ヺꞘ⊜ベ嵨ᩈƊ̈ Ś܈嵄ᩈ帰ᩈ岰ᩈŷ̈Ň܈empresasॖŰ̌ŀ܈툰ミꞘȎ幔ᩈ巠ᩈ ō܌뇐ヺ툄ミ놠ヺꞘ⊜ベ帨ᩈ Ĳ܈帄ᩈ廰ᩈ嵰ᩈꞘĿ܈importadoresॖĸ܈툰ミꞘț弔ᩈ庠ᩈ ĥ܌뇐ヺ툄ミ놠ヺꞘ⊜ベ廨ᩈŚ̈ Ī܈廄ᩈ徠ᩈ帰ᩈ Ň̌ė܈yꞘĒ܈툰ミꞘȝ蠌ህ彐ᩈ ğ܌뇐ヺ툄ミ놠ヺꞘ⊜ベ徘ᩈ Ą܈彴ᩈ怸ᩈ廰ᩈꞘā܈툰ミꞘȬ恜ᩈ忨ᩈ Ċ܌뇐ヺ툄ミ놠ヺꞘ⊜ベ怰ᩈ ǳ܈怌ᩈ惨ᩈ徠ᩈꞘǼ܈deǻ܈툰ミꞘȯ愌ᩈ悘ᩈ Ǥ܌뇐ヺ툄ミ놠ヺꞘ⊜ベ惠ᩈĝ̈ ǭ܈悼ᩈ憨ᩈ怸ᩈĆ̈ǖ܈calzadolosn Ǔ܈툰ミꞘȶ懌ᩈ慘ᩈ ǜ܌뇐ヺ툄ミ놠ヺꞘ⊜ベ憠ᩈ ǅ܈慼ᩈ托ᩈ惨ᩈEnǎ܈,loǍ܈툰ミꞘȸ扼ᩈ戈ᩈ ƶ܌뇐ヺ툄ミ놠ヺꞘ⊜ベ扐ᩈǯ̌ ƿ܈戬ᩈ挈ᩈ憨ᩈ脘ॖƸ܈&#10;entreƧ܈툰ミꞘȾ挬ᩈ抸ᩈ Ơ܌뇐ヺ툄ミ놠ヺꞘ⊜ベ挀ᩈ Ʃ܈拜ᩈ掸ᩈ托ᩈƒ܈&#10;ellasƑ܈툰ミꞘɄ揜ᩈ捨ᩈ ƚ܌뇐ヺ툄ミ놠ヺꞘ⊜ベ掰ᩈ ƃ܈掌ᩈ摨ᩈ挈ᩈ苨ॖ膸ॖƌ܈laƻ̈Ƌ܈툰ミꞘɇ撌ᩈ搘ᩈ Ŵ܌뇐ヺ툄ミ놠ヺꞘ⊜ベ摠ᩈƭ̈ Ž܈搼ᩈ攘ᩈ掸ᩈƖ̈Ŧ܈&#10;firmať܈툰ミꞘɍ攼ᩈ擈ᩈ Ů܌뇐ヺ툄ミ놠ヺꞘ⊜ベ攐ᩈ ŗ܈擬ᩈ旘ᩈ摨ᩈpiosŐ܈Tironut ŝ܈툰ミꞘɕ旼ᩈ斈ᩈ ņ܌뇐ヺ툄ミ놠ヺꞘ⊜ベ旐ᩈ ŏ܈斬ᩈ暈ᩈ攘ᩈň܈S蔠ॖ洈ॖķ܈툰ミꞘɖ暬ᩈ昸ᩈ İ܌뇐ヺ툄ミ놠ヺꞘ⊜ベ暀ᩈ Ĺ܈晜ᩈ朸ᩈ旘ᩈ薸ॖ蒈ॖĢ܈.ő̈ġ܈툰ミꞘɗ杜ᩈ曨ᩈ Ī܌뇐ヺ툄ミ놠ヺꞘ⊜ベ朰ᩈŃ̈ ē܈朌ᩈ柨ᩈ暈ᩈŌ̈Ĝ܈Aě܈툰ミꞘɘ栌ᩈ枘ᩈ Ą܌뇐ヺ툄ミ놠ヺꞘ⊜ベ柠ᩈ č܈枼ᩈ梘ᩈ朸ᩈ Ƕ܈.뇐ヺǵ܈툰ミꞘə梼ᩈ案ᩈ Ǿ܌뇐ヺ툄ミ놠ヺꞘ⊜ベ梐ᩈpr ǧ܈桬ᩈ楈ᩈ柨ᩈ툰ミꞘǠ܈,蟌ॖ蝘ॖǯ܈툰ミꞘɛ楬ᩈ棸ᩈ Ǩ܌뇐ヺ툄ミ놠ヺꞘ⊜ベ楀ᩈ Ǒ܈検ᩈ槸ᩈ梘ᩈ툰ミꞘǚ܈seॖ蠈ॖǙ܈툰ミꞘɞ樜ᩈ榨ᩈ ǂ܌뇐ヺ툄ミ놠ヺꞘ⊜ベ槰ᩈǻ̈ ǋ܈槌ᩈ檸ᩈ楈ᩈƴ܈solicitó褼ॖ裈ॖƱ܈툰ミꞘɧ櫜ᩈ橨ᩈ ƺ܌뇐ヺ툄ミ놠ヺꞘ⊜ベ檰ᩈ ƣ܈檌ᩈ歨ᩈ槸ᩈ툰ミꞘƬ܈a觬ॖ襸ॖƫ܈툰ミꞘɩ殌ᩈ欘ᩈ Ɣ܌뇐ヺ툄ミ놠ヺꞘ⊜ベ歠ᩈÍ̈ Ɲ܈欼ᩈ氘ᩈ檸ᩈcoƆ܈laEnƅ܈툰ミꞘɬ氼ᩈ毈ᩈ Ǝ܌뇐ヺ툄ミ놠ヺꞘ⊜ベ氐ᩈ ŷ܈毬ᩈ泘ᩈ歨ᩈ툄ミ놠ヺŰ܈AgenciaŽ܈툰ミꞘɴ泼ᩈ沈ᩈ Ŧ܌뇐ヺ툄ミ놠ヺꞘ⊜ベ泐ᩈ놠ヺ ů܈沬ᩈ消ᩈ氘ᩈŨ܈de譤ॖŗ܈툰ミꞘɷ涬ᩈ洸ᩈ Ő܌뇐ヺ툄ミ놠ヺꞘ⊜ベ涀ᩈ谠ॖ ř܈浜ᩈ湈ᩈ泘ᩈ诼ॖł܈Aduanasž̈툰ミꞘŏ܈툰ミꞘɿ&#10;湬ᩈ淸ᩈ ň܌뇐ヺ툄ミ놠ヺꞘ⊜ベ湀ᩈ貔ॖ ı܈渜ᩈ漈ᩈ消ᩈ툰ミꞘĺ܈Expeditorsヺħ܈툰ミꞘʊ漬ᩈ溸ᩈ Ġ܌뇐ヺ툄ミ놠ヺꞘ⊜ベ漀ᩈpr ĩ܈滜ᩈ澸ᩈ湈ᩈ툰ミꞘĒ܈Mar跈ॖđ܈툰ミꞘʎ濜ᩈ潨ᩈ Ě܌뇐ヺ툄ミ놠ヺꞘ⊜ベ澰ᩈ ă܈澌ᩈ灨ᩈ漈ᩈ툰ミꞘČ܈y軬ॖ蹸ॖċ܈툰ミꞘʐ炌ᩈ瀘ᩈ Ǵ܌뇐ヺ툄ミ놠ヺꞘ⊜ベ灠ᩈ-̌ ǽ܈瀼ᩈ焨ᩈ澸ᩈ竈ॕ讨ॕǦ܈Tierra辬ॖ輸ॖǣ܈툰ミꞘʗ煌ᩈ烘ᩈ Ǭ܌뇐ヺ툄ミ놠ヺꞘ⊜ベ焠ᩈ Ǖ܈烼ᩈ燘ᩈ灨ᩈ뇐ヺǞ܈S⊜ベǝ܈툰ミꞘʘ燼ᩈ熈ᩈ ǆ܌뇐ヺ툄ミ놠ヺꞘ⊜ベ燐ᩈ⊜ベ Ǐ܈熬ᩈ犈ᩈ焨ᩈ Ǹ̈ǈ܈.Ʒ܈툰ミꞘʙ犬ᩈ爸ᩈ ư܌뇐ヺ툄ミ놠ヺꞘ⊜ベ犀ᩈ ƹ܈牜ᩈ猸ᩈ燘ᩈƢ܈A툰ミꞘơ܈툰ミꞘʚ獜ᩈ狨ᩈ ƪ܌뇐ヺ툄ミ놠ヺꞘ⊜ベ猰ᩈ醄ॖ Ɠ܈猌ᩈ珨ᩈ犈ᩈ툰ミꞘƜ܈.鉬ॖ釸ॖƛ܈툰ミꞘʛ琌ᩈ玘ᩈ Ƅ܌뇐ヺ툄ミ놠ヺꞘ⊜ベ珠ᩈ⇘ड ƍ܈玼ᩈ璘ᩈ猸ᩈŶ܈,ŵ܈툰ミꞘʝ璼ᩈ瑈ᩈ ž܌뇐ヺ툄ミ놠ヺꞘ⊜ベ璐ᩈ鉈ॖ ŧ܈瑬ᩈ畈ᩈ珨ᩈ衐ヹ킸ミŠ܈laů܈툰ミꞘʠ畬ᩈ瓸ᩈ Ũ܌뇐ヺ툄ミ놠ヺꞘ⊜ベ畀ᩈ퉤瞩 ő܈甜ᩈ瘈ᩈ璘ᩈƊ̌Ś܈presentaciónOŇ܈툰ミꞘʭ瘬ᩈ疸ᩈ ŀ܌뇐ヺ툄ミ놠ヺꞘ⊜ベ瘀ᩈ6 ŉ܈痜ᩈ皸ᩈ畈ᩈĲ܈deı܈툰ミꞘʰ盜ᩈ癨ᩈ ĺ܌뇐ヺ툄ミ놠ヺꞘ⊜ベ皰ᩈ ģ܈皌ᩈ睨ᩈ瘈ᩈĬ܈3adī܈툰ミꞘʲ&#10;瞌ᩈ眘ᩈ Ĕ܌뇐ヺ툄ミ놠ヺꞘ⊜ベ睠ᩈ\ ĝ܈眼ᩈ砨ᩈ皸ᩈciónĆ܈declaracionesă܈툰ミꞘˀ 硌ᩈ矘ᩈ Č܌뇐ヺ툄ミ놠ヺꞘ⊜ベ砠ᩈ뇠ॕ ǵ܈矼ᩈ磨ᩈ睨ᩈ⊜ベǾ܈aduaneras ī̈ǻ܈툰ミꞘˊ礌ᩈ碘ᩈ Ǥ܌뇐ヺ툄ミ놠ヺꞘ⊜ベ磠ᩈĝ̈ ǭ܈碼ᩈ禘ᩈ砨ᩈĆ̈ǖ܈a&#10;Ǖ܈툰ミꞘˌ禼ᩈ祈ᩈ Ǟ܌뇐ヺ툄ミ놠ヺꞘ⊜ベ禐ᩈ Ǉ܈祬ᩈ穈ᩈ磨ᩈpiosǀ܈&#10;saberǏ܈툰ミꞘˑ穬ᩈ秸ᩈ ǈ܌뇐ヺ툄ミ놠ヺꞘ⊜ベ穀ᩈ颔ॖ Ʊ܈稜ᩈ竸ᩈ禘ᩈ툰ミꞘƺ܈:饼ॖ餈ॖƹ܈툰ミꞘ˔笜ᩈ窨ᩈ Ƣ܌뇐ヺ툄ミ놠ヺꞘ⊜ベ竰ᩈ ƫ܈竌ᩈ箨ᩈ穈ᩈƔ܈conƓ܈툰ミꞘ˘篌ᩈ筘ᩈ Ɯ܌뇐ヺ툄ミ놠ヺꞘ⊜ベ箠ᩈ饘ॖ ƅ܈筼ᩈ籨ᩈ竸ᩈƎ܈oficio髬ॖ驸ॖƋ܈툰ミꞘ˟粌ᩈ簘ᩈ Ŵ܌뇐ヺ툄ミ놠ヺꞘ⊜ベ籠ᩈ Ž܈簼ᩈ紨ᩈ箨ᩈ툰ミꞘŦ܈númeroƒ̌뇐ヺţ܈툰ミꞘ˦経ᩈ糘ᩈ Ŭ܌뇐ヺ툄ミ놠ヺꞘ⊜ベ素ᩈde ŕ܈糼ᩈ緘ᩈ籨ᩈ9Ş܈DCFŝ܈툰ミꞘ˩緼ᩈ綈ᩈ ņ܌뇐ヺ툄ミ놠ヺꞘ⊜ベ緐ᩈla ŏ܈綬ᩈ纈ᩈ紨ᩈň܈-뇐ヺķ܈툰ミꞘ˪纬ᩈ縸ᩈ İ܌뇐ヺ툄ミ놠ヺꞘ⊜ベ纀ᩈ&#10; Ĺ܈繜ᩈ缸ᩈ緘ᩈŒ̈Ģ܈CEő̈ġ܈툰ミꞘˬ罜ᩈ绨ᩈ Ī܌뇐ヺ툄ミ놠ヺꞘ⊜ベ缰ᩈ鶸ॖ ē܈缌ᩈ翨ᩈ纈ᩈ⊜ベĜ܈-ě܈툰ミꞘ˭而ᩈ羘ᩈ Ą܌뇐ヺ툄ミ놠ヺꞘ⊜ベ翠ᩈ놠ヺ č܈羼ᩈ肘ᩈ缸ᩈǶ܈052鹴ॖǵ܈툰ミꞘ˰肼ᩈ聈ᩈ Ǿ܌뇐ヺ툄ミ놠ヺꞘ⊜ベ肐ᩈ鼰ॖ ǧ܈聬ᩈ腈ᩈ翨ᩈ鼌ॖǠ܈-ǯ܈툰ミꞘ˱腬ᩈ胸ᩈ Ǩ܌뇐ヺ툄ミ놠ヺꞘ⊜ベ腀ᩈŨ Ǒ܈脜ᩈ臸ᩈ肘ᩈǚ܈2004Ǚ܈툰ミꞘ˶舜ᩈ膨ᩈ ǂ܌뇐ヺ툄ミ놠ヺꞘ⊜ベ臰ᩈ ǋ܈臌ᩈ芨ᩈ腈ᩈƴ܈delƳ܈툰ミꞘ˺苌ᩈ艘ᩈ Ƽ܌뇐ヺ툄ミ놠ヺꞘ⊜ベ芠ᩈ ƥ܈艼ᩈ荘ᩈ臸ᩈƮ܈02ƭ܈툰ミꞘ˽荼ᩈ茈ᩈ Ɩ܌뇐ヺ툄ミ놠ヺꞘ⊜ベ荐ᩈ Ɵ܈茬ᩈ萈ᩈ芨ᩈƘ܈deAƷ̈Ƈ܈툰ミꞘ̀萬ᩈ莸ᩈ ƀ܌뇐ヺ툄ミ놠ヺꞘ⊜ベ萀ᩈ⊜ベ Ɖ܈菜ᩈ蒸ᩈ荘ᩈ Ƣ̈Ų܈&#10;Abrilű܈툰ミꞘ̆蓜ᩈ葨ᩈ ź܌뇐ヺ툄ミ놠ヺꞘ⊜ベ蒰ᩈ ţ܈蒌ᩈ蕨ᩈ萈ᩈla Ŭ܈deiónū܈툰ミꞘ̉薌ᩈ蔘ᩈ Ŕ܌뇐ヺ툄ミ놠ヺꞘ⊜ベ蕠ᩈꞘ ŝ܈蔼ᩈ蘘ᩈ蒸ᩈ뇐ヺņ܈2004ベŅ܈툰ミꞘ̎蘼ᩈ藈ᩈ Ŏ܌뇐ヺ툄ミ놠ヺꞘ⊜ベ蘐ᩈco ķ܈藬ᩈ蛈ᩈ蕨ᩈŠ̈İ܈seistĿ܈툰ミꞘ̑蛬ᩈ虸ᩈ ĸ܌뇐"/>
        </w:smartTagPr>
        <w:smartTag w:uri="urn:schemas-microsoft-com:office:smarttags" w:element="PersonName">
          <w:smartTagPr>
            <w:attr w:name="ProductID" w:val="la Direcci￳n"/>
          </w:smartTagPr>
          <w:r>
            <w:rPr>
              <w:spacing w:val="2"/>
              <w:szCs w:val="24"/>
            </w:rPr>
            <w:t>la Dirección</w:t>
          </w:r>
        </w:smartTag>
        <w:r>
          <w:rPr>
            <w:spacing w:val="2"/>
            <w:szCs w:val="24"/>
          </w:rPr>
          <w:t xml:space="preserve"> General</w:t>
        </w:r>
      </w:smartTag>
      <w:r>
        <w:rPr>
          <w:spacing w:val="2"/>
          <w:szCs w:val="24"/>
        </w:rPr>
        <w:t xml:space="preserve"> de Aduanas, de los siguientes documentos:  </w:t>
      </w:r>
    </w:p>
    <w:p w:rsidR="00115DE5" w:rsidRDefault="00115DE5" w:rsidP="00115DE5">
      <w:pPr>
        <w:spacing w:line="360" w:lineRule="auto"/>
        <w:jc w:val="both"/>
        <w:rPr>
          <w:spacing w:val="2"/>
          <w:szCs w:val="24"/>
        </w:rPr>
      </w:pPr>
    </w:p>
    <w:p w:rsidR="00115DE5" w:rsidRDefault="00115DE5" w:rsidP="00115DE5">
      <w:pPr>
        <w:spacing w:line="360" w:lineRule="auto"/>
        <w:ind w:left="708"/>
        <w:jc w:val="both"/>
        <w:rPr>
          <w:b/>
        </w:rPr>
      </w:pPr>
      <w:r w:rsidRPr="00FB1E3C">
        <w:rPr>
          <w:b/>
          <w:spacing w:val="2"/>
          <w:szCs w:val="24"/>
        </w:rPr>
        <w:t>a.)</w:t>
      </w:r>
      <w:r>
        <w:rPr>
          <w:spacing w:val="2"/>
          <w:szCs w:val="24"/>
        </w:rPr>
        <w:t xml:space="preserve"> Los </w:t>
      </w:r>
      <w:r w:rsidRPr="007359CA">
        <w:rPr>
          <w:spacing w:val="2"/>
          <w:szCs w:val="24"/>
        </w:rPr>
        <w:t xml:space="preserve">originales de las declaraciones aduaneras </w:t>
      </w:r>
      <w:r>
        <w:rPr>
          <w:spacing w:val="2"/>
          <w:szCs w:val="24"/>
        </w:rPr>
        <w:t xml:space="preserve">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spacing w:val="2"/>
              <w:szCs w:val="24"/>
            </w:rPr>
            <w:t>la Aduana</w:t>
          </w:r>
        </w:smartTag>
        <w:r>
          <w:rPr>
            <w:spacing w:val="2"/>
            <w:szCs w:val="24"/>
          </w:rPr>
          <w:t xml:space="preserve"> Central</w:t>
        </w:r>
      </w:smartTag>
      <w:r>
        <w:rPr>
          <w:spacing w:val="2"/>
          <w:szCs w:val="24"/>
        </w:rPr>
        <w:t xml:space="preserve"> números </w:t>
      </w:r>
      <w:r>
        <w:t>xxxxxxxx</w:t>
      </w:r>
      <w:r w:rsidRPr="007359CA">
        <w:t xml:space="preserve"> y 21</w:t>
      </w:r>
      <w:r>
        <w:t xml:space="preserve">xxxxxxxx, entrega que se generó </w:t>
      </w:r>
      <w:r>
        <w:rPr>
          <w:spacing w:val="2"/>
          <w:szCs w:val="24"/>
        </w:rPr>
        <w:t xml:space="preserve">el día 01 de diciembre de </w:t>
      </w:r>
      <w:smartTag w:uri="urn:schemas-microsoft-com:office:smarttags" w:element="metricconverter">
        <w:smartTagPr>
          <w:attr w:name="ProductID" w:val="2005 a"/>
        </w:smartTagPr>
        <w:r>
          <w:rPr>
            <w:spacing w:val="2"/>
            <w:szCs w:val="24"/>
          </w:rPr>
          <w:t>2005 a</w:t>
        </w:r>
      </w:smartTag>
      <w:r>
        <w:rPr>
          <w:spacing w:val="2"/>
          <w:szCs w:val="24"/>
        </w:rPr>
        <w:t xml:space="preserve"> través de la nota suscrita por la representante legal de XxxxxxxxS.A  Xxxxxxxx, fechada 30 de noviembre de 2005, hecho que confirma el Departamento de Fiscalización Externa de </w:t>
      </w:r>
      <w:smartTag w:uri="urn:schemas-microsoft-com:office:smarttags" w:element="PersonName">
        <w:smartTagPr>
          <w:attr w:name="ProductID" w:val="la Direcci￳n"/>
        </w:smartTagPr>
        <w:r>
          <w:rPr>
            <w:spacing w:val="2"/>
            <w:szCs w:val="24"/>
          </w:rPr>
          <w:t>la Dirección</w:t>
        </w:r>
      </w:smartTag>
      <w:r>
        <w:rPr>
          <w:spacing w:val="2"/>
          <w:szCs w:val="24"/>
        </w:rPr>
        <w:t xml:space="preserve"> de Fiscalización de </w:t>
      </w:r>
      <w:smartTag w:uri="urn:schemas-microsoft-com:office:smarttags" w:element="PersonName">
        <w:smartTagPr>
          <w:attr w:name="ProductID" w:val="د滠ǝĈ&#10;plazoǘĎla Direcci￳nbolǆĎla Direcci￳n GeneralǎĈla Divisi￳nǋĊla L.GķĊla LeyĳĊla Ley GeneralpĹĊ la LGAࠀĥĈ!la LGA.ġĎ&quot;la LGAP.ᄀ3ĮĎ#la NĪČ$ LA PRUEBAėČ%&#10;LA PRUEBA SEAĝĈ&amp;la SalaęĊ'la Sala ConstitucionalāĊ(&#10;la Secci￳nĎČÀ) ProductIDċĈ⧘̾矈ŷĈ覠ヹ鿰́衐ヹ킸ミ龠́⪀̾珨̼舰ſĈ⧘̾╸̾ŻĈ覠ヹ⫀̾衐ヹ킸ミ⨠̾⫰̾珨̼舰ţČ⫐̾ŸŭĈ⧘̾⡀̾ũĈ覠ヹ⬰̾衐ヹ킸ミ⪀̾⭠̾珨̼舰őČ⭀̾ŸœĈ⧘̾餀́şĈ覠ヹ⮠̾衐ヹ킸ミ⫰̾⯐̾珨̼舰ŇČ⮰̾ŸŁĈ⧘̾╸̾ōĈ覠ヹⰐ̾衐ヹ킸ミ⭠̾ⱀ̾珨̼舰ƵČⰠ̾ŸƷĈ⧘̾⡰̾ƳĈ覠ヹⲀ̾衐ヹ킸ミ⯐̾Ⲱ̾珨̼舰ƻČⲐ̾ŸƥĈ⧘̾⠠̾ơĈ覠ヹ⳰̾衐ヹ킸ミⱀ̾ⴠ̾珨̼舰ƩČⴀ̾ŸƫĈ⧘̾⡀̾ƗĈ覠ヹⵠ̾衐ヹ킸ミⲰ̾ⶐ̾珨̼舰ƟČ⵰̾ŸƙĈ⧘̾⡰̾ƅĈ覠ヹⷐ̾衐ヹ킸ミⴠ̾⸀̾珨̼舰ƍČⷠ̾ŸƏĈ⧘̾╸̾ƋĈ覠ヹ⹀̾衐ヹ킸ミⶐ̾⹰̾珨̼舰ǳČ⹐̾ŸǽĈ⧘̾᧨ǹĈ覠ヹ⺰̾衐ヹ킸ミ⸀̾⻠̾珨̼舰ǡČ⻀̾ŸǣĈ⧘̾阰ǯĈ覠ヹ⼠̾衐ヹ킸ミ⹰̾⽐̾珨̼舰ǗČ⼰̾ŸǑĈ⧘̾᧨ǝĈ覠ヹ⾐̾衐ヹ킸ミ⻠̾⿀̾珨̼舰ǅČ⾠̾ŸǇĈ⧘̾᫰ǃĈ覠ヹ　̾衐ヹ킸ミ⽐̾〰̾珨̼舰ǋČ【̾ŸĵĈ⧘̾╸̾ıĈ覠ヹば̾衐ヹ킸ミ⿀̾゠̾珨̼舰ĹČむ̾ŸĻĈ⧘̾◰̾ħĈ覠ヹム̾衐ヹ킸ミ〰̾ㄐ̾珨̼舰įČヰ̾ŸĩĈ⧘̾⚰̾ĕĈ覠ヹㅐ̾衐ヹ킸ミ゠̾ㆀ̾珨̼舰ĝČㅠ̾ŸğĈ⧘̾⛸̾ěĈ覠ヹ㇀̾衐ヹ킸ミㄐ̾ㇰ̾珨̼舰ăČ㇐̾ŸčĈ⧘̾⡰̾ĉĈ覠ヹ㈰̾衐ヹ킸ミㆀ̾㉠̾珨̼舰űČ㉀̾ŸųĈ⧘̾矈ſĈ覠ヹ㊠̾衐ヹ킸ミㇰ̾㋐̾珨̼舰ŧČ㊰̾հšĈ⧘̾⛸̾ŭĈ覠ヹ㌐̾衐ヹ킸ミ㉠̾㍀̾珨̼舰ŕČ㌠̾ԀŗĈ⧘̾餀́œĈ覠ヹ㎀̾衐ヹ킸ミ㋐̾㎰̾珨̼舰śČ㎐̾ҐŅĈ⧘̾⡰̾ŁĈ覠ヹ㏰̾衐ヹ킸ミ㍀̾㐠̾珨̼舰ŉČ㐀̾РŋĈ⧘̾⠠̾ƷĈ覠ヹ㑠̾衐ヹ킸ミ㎰̾㒐̾珨̼舰ƿČ㑰̾ΰƹĈ⧘̾⡀̾ƥĈ覠ヹ㓐̾衐ヹ킸ミ㐠̾㔀̾珨̼舰ƭČ㓠̾̀ƯĈ⧘̾矈ƫĈ覠ヹ㕀̾衐ヹ킸ミ㒐̾㕰̾珨̼舰ƓČ㕐̾ːƝĈ⧘̾廘͂ƙĈ覠ヹ㖰̾衐ヹ킸ミ㔀̾㗠̾珨̼舰ƁČ㗀̾ɠƃĈ⧘̾⢰̾ƏĈ覠ヹ㘠̾衐ヹ킸ミ㕰̾㙐̾珨̼舰ǷČ㘰̾ǰǱĈ⧘̾館́ ǽĐ覠ヹ¸̾衐ヹ킸ミ㗠̾è̾珨̼舰 ǦĈ眴㤨̾럘ǣĈla ǮČ뇐ヺ툄ミ놠ヺ갸⊜ベ蘿دa  ǗČ뇐ヺ툄ミ놠ヺ갸⊜ベ&quot;䍏䵕 ǘĈ툰ミ갸J&quot;㞐̾ ǅČ뇐ヺ툄ミ놠ヺ갸⊜ベ㟘̾窨ȵ ǎĈ㞴̾㡸̾&quot;㄀㐀ǋĈ툰ミ갸M㢜̾㠨̾ İČ뇐ヺ툄ミ놠ヺ갸⊜ベ㡰̾䍉佒 ĹĈ㡌̾㣰̾㟠̾漀猀漀昀ĦĈprescripción挴ģĈ툰ミ갸Y&quot;&quot;ĨĈ&quot;&quot;㡸̾挀椀攀渀Č潠۳쾰ઌėĈ̻ཀ㚠̾ĜĈseñaladoĈƸ㚘̾ęĐ툰ミ갸迴غ໰ćĈ툰ミ갸ꊬꍸVČČࣀ㸊)䀀䀀䀀䀀Đ@＞ἠ聱°°°°°°°°°°°°°°°°°°°°°°°°°°°°°°°°@PpÐ°0PP`@P@@PPð°°°° À°0°Ð°À À° ° à P@@PP@@@à`PÀp`@`°°@ðPĐ Pð°°°@@PðPàPà°p@P@PÀ`PÀ`PPP@PPPÐÐÐ°°°°°°ð°    0000°°ÀÀÀÀÀÀ°°°° Ð@@@@킸ミʼ`` ￼ ÿ✀ᨀ뾀ࠩā＞‟㞐Ī VƺČ뇐ヺ툄ミ놠ヺ갸⊜ベ꿈ذ  ƣČ뇐ヺ툄ミ놠ヺ갸⊜ベ㟈 ƔČ㥀૶ֈخ༙ƖĎ*㱘ස㙈සLᐁ䲔ස㱸ස㰸ස뼬ǆ宀妲麼ෙ㲘ස㱘ස齄ෙ㲸ස㱸ස鴰䌣尺鐜෩㳘ස㲘ස儀䘲ゖ鑤෩㳸ස㲸ස佄啃䕍ㅾ铼෩㴘ස㳘ස汥穡畱穥閄෩㴸ස㳸සႊ䴀獩搠阜෩㵘ස㴘ස嘀ᄰ隤෩㵸ස㴸ස繎2&quot;1霬෩㶘ස㵘ස䕔繎1鞴෩㶸ස㵸ස題෩㷘ස㶘ස⁳湡⁤敓飔෩㷸ස㶸ස䜠屵楍⁳饜෩㸘ස㷘ස䕎佒卜久駤෩㸸ස㷸ස⸀尀⸀⸀马෩㹘ස㸘ස琀漀猀尀髴෩㹸ස㸸ස䄀一䔀刀魼෩㺘ස㹘සကԀ鰄෩㺸ස㹸ස昀慲歮楬鲜෩㻘ස㺘ස댯මἿ鴴෩㻸ස㺸ස댯මἿ鶼෩㼘ස㻘ස鹄෩㼸ස㻸ස黜෩㽘ස㼘ස齴෩㽸ස㼸සꀬ෣㾘ස㽘සꂜ෣㾸ස㽸සꄌ෣㿘ස㾘සꆤ෣㿸ස㾸සꈼ෣䀘ස㿘සꋄ෣䀸ස㿸සꍌ෣䁘ස䀘සꏤ෣䁸ස䀸සꑼ෣䂘ස䁘සꔄ෣䂸ස䁸සꖌ෣䃘ස䂘සꘔ෣䃸ස䂸සꚬ෣䄘ස䃘සꝄ෣䄸ස䃸සꟌ෣䅘ස䄘සꡔ෣䅸ස䄸ස꣜෣䆘ස䅘සꥤ෣䆸ස䅸සꧬ෣䇘ස䆘සꩴ෣䇸ස䆸සꬌ෣䈘ස䇘සꮔ෣䈸ස䇸ස개෣䉘ස䈘ස겤෣䉸ස䈸ස괬෣䋘ස䉘සස랠ߝ䊸සස䊘ස란ߝ꾔෣䋸ස䉸සස䌘ස䋘සස䌸ස䋸සස䍘ස䌘සස䍸ස䌸සස䎘ස䍘සස䎸ස䍸සස䏘ස䎘සස䏸ස䎸ස뫌෫䐘ස䏘ස물෫䐸ස䏸ස믔෫䑘ස䐘ස뱜෫䑸ස䐸ස볤෫䒘ස䑘ස뵼෫䒸ස䑸ස븄෫䓘ස䒘ස뺌෫䓸ස䒸ස뼔෫䔘ස䓘ස뾜෫䔸ස䓸ස,෥䕘ස䔘ස´෥䕸ස䔸සļ෥䖘ස䕘සǄ෥䖸ස䕸සɜ෥䗘ස䖘සˤ෥䗸ස䖸සͬ෥䘘ස䗘සЄ෥䘸ස䗸සҌ෥䙘ස䘘සԔ෥䙸ස䘸ස֜෥䚘ස䙘සؤ෥䚸ස䙸සڼ෥䛘ස䚘ස݄෥䛸ස䚸සߌ෥䜘ස䛘සࡤ෥䜸ස䛸ස࣬෥䝘ස䜘ස঄෥䝸ස䜸ස਌෥䞘ස䝘සઔ෥䞸ස䝸සବ෥䟘ස䞘ස௄෥䟸ස䞸සౌ෥䠘ස䟘ස೤෥䠸ස䟸ස൬෥䡘ස䠘ස෴෥䡸ස䠸සຌ෥䢘ස䡘ස༔෥䢸ස䡸සྜ෥䣘ස䢘සဴ෥䣸ස䢸සᆜ෥䤘ස䣘සሤ෥䤸ස䣸සኬ෥䥘ස䤘සፄ෥䥸ස䤸සᏜ෥䦘ස䥘සᑴ෥䦸ස䥸සᔌ෥䧘ස䦘සᖔ෥䧸ස䦸සᘬ෥䨘ස䧘සᚴ෥䨸ස䧸සᝌ෥䩘ස䨘ස។෥䩸ස䨸සᡬ෥䪘ස䩘සᣴ෥䪸ස䩸සᦌ෥䫘ස䪘සᨤ෥䫸ස䪸ස᪬෥䬘ස䫘ස᬴෥䬸ස䫸සᯌ෥䭘ස䬘ස᱔෥䭸ස䬸ස᳜෥䮘ස䭘සᵤ෥䮸ස䭸සᷬ෥䯘ස䮘සẄ෥䯸ස䮸සἌ෥倀ස䯘සȀă,ă佴ミ㒠ȱ䲼ස䱰ස ă㺬ヸ佈ミ㹼ヸ㒠ꗜヘ㱐සŠȈ ă21260016ຳ ŝȌ뇐 ă㺬ヸ佈ミ㹼ヸ㒠ꗜヘ⣠ස ă佴ミ㒠䛴ෛߠ෤ă佴ミ㒠鎌෩Ԉ෤ă佴ミ㒠㪜ස䳨සă佴ミ㒠벼Ր෤ă䊈䆀ă㳄ヸ䜰㰔ヸ买ミ亸ස︠෠弨㹨ă䊈㷘ă佴ミ㒠⢤ැ⡘ැă㳄ヸ䙐㰔ヸ买ミ鐨ෙ丐ස弨㹨ă䊈䆀ă.DOClăCy1ă䴰ࠂ飘ࠒă䊈┸Ȁăᾔ෥倠ස䯸ස怜ස偀ස倀සĵ悤ස偠ස倠සsi￳n愼ස傀ස偀සL.G懄ස傠ස偠සLey扌ස僀ස傀සLey 拔ස僠ස傠ස$捜ස儀ස僀ස%攔ස儠ස僠සő敜ස兀ස儀ස.旌ස兠ස儠සN晔ස冀ස兀සSent曄ස冠ස兠ස)朴ස净ස冀සť枤ස几ස冠සID栬ස刀ස净ස㦘ࢯ守ࢸ梴ස删ස几ස胨̋Ê椼ස剀ස刀ස䠐఺䢨఺槔ස剠ස删ස䶀఺丰఺橜ස劀ස剀ස匰఺叠఺櫤ස加ස剠ස壠఺妐఺歬ස勀ස劀ස庀఺弰఺氄ස勠ස加ස摀఺擰఺沌ස匀ස勀ස槠఺檐఺洤ස匠ස勠ස澀఺瀰఺涼ස區ස匀ස甠఺痠఺湄ස占ස匠ස竐఺简఺滌ස厀ස區ස聘఺脈఺潤ස厠ස占ස蘘఺蛈఺濬ස叀ස厀ස诈఺豸఺灴ස叠ස厠ස醈఺鈸఺烼ස吀ස叀ස靈఺韸఺熄ස吠ස叠ස鳈఺鶈఺爌ස呀ස吀සꉀ఺ꌀ఺犤ස呠ස吠සꟐ఺ꢀ఺猬ස咀ස呀ස군఺긠఺珄ස咠ස呠ස댨఺돘఺瑌ස哀ස咀ස뭨఺밨఺璼ස哠ස咠ස쏐఺쒀఺畄ස唀ස哀ස쥠఺쨐఺痜ස唠ස哠ස켠఺쿐఺癤ස啀ස唀ස퓀఺햀఺盼ස啠ස唠ස瞔ස喀ස啀ස覠ヹꭠ砬ස喠ස啠ස鑸碴ස嗀ස喀සꭰŸ祌ස嗠ස喠සꝨ뉰秔ස嘀ස嗀සꬠ가穜ස嘠ස嗠ස竤ස噀ස嘀ස筬ස噠ස嘠ස覠ヹ걀篴ස嚀ස噀ස鑸籼ස嚠ස噠ස걐Ÿ約ස囀ස嚀සꝨ袈组ස因ස嚠ස가고缌ස圀ස囀ස罔ස圠ස因ස翄ස址ස圀ස覠ヹ괠耴ස坠ස圠ස鑸肼ස垀ස址ස괰Ÿ腄ස垠ස坠සꝨ꓈臜ස埀ස垀ස고귀艤ස埠ස垠ස苬ස堀ස埀ස荴ස堠ස埠ස覠ヹ글萌ස塀ස堀ස鑸蒔ස塠ස堠ස긐Ÿ蔬ස墀ස塀සꝨꓸ藄ස墠ස塠ස귀꺠虌ස壀ස墀ස蛔ස壠ස墠ස蝬ස夀ස壀ස覠ヹ껠遬ස夠ස壠ස鑸郴ස奀ස夀ස껰Ÿ酼ස奠ස夠සꝨꓸ鈄ස妀ස奀ස꺠꾀銌ස妠ස奠ස錤ස姀ස妀ස鎬ස姠ස妠ස覠ヹ꿀鑄ස娀ස姀ස鑸铌ස娠ස姠ස꿐Ÿ锼ස婀ස娀සꝨ銠闄ස婠ස娠ස꾀끠陜ස媀ස婀ස雤ස媠ස婠ස靼ස嫀ස媀ස覠ヹ날頔ස嫠ස媠ස鑸颬ස嬀ස嫀ස낰Ÿ餴ස嬠ස嫠සꝨꚀ駌ස孀ස嬀ස끠녀驔ස孠ස嬠ස髜ස宀ස孀ස魤ස宠ස孠ස覠ヹ놀鯬ස寀ස宀ස鑸鱴ස寠ස宠ස놐Ÿ鳼ස尀ස寀සꝨꚀ鶄ස尠ස寠ස녀눠鸌ස局ස尀ස鿌ස屠ස尠ස▼හ岀ස局ස覠ヹ뉠☄හ岠ස屠ස鑸♴හ峀ස岀ස뉰Ÿ⛤හ峠ස岠සꝨ녘❔හ崀ස峀ස눠대⟜හ崠ස峠ස⡤හ嵀ස崀ස⣬හ嵠ස崠ස覠ヹ덀⥴හ嶀ස嵀ස鑸⧼හ嶠ස嵠ස덐Ÿ⪄හ巀ස嶀සꝨ袈⬌හ巠ස嶠ස대뚀⮔හ帀ස巀සⰜහ帠ස巠සⲤහ幀ස帀ස좜׆⴬හ幠ස帠සĉⷄහ庀ස幀සבŸ⹌හ庠ස幠ස뤈ੀਿ⻔හ廀ස庀ස㧨׏䷠ך⽜හ廠ස庠ස⿤හ开ස廀සぬහ张ස廠ස툰ミ앐ヴහ彀ස开සĕㅼහ彠ස张ස睨̐쌘㈄හ往ස彀ස뤈ੀ쿀㊌හ徠ස彠සꦨ֣̒㌤හ忀ස往ස㎼හ㑰හ徠ස뤈ੀ렘ੀĺ Ȁă㺬ヸ佈ミ㹼ヸ㒠ꗜヘ倘ස葈֑ ă(ă佴ミ㒠ű惌ස悀ස ă㺬ヸ佈ミ㹼ヸ㒠ꗜヘ倸ස킸ミ ăFolios!ă佴ミ㒠Ÿ慤ස愘ස ă㺬ヸ佈ミ㹼ヸ㒠ꗜヘ偘සŕЈ ă33ă佴ミ㒠Ż懬ස憠ස ă㺬ヸ佈ミ㹼ヸ㒠ꗜヘ偸ස⊜ベ ăyă佴ミ㒠Ž扴ස戨ස ă㺬ヸ佈ミ㹼ヸ㒠ꗜヘ傘සጠࢪ ă36ミ놠ヺă佴ミ㒠ſ拼ස抰ස ă㺬ヸ佈ミ㹼ヸ㒠ꗜヘ傸සVD ă)ă佴ミ㒠ƀ掄ස挸ස ă㺬ヸ佈ミ㹼ヸ㒠ꗜヘ僘ස፰ࢪ ă&#10;ƒЈă.y1ă5ă.ヺă&#10;osesă&#10;fechaListónăEnen Listă佴ミ㒠織ස绨ස ăadministrativa.11vaTR ă佴ミ㒠掜ස攸ස ă㺬ヸ佈ミ㹼ヸ㒠ꗜヘ僸සnd  ă㺬ヸ佈ミ㹼ヸ㒠ꗜヘ儘සum ă佴ミ㒠揤ස斨ස ă㺬ヸ佈ミ㹼ヸ㒠ꗜヘ儸සma ă5ogră佴ミ㒠旴ස昰ස ă㺬ヸ佈ミ㹼ヸ㒠ꗜヘ兘ස̀/ ă佴ミ㒠긔෣暠ස ă㺬ヸ佈ミ㹼ヸ㒠ꗜヘ典ස愔j ă佴ミ㒠搴ස朐ස ă㺬ヸ佈ミ㹼ヸ㒠ꗜヘ冘සӤᤀ ă佴ミ㒠柌ස枀ස ă㺬ヸ佈ミ㹼ヸ㒠ꗜヘ冸ස뀀শ ă&#10;fechaă佴ミ㒠&#10;桔ස栈ස ă㺬ヸ佈ミ㹼ヸ㒠ꗜヘ凘ස愍楮 ă23愉瑮뀀ă佴ミ㒠棜ස梐ස ă㺬ヸ佈ミ㹼ヸ㒠ꗜヘ凸ස쀀Ӥ ădeހă佴ミ㒠 楤ස椘ස ă㺬ヸ佈ミ㹼ヸ㒠ꗜヘ刘සa僀 ăNoviembreᄠ؁慢mă佴ミ㒠槼ස榰ස ă㺬ヸ佈ミ㹼ヸ㒠ꗜヘ券සᖁ牢 ăde战uꀀă佴ミ㒠 檄ස樸ස ă㺬ヸ佈ミ㹼ヸ㒠ꗜヘ剘ස䄀慣 ă2005劰ă佴ミ㒠%欌ස櫀ස ă㺬ヸ佈ミ㹼ヸ㒠ꗜヘ剸ස ăla뀀ତ뀀ă佴ミ㒠(殔ස歈ස ă㺬ヸ佈ミ㹼ヸ㒠ꗜヘ劘සݰက ăAgencia挑牡뀀হă佴ミ㒠0氬ස毠ස ă㺬ヸ佈ミ㹼ヸ㒠ꗜヘ劸සӡ쀀 ădeu䃀ă佴ミ㒠3沴ස汨ස ă㺬ヸ佈ミ㹼ヸ㒠ꗜヘ勘ස挆獤 ăAduanasᖁ散n耀瀀ă佴ミ㒠;&#10;浌ස洀ස ă㺬ヸ佈ミ㹼ヸ㒠ꗜヘ勸ස耀挎 ăExpeditors烀䃀ă佴ミ㒠F淤ස涘ස ă㺬ヸ佈ミ㹼ヸ㒠ꗜヘ匘ස뀀শ ăMar쀀ӡă佴ミ㒠J湬ස渠ස ă㺬ヸ佈ミ㹼ヸ㒠ꗜヘ匸සሀ潣 ăy潣p耀ă佴ミ㒠L滴ස溨ස ă㺬ヸ佈ミ㹼ヸ㒠ꗜヘ単ස٠쀀 ăTierraݰကސ਀潣湲쀀ă佴ミ㒠S澌ස潀ස ă㺬ヸ佈ミ㹼ヸ㒠ꗜヘ卸ස牣洀 ăS瀀退ă佴ミ㒠T瀔ස濈ස ă㺬ヸ佈ミ㹼ヸ㒠ꗜヘ厘ස쀀ࣰ ă.畣b퀀&#10;ă佴ミ㒠U炜ස灐ස ă㺬ヸ佈ミ㹼ヸ㒠ꗜヘ厸සঁ慤 ăAࢁ敤쀀ސă佴ミ㒠V焤ස烘ස ă㺬ヸ佈ミ㹼ヸ㒠ꗜヘ变ස瀀 ă.　쀀ٰ洀ă佴ミ㒠W熬ස煠ස ă㺬ヸ佈ミ㹼ヸ㒠ꗜヘ司ස　쀀 ă,ހ؀灤aă佴ミ㒠Y 爴ස燨ස ă㺬ヸ佈ミ㹼ヸ㒠ꗜヘ吘ස뀁᳠ ăinterponed攎ă佴ミ㒠c狌ස犀ස ă㺬ヸ佈ミ㹼ヸ㒠ꗜヘ吸ස଀獥 ălos਀獥ă佴ミ㒠g獔ස猈ස ă㺬ヸ佈ミ㹼ヸ㒠ꗜヘ员ස瀀 ărecursos耀䂰僀ă佴ミ㒠p珬ස玠ස ă㺬ヸ佈ミ㹼ヸ㒠ꗜヘ呸ස朓 ăde慧l0ă佴ミ㒠s頻෠琨ස ă㺬ヸ佈ミ㹼ヸ㒠ꗜヘ咘ස뀀ૐ ă佴ミ㒠瓤ස璘ස ă㺬ヸ佈ミ㹼ヸ㒠ꗜヘ咸ස0惀 ăy栋o0僀ă佴ミ㒠 畬ස甠ස ă㺬ヸ佈ミ㹼ヸ㒠ꗜヘ哘ස椈s ăapelación僀惀ă佴ミ㒠瘄ස疸ස ă㺬ヸ佈ミ㹼ヸ㒠ꗜヘ哸සӡࠀ ăyă佴ミ㒠皌ස癀ස ă㺬ヸ佈ミ㹼ヸ㒠ꗜヘ唘ස─慭 ănulidad胀ē洎湡tă佴ミ㒠眤ස盘ස ă㺬ヸ佈ミ㹼ヸ㒠ꗜヘ唸ස洆 ăabsolutaᄠᤁ敭s耀ă佴ミ㒠¢瞼ස睰ස ă㺬ヸ佈ミ㹼ヸ㒠ꗜヘ啘ස牯 ăcontraٰ脀洆湲脀洅să佴ミ㒠©硔ස砈ස ă㺬ヸ佈ミ㹼ヸ㒠ꗜヘ啸සސ ălaݰހă佴ミ㒠¬&#10;磜ස碐ස ă㺬ヸ佈ミ㹼ヸ㒠ꗜヘ喘සကٰ ăresolución뀀হ쀀ă佴ミ㒠·祴ස礨ස ă㺬ヸ佈ミ㹼ヸ㒠ꗜヘ喸සကௐ ăRES퀐ă佴ミ㒠º秼ස禰ස ă㺬ヸ佈ミ㹼ヸ㒠ꗜヘ嗘ස 耀 ă-汥ހă佴ミ㒠»窄ස稸ස ă㺬ヸ佈ミ㹼ヸ㒠ꗜヘ嗸ස耀 ăDN耀⃀ă佴ミ㒠½笌ස竀ස ă㺬ヸ佈ミ㹼ヸ㒠ꗜヘ嘘ස潰l ă-ă佴ミ㒠¾箔ස筈ස ă㺬ヸ佈ミ㹼ヸ㒠ꗜヘ嘸ස쀀Ӥ ă227瀆ă佴ミ㒠Á簜ස篐ස ă㺬ヸ佈ミ㹼ヸ㒠ꗜヘ噘ස爉 ă-뤀 瀀ă佴ミ㒠Â粤ස籘ස ă㺬ヸ佈ミ㹼ヸ㒠ꗜヘ噸සđ ă2005dă佴ミ㒠Æ紬ස糠ස ă㺬ヸ佈ミ㹼ヸ㒠ꗜヘ嚘සダ ă&#10;爚湥tă5y1灥ă-ă.ࣰ脀爆ăresolución牰脀ă-soluciónށsăEn-2005뢰 ă佴ミ㒠齜ස▘හă佴ミ㒠組ස纠සă.7-2005楳n猅ă佴ミ㒠緜ස缰ස ă㺬ヸ佈ミ㹼ヸ㒠ꗜヘ嚸සđ猉  ă㺬ヸ佈ミ㹼ヸ㒠ꗜヘ囘ස慴l  ă㺬ヸ佈ミ㹼ヸ㒠ꗜヘ囸සđ0 ă佴ミ㒠搌ස羠ස ă㺬ヸ佈ミ㹼ヸ㒠ꗜヘ團ස䃀 ă佴ミ㒠&#10;聜ස耐ස ă㺬ヸ佈ミ㹼ヸ㒠ꗜヘ圸සٰ쀀 ă23退ă佴ミ㒠胤ස肘ස ă㺬ヸ佈ミ㹼ヸ㒠ꗜヘ坘ස倐 ăde쀀٠脀ă佴ミ㒠 腬ස脠ස ă㺬ヸ佈ミ㹼ヸ㒠ꗜヘ坸සi惀 ăNoviembre烀礋ă佴ミ㒠舄ස膸ස ă㺬ヸ佈ミ㹼ヸ㒠ꗜヘ垘ස ădeŝȌă佴ミ㒠 芌ස艀ස ă㺬ヸ佈ミ㹼ヸ㒠ꗜヘ垸ස ă2005ă佴ミ㒠%茔ස苈ස ă㺬ヸ佈ミ㹼ヸ㒠ꗜヘ埘ස ăla ăă佴ミ㒠(莜ස荐ස ă㺬ヸ佈ミ㹼ヸ㒠ꗜヘ埸ස ăAgencia买ミă佴ミ㒠0萴ස菨ස ă㺬ヸ佈ミ㹼ヸ㒠ꗜヘ堘ස ădeă佴ミ㒠3蒼ස葰ස ă㺬ヸ佈ミ㹼ヸ㒠ꗜヘ堸ස买ミ ăAduanasă佴ミ㒠;&#10;蕔ස蔈ස ă㺬ヸ佈ミ㹼ヸ㒠ꗜヘ塘ස ăExpeditorsă佴ミ㒠F藬ස薠ස ă㺬ヸ佈ミ㹼ヸ㒠ꗜヘ塸ස ăMar䶀සă佴ミ㒠J虴ස蘨ස ă㺬ヸ佈ミ㹼ヸ㒠ꗜヘ墘සෘ ăyă佴ミ㒠L蛼ස蚰ස ă㺬ヸ佈ミ㹼ヸ㒠ꗜヘ墸ස ăTierraă佴ミ㒠S逌ස蝈ස ă㺬ヸ佈ミ㹼ヸ㒠ꗜヘ壘ස ă蛀ࠦ࿈ΐă㳄ヸ案ࠕ㰔ヸ买ミꊀߟ뿐ࠛ鼈෇㹨ă佴ミ㒠8黴ො麨ොă&#10;fecha ă㺬ヸ佈ミ㹼ヸ㒠ꗜヘ゠සul  ă㺬ヸ佈ミ㹼ヸ㒠ꗜヘダසTI ălaIA ă佴ミ㒠Ł褼ස裰ස ă㺬ヸ佈ミ㹼ヸ㒠ꗜヘムසAS ăAgenciaCIA 21ă佴ミ㒠ŉ觔ස覈ස ă㺬ヸ佈ミ㹼ヸ㒠ꗜヘ㄀සME ădeDă佴ミ㒠Ō詜ස訐ස ă㺬ヸ佈ミ㹼ヸ㒠ꗜヘㄠස ăAduanas䵕繅就䅆䥍䥌ă佴ミ㒠Ŕ&#10;諴ස誨ස ă㺬ヸ佈ミ㹼ヸ㒠ꗜヘㅀස 匀 ăExpeditors攀氀愀ă佴ミ㒠ş讌ස譀ස ă㺬ヸ佈ミ㹼ヸ㒠ꗜヘㅠස伀嘀 ăMar䌀䤀ă佴ミ㒠ţ谔ස诈ස ă㺬ヸ佈ミ㹼ヸ㒠ꗜヘㆀස 唀 ăy挀䦏ă佴ミ㒠ť貜ස豐ස ă㺬ヸ佈ミ㹼ヸ㒠ꗜヘㆠසㅾ䵜 ăTierra低ざ匶ㅾ䐮䍏＀ă佴ミ㒠Ŭ贴ස賨ස ă㺬ヸ佈ミ㹼ヸ㒠ꗜヘ㇀ස ăSă佴ミ㒠ŭ趼ස走ස ă㺬ヸ佈ミ㹼ヸ㒠ꗜヘ㇠ස ă.ă佴ミ㒠Ů蹄ස跸ස ă㺬ヸ佈ミ㹼ヸ㒠ꗜヘ㈀ස ăAă佴ミ㒠ů軌ස躀ස ă㺬ヸ佈ミ㹼ヸ㒠ꗜヘ㈠ස ă.ă佴ミ㒠Ű轔ස輈ස ă㺬ヸ佈ミ㹼ヸ㒠ꗜヘ㉀ස ă,ă佴ミ㒠Ų远ස辐ස ă㺬ヸ佈ミ㹼ヸ㒠ꗜヘ㉠ස ă“ăunaăSă佴ミ㒠T邔ස遈ස ă㺬ヸ佈ミ㹼ヸ㒠ꗜヘ壸ස ă.ă佴ミ㒠U鄜ස郐ස ă㺬ヸ佈ミ㹼ヸ㒠ꗜヘ夘ස ăAă佴ミ㒠V醤ස酘ස ă㺬ヸ佈ミ㹼ヸ㒠ꗜヘ夸ස ă.ă佴ミ㒠W鈬ස釠ස ă㺬ヸ佈ミ㹼ヸ㒠ꗜヘ奘ස ă,ă佴ミ㒠Y 銴ස鉨ස ă㺬ヸ佈ミ㹼ヸ㒠ꗜヘ奸ස ăinterponeă佴ミ㒠c鍌ස錀ස ă㺬ヸ佈ミ㹼ヸ㒠ꗜヘ妘ස ălosă佴ミ㒠g鏔ස鎈ස ă㺬ヸ佈ミ㹼ヸ㒠ꗜヘ妸ස ărecursosă佴ミ㒠p鑬ස鐠ස ă㺬ヸ佈ミ㹼ヸ㒠ꗜヘ姘ස ădeă佴ミ㒠s題ෂ钨ස ă㺬ヸ佈ミ㹼ヸ㒠ꗜヘ姸ස ă佴ミ㒠镤ස锘ස ă㺬ヸ佈ミ㹼ヸ㒠ꗜヘ娘ස ăyă佴ミ㒠 闬ස閠ස ă㺬ヸ佈ミ㹼ヸ㒠ꗜヘ娸ස ăapelaciónă佴ミ㒠隄ස阸ස ă㺬ヸ佈ミ㹼ヸ㒠ꗜヘ婘ස ăyă佴ミ㒠霌ස雀ස ă㺬ヸ佈ミ㹼ヸ㒠ꗜヘ婸ස ănulidadă佴ミ㒠鞤ස靘ස ă㺬ヸ佈ミ㹼ヸ㒠ꗜヘ媘ස ăabsolutaă佴ミ㒠¢頼ස韰ස ă㺬ヸ佈ミ㹼ヸ㒠ꗜヘ媸ස ăcontraă佴ミ㒠©飔ස颈ස ă㺬ヸ佈ミ㹼ヸ㒠ꗜヘ嫘ස ălaă佴ミ㒠¬&#10;饜ස餐ස ă㺬ヸ佈ミ㹼ヸ㒠ꗜヘ嫸ස ăresoluciónă佴ミ㒠·駴ස馨ස ă㺬ヸ佈ミ㹼ヸ㒠ꗜヘ嬘ස ăRESă佴ミ㒠º驼ස騰ස ă㺬ヸ佈ミ㹼ヸ㒠ꗜヘ嬸ස ă-ă佴ミ㒠»鬄ස骸ස ă㺬ヸ佈ミ㹼ヸ㒠ꗜヘ存ස ăDNă佴ミ㒠½鮌ස魀ස ă㺬ヸ佈ミ㹼ヸ㒠ꗜヘ學ස ă-ă佴ミ㒠¾鰔ස鯈ස ă㺬ヸ佈ミ㹼ヸ㒠ꗜヘ官ස ă227ă佴ミ㒠Á鲜ස鱐ස ă㺬ヸ佈ミ㹼ヸ㒠ꗜヘ宸ස ă-ă佴ミ㒠Â鴤ස鳘ස ă㺬ヸ佈ミ㹼ヸ㒠ꗜヘ寘ස ă2005ă佴ミ㒠Æ鶬ස鵠ස ă㺬ヸ佈ミ㹼ヸ㒠ꗜヘ寸ස ă.ă佴ミ㒠Ç鸴ස鷨ස ă㺬ヸ佈ミ㹼ヸ㒠ꗜヘ尘ස ă&#10;ă4y1ă-ă.ăresoluciónă-soluciónăCon2005ă佴ミ㒠␔ෙ⭈ෙă佴ミ㒠鹌ස龨සă.7-2005ă佴ミ㒠黤ස◠හ ă㺬ヸ佈ミ㹼ヸ㒠ꗜヘ尸ස ăN ă㺬ヸ佈ミ㹼ヸ㒠ꗜヘස ă佴ミ㒠ª&#10;ꃄසꁸස ă㺬ヸ佈ミ㹼ヸ㒠ꗜヘස ăsiguientesේ很ă佴ミ㒠µꅜසꄐස ă㺬ヸ佈ミ㹼ヸ㒠ꗜヘස﷠෠ ăhechosă佴ミ㒠»ꇴසꆨස ă㺬ヸ佈ミ㹼ヸ㒠ꗜヘස ă:ă佴ミ㒠¾ꉼසꈰස ă㺬ヸ佈ミ㹼ヸ㒠ꗜヘස ă&#10;PăăHechostesăprobadostă佴ミ㒠ꊔසꌈස ă㺬ヸ佈ミ㹼ヸ㒠ꗜヘස ă佴ミ㒠軔෠ꍸස ă㺬ヸ佈ミ㹼ヸ㒠ꗜヘස ă佴ミ㒠ꏬස틈ෞă:ăAL­ ă㺬ヸ佈ミ㹼ヸ㒠ꗜヘ훈ස.  ă㺬ヸ佈ミ㹼ヸ㒠ꗜヘ홨ස ă佴ミ㒠챬ස赀ෂă佴ミ㒠ස譸ෂă佴ミ㒠5鿴ෛ诀ෂă佴ミ㒠3꿜සꐨසăSegundoădeăෆ畠ෛ ă㺬ヸ佈ミ㹼ヸ㒠ꗜヘසꬉ楇 ă佴ミ㒠¾뜤䡀ේăྐ෤憘් ă㺬ヸ佈ミ㹼ヸ㒠ꗜヘස  ă㺬ヸ佈ミ㹼ヸ㒠ꗜヘස  ă㺬ヸ佈ミ㹼ヸ㒠ꗜヘස  ă㺬ヸ佈ミ㹼ヸ㒠ꗜヘස ă佴ミ㒠&#10;꟬සꞠස ă㺬ヸ佈ミ㹼ヸ㒠ꗜヘස ăexpedienteă䵨ෘꙈස ă㺬ヸ佈ミ㹼ヸ㒠ꗜヘස  ă㺬ヸ佈ミ㹼ヸ㒠ꗜヘ蔈ෟă ăaduanerasă佴ミ㒠Ŏꥌස꤀ස ă㺬ヸ佈ミ㹼ヸ㒠ꗜヘ蔨ෟ ă,㹨ă佴ミ㒠Ő꧔සꦈස ă㺬ヸ佈ミ㹼ヸ㒠ꗜヘ蕈ෟ ătodaă佴ミ㒠ŕ꩜සꨐස ă㺬ヸ佈ミ㹼ヸ㒠ꗜヘ蕨ෟ ăveză佴ミ㒠řꫤසꪘස ă㺬ヸ佈ミ㹼ヸ㒠ꗜヘ薈ෟ ăque鏀ෂă佴ミ㒠ŝ꭬සꬠස ă㺬ヸ佈ミ㹼ヸ㒠ꗜヘ薨ෟ ănoă佴ミ㒠Š꯴සꮨස ă㺬ヸ佈ミ㹼ヸ㒠ꗜヘ藈ෟ ăconservóă佴ミ㒠ũ게ස걀ස ă㺬ヸ佈ミ㹼ヸ㒠ꗜヘ藨ෟ모ො ălasă佴ミ㒠ŭ&#10;괔ස곈ස ă㺬ヸ佈ミ㹼ヸ㒠ꗜヘ蘈ෟ ădeclaracionesă佴ミ㒠Ż 궬ස굠ස ă㺬ヸ佈ミ㹼ヸ㒠ꗜヘ蘨ෟ ăaduanerasă佴ミ㒠ƅ근ස駘ෂăsolicitadas ă㺬ヸ佈ミ㹼ヸ㒠ꗜヘසa  ă㺬ヸ佈ミ㹼ヸ㒠ꗜヘස  ă㺬ヸ佈ミ㹼ヸ㒠ꗜヘස  ă㺬ヸ佈ミ㹼ヸ㒠ꗜヘස  ă㺬ヸ佈ミ㹼ヸ㒠ꗜヘස ăEnăla Direcciónෂ忠ࠛăyersȀă뽼ෂ뀘ස运ෟ鲀㒋鲝ǀ뿄ෂ뀸ස꿸සꜬ෡끘ස뀘ස.Ꞝ෡끸ස뀸ස湰齘鲕ǀ꺄ෙ나ස끘ස껴ෙ낸ස끸සU~1꽤ෙ냘ස나සOLA겼ෙ냸ස낸ස鼰Ṅ쥏ǆ괬ෙ넘ස냘ස&amp;귄ෙ넸ස냸සB꩔ෙ녘ස넘සÈTICꫬෙ노ස넸ස⃀齣鲕ǀ崤෤놘ස녘ස嶔෤놸ස노සO~1帬෤뇘ස놘ස ADU庴෤뇸ස놸සꯀ航ꐾǆ彌෤눘ස뇘ස⨀Ꚍෙ눸ස뇸සXPED꜔ෙ뉘ස눘සientꞜෙ뉸ස눸සclas꠴ෙ늘ස뉘ස Aciꢼෙ늸ස뉸සsociꥄෙ님ස늘සABLE넬ෂ닸ස늸ස-2 (녴ෂ댘ස님ස Des뇼ෂ댸ස닸සe 38는ෂ던ස댘සpos.댜ෂ델ස댸සocà뎤ෂ뎘ස던ස餀☟싗ǆ됼ෂ뎸ස델ස Į듄ෂ돘ස뎘සDOCE땜ෂ돸ස뎸ස9-20뗴ෂ되ස돘සarga뙼ෂ됸ස돸සecti뜄ෂ둘ස되සCami람ෂ둸ස됸සra d렔ෂ뒘ස둘ස87.0뢜ෂ뒸ස둸ස.74,뤴ෂ듘ස뒘සe im림ෂ듸ස뒸සLa dᒄ༙ƏĎ+刄ミ놠ヺꞘ⊜ベⴐᩈƇ̈ ŗ܈ⳬᩈⶰᩈ⨀ᩈ⩠!Ő܈툰ミꞘⷔᩈⵠᩈ ŝ܌뇐ヺ툄ミ놠ヺꞘ⊜ベⶨᩈ뜐ॱ ł܈ⶄᩈ⹠ᩈⴘᩈſ̈ŏ܈629Ŋ܈툰ミꞘ ⺄ᩈ⸐ᩈ ķ܌뇐ヺ툄ミ놠ヺꞘ⊜ベ⹘ᩈ難ठ ļ܈⸴ᩈ⼐ᩈⶰᩈ簨Ĺ܈-Ĥ܈툰ミꞘ!⼴ᩈ⻀ᩈ ġ܌뇐ヺ툄ミ놠ヺꞘ⊜ベ⼈ᩈ Ė܈⻤ᩈ⿀ᩈ⹠ᩈē܈2005Ğ܈툰ミꞘ&amp;⿤ᩈ⽰ᩈ ě܌뇐ヺ툄ミ놠ヺꞘ⊜ベ⾸ᩈ Ā܈⾔ᩈばᩈ⼐ᩈč܈delĸ̌Ĉ܈툰ミꞘ*ゔᩈ〠ᩈ ǵ܌뇐ヺ툄ミ놠ヺꞘ⊜ベとᩈĪ̈ Ǻ܈いᩈㄠᩈ⿀ᩈ ė̌ǧ܈12Ǣ܈툰ミꞘ-ㅄᩈバᩈ ǯ܌뇐ヺ툄ミ놠ヺꞘ⊜ベㄘᩈ ǔ܈ヴᩈ㇐ᩈばᩈǑ܈deミꞘǜ܈툰ミꞘ0ㇴᩈㆀᩈ Ǚ܌뇐ヺ툄ミ놠ヺꞘ⊜ベ㇈ᩈ ǎ܈ㆤᩈ㊀ᩈㄠᩈǋ܈&#10;Julioƶ܈툰ミꞘ6㊤ᩈ㈰ᩈ Ƴ܌뇐ヺ툄ミ놠ヺꞘ⊜ベ㉸ᩈ偘ॖ Ƹ܈㉔ᩈ㌰ᩈ㇐ᩈƥ܈deǐ̌Ơ܈툰ミꞘ9㍔ᩈ㋠ᩈ ƭ܌뇐ヺ툄ミ놠ヺꞘ⊜ベ㌨ᩈǂ̈ ƒ܈㌄ᩈ㏠ᩈ㊀ᩈ Ǐ̌Ɵ܈2005ƚ܈툰ミꞘ=㐄ᩈ㎐ᩈ Ƈ܌뇐ヺ툄ミ놠ヺꞘ⊜ベ㏘ᩈ&#10; ƌ܈㎴ᩈ㒐ᩈ㌰ᩈꞘƉ܈,Ŵ܈툰ミꞘ?㒴ᩈ㑀ᩈ ű܌뇐ヺ툄ミ놠ヺꞘ⊜ベ㒈ᩈꞘ Ŧ܈㑤ᩈ㕐ᩈ㏠ᩈ뇐ヺţ܈suscritaॖŬ܈툰ミꞘH㕴ᩈ㔀ᩈ ũ܌뇐ヺ툄ミ놠ヺꞘ⊜ベ㕈ᩈ  Ş܈㔤ᩈ㘀ᩈ㒐ᩈꞘś܈porņ܈툰ミꞘL㘤ᩈ㖰ᩈ Ń܌뇐ヺ툄ミ놠ヺꞘ⊜ベ㗸ᩈꞘ ň܈㗔ᩈ㚰ᩈ㕐ᩈ뇐ヺĵ܈el⊜ベİ܈툰ミꞘO㛔ᩈ㙠ᩈ Ľ܌뇐ヺ툄ミ놠ヺꞘ⊜ベ㚨ᩈꞘ Ģ܈㚄ᩈ㝰ᩈ㘀ᩈ뇐ヺį܈DirectorॖĨ܈툰ミꞘX㞔ᩈ㜠ᩈ ĕ܌뇐ヺ툄ミ놠ヺꞘ⊜ベ㝨ᩈ Ě܈㝄ᩈ㠰ᩈ㚰ᩈꞘć܈GeneralĀ܈툰ミꞘ`㡔ᩈ㟠ᩈ č܌뇐ヺ툄ミ놠ヺꞘ⊜ベ㠨ᩈĢ̌ ǲ܈㠄ᩈ㣠ᩈ㝰ᩈ困ॖǿ܈deǺ܈툰ミꞘc㤄ᩈ㢐ᩈ ǧ܌뇐ヺ툄ミ놠ヺꞘ⊜ベ㣘ᩈ Ǭ܈㢴ᩈ㦠ᩈ㠰ᩈǩ܈Aduanasǒ܈툰ミꞘk㧄ᩈ㥐ᩈ ǟ܌뇐ヺ툄ミ놠ヺꞘ⊜ベ㦘ᩈ Ǆ܈㥴ᩈ㩐ᩈ㣠ᩈǁ܈yǌ܈툰ミꞘê㩴ᩈ㨀ᩈ ǉ܌뇐ヺ툄ミ놠ヺꞘ⊜ベ㩈ᩈ堨ॖ ƾ܈㨤ᩈ㬐ᩈ㦠ᩈƻ܈inicia雌ॖ靨ॖ壀ॖƤ܈툰ミꞘñ&#10;㬴ᩈ㫀ᩈ ơ܌뇐ヺ툄ミ놠ヺꞘ⊜ベ㬈ᩈ糜ॖ Ɩ܈㫤ᩈ㯐ᩈ㩐ᩈ툰ミꞘƓ܈procedimientoƜ܈툰ミꞘÿ 㯴ᩈ㮀ᩈ ƙ܌뇐ヺ툄ミ놠ヺꞘ⊜ベ㯈ᩈꞘ Ǝ܈㮤ᩈ㲐ᩈ㬐ᩈ뇐ヺƋ܈ordinarioŴ܈툰ミꞘĉ㲴ᩈ㱀ᩈ ű܌뇐ヺ툄ミ놠ヺꞘ⊜ベ㲈ᩈAd Ŧ܈㱤ᩈ㵐ᩈ㯐ᩈ1sţ܈contraC:\DŬ܈툰ミꞘĐ㵴ᩈ㴀ᩈ ũ܌뇐ヺ툄ミ놠ヺꞘ⊜ベ㵈ᩈNA Ş܈㴤ᩈ㸀ᩈ㲐ᩈNAL\ś܈laNCIņ܈툰ミꞘē㸤ᩈ㶰ᩈ Ń܌뇐ヺ툄ミ놠ヺꞘ⊜ベ㷸ᩈci ň܈㷔ᩈ㻀ᩈ㵐ᩈĵ܈Agencia툄ミ놠ヺľ܈툰ミꞘě㻤ᩈ㹰ᩈ Ļ܌뇐ヺ툄ミ놠ヺꞘ⊜ベ㺸ᩈ Ġ܈㺔ᩈ㽰ᩈ㸀ᩈ툄ミ놠ヺĭ܈de嶘ॖĨ܈툰ミꞘĞ㾔ᩈ㼠ᩈ ĕ܌뇐ヺ툄ミ놠ヺꞘ⊜ベ㽨ᩈŊ̌ Ě܈㽄ᩈ䀰ᩈ㻀ᩈ帰ॖć܈Aduanasĳ̈希ॖĀ܈툰ミꞘĦ&#10;䁔ᩈ㿠ᩈ č܌뇐ヺ툄ミ놠ヺꞘ⊜ベ䀨ᩈ廈ॖ ǲ܈䀄ᩈ䃰ᩈ㽰ᩈ庤ॖǿ܈ExpeditorsミꞘǸ܈툰ミꞘı䄔ᩈ䂠ᩈ ǥ܌뇐ヺ툄ミ놠ヺꞘ⊜ベ䃨ᩈ弼ॖ Ǫ܈䃄ᩈ䆠ᩈ䀰ᩈprǗ܈MarOCǒ܈툰ミꞘĵ䇄ᩈ䅐ᩈ ǟ܌뇐ヺ툄ミ놠ヺꞘ⊜ベ䆘ᩈ Ǆ܈䅴ᩈ䉐ᩈ䃰ᩈ&#10;ǁ܈ynistǌ܈툰ミꞘķ䉴ᩈ䈀ᩈ ǉ܌뇐ヺ툄ミ놠ヺꞘ⊜ベ䉈ᩈ ƾ܈䈤ᩈ䌐ᩈ䆠ᩈƻ܈Tierra惤ॖ憨ॖ錈ॖƤ܈툰ミꞘľ䌴ᩈ䋀ᩈ ơ܌뇐ヺ툄ミ놠ヺꞘ⊜ベ䌈ᩈ Ɩ܈䋤ᩈ䏀ᩈ䉐ᩈ所ॖ愐ॖƓ܈Sǎ̈ƞ܈툰ミꞘĿ䏤ᩈ䍰ᩈ ƛ܌뇐ヺ툄ミ놠ヺꞘ⊜ベ䎸ᩈư̈ ƀ܈䎔ᩈ䑰ᩈ䌐ᩈƽ̈ƍ܈.ƈ܈툰ミꞘŀ䒔ᩈ䐠ᩈ ŵ܌뇐ヺ툄ミ놠ヺꞘ⊜ベ䑨ᩈ ź܈䑄ᩈ䔠ᩈ䏀ᩈ&#10;ŧ܈A뇐ヺŢ܈툰ミꞘŁ䕄ᩈ䓐ᩈ ů܌뇐ヺ툄ミ놠ヺꞘ⊜ベ䔘ᩈpr Ŕ܈䓴ᩈ䗐ᩈ䑰ᩈ툰ミꞘő܈.摔ॖ揠ॖŜ܈툰ミꞘł䗴ᩈ䖀ᩈ ř܌뇐ヺ툄ミ놠ヺꞘ⊜ベ䗈ᩈ摰ॖ Ŏ܈䖤ᩈ䚀ᩈ䔠ᩈ Ż̌ŋ܈,ꞘĶ܈툰ミꞘń 䚤ᩈ䘰ᩈ ĳ܌뇐ヺ툄ミ놠ヺꞘ⊜ベ䙸ᩈ ĸ܈䙔ᩈ䝀ᩈ䗐ᩈĥ܈tendiente衐ヹ킸ミĮ܈툰ミꞘŎ䝤ᩈ䛰ᩈ ī܌뇐ヺ툄ミ놠ヺꞘ⊜ベ䜸ᩈ Đ܈䜔ᩈ䟰ᩈ䚀ᩈĝ܈a暈ॖ攰ॖĘ܈툰ミꞘŐ䠔ᩈ䞠ᩈ ą܌뇐ヺ툄ミ놠ヺꞘ⊜ベ䟨ᩈ Ċ܈䟄ᩈ䢠ᩈ䝀ᩈ杈ॖ旰ॖǷ܈laĢ̈ǲ܈툰ミꞘœ&#10;䣄ᩈ䡐ᩈ ǿ܌뇐ヺ툄ミ놠ヺꞘ⊜ベ䢘ᩈ⊜ベ Ǥ܈䡴ᩈ䥠ᩈ䟰ᩈ đ̈ǡ܈suspensiónĚ̈Ǫ܈툰ミꞘŞ䦄ᩈ䤐ᩈ Ǘ܌뇐ヺ툄ミ놠ヺꞘ⊜ベ䥘ᩈČ̈ ǜ܈䤴ᩈ䨐ᩈ䢠ᩈĉ̈Ǚ܈deǄ܈툰ミꞘš䨴ᩈ䧀ᩈ ǁ܌뇐ヺ툄ミ놠ヺꞘ⊜ベ䨈ᩈ ƶ܈䧤ᩈ䫐ᩈ䥠ᩈƳ܈actividadesƼ܈툰ミꞘŭ 䫴ᩈ䪀ᩈ ƹ܌뇐ヺ툄ミ놠ヺꞘ⊜ベ䫈ᩈ Ʈ܈䪤ᩈ䮐ᩈ䨐ᩈꞘƫ܈aduanerasƔ܈툰ミꞘŶ䮴ᩈ䭀ᩈ Ƒ܌뇐ヺ툄ミ놠ヺꞘ⊜ベ䮈ᩈ Ɔ܈䭤ᩈ䱀ᩈ䫐ᩈƃ܈,櫘ॖ榨ॖƎ܈툰ミꞘŸ䱤ᩈ䯰ᩈ Ƌ܌뇐ヺ툄ミ놠ヺꞘ⊜ベ䰸ᩈ Ű܈䰔ᩈ䳰ᩈ䮐ᩈ殘ॖ橀ॖŽ܈todäŸ܈툰ミꞘŽ䴔ᩈ䲠ᩈ ť܌뇐ヺ툄ミ놠ヺꞘ⊜ベ䳨ᩈ⊜ベ Ū܈䳄ᩈ䶠ᩈ䱀ᩈ Ƈ̈ŗ܈vezŒ܈툰ミꞘƁ䷄ᩈ䵐ᩈ ş܌뇐ヺ툄ミ놠ヺꞘ⊜ベ䶘ᩈ⊜ベ ń܈䵴ᩈ乐ᩈ䳰ᩈ ű̈Ł܈queŌ܈툰ミꞘƅ乴ᩈ一ᩈ ŉ܌뇐ヺ툄ミ놠ヺꞘ⊜ベ么ᩈ놠ヺ ľ܈两ᩈ伀ᩈ䶠ᩈĻ܈en泜ॖĦ܈툰ミꞘƈ伤ᩈ亰ᩈ ģ܌뇐ヺ툄ミ놠ヺꞘ⊜ベ仸ᩈel Ĩ܈仔ᩈ俀ᩈ乐ᩈreĕ܈virtudŁ̈툰ミꞘĞ܈툰ミꞘƏ俤ᩈ佰ᩈ ě܌뇐ヺ툄ミ놠ヺꞘ⊜ベ侸ᩈİ̈ Ā܈侔ᩈ偰ᩈ伀ᩈĽ̈č܈delĈ܈툰ミꞘƓ傔ᩈ倠ᩈ ǵ܌뇐ヺ툄ミ놠ヺꞘ⊜ベ偨ᩈ놠ヺ Ǻ܈偄ᩈ儰ᩈ俀ᩈǧ܈estudio湨ॖǠ܈툰ミꞘƛ兔ᩈ僠ᩈ ǭ܌뇐ヺ툄ミ놠ヺꞘ⊜ベ儨ᩈ ǒ܈億ᩈ几ᩈ偰ᩈǟ܈queinǚ܈툰ミꞘƟ刄ᩈ冐ᩈ Ǉ܌뇐ヺ툄ミ놠ヺꞘ⊜ベ凘ᩈ灸ॖ ǌ܈冴ᩈ加ᩈ儰ᩈ灔ॖǉ܈efectuóǥ̈yƲ܈툰ミꞘƧ勄ᩈ剐ᩈ ƿ܌뇐ヺ툄ミ놠ヺꞘ⊜ベ劘ᩈ Ƥ܈剴ᩈ卐ᩈ几ᩈơ܈la&#10;Ƭ܈툰ミꞘƪ却ᩈ匀ᩈ Ʃ܌뇐ヺ툄ミ놠ヺꞘ⊜ベ午ᩈre ƞ܈匤ᩈ吐ᩈ加ᩈ툰ミꞘƛ܈Divisióň뇐ヺƄ܈툰ミꞘƳ吴ᩈ叀ᩈ Ɓ܌뇐ヺ툄ミ놠ヺꞘ⊜ベ合ᩈꞘ Ŷ܈古ᩈ哀ᩈ卐ᩈ뇐ヺų܈de⊜ベž܈툰ミꞘƶ哤ᩈ呰ᩈ Ż܌뇐ヺ툄ミ놠ヺꞘ⊜ベ咸ᩈ獀ॖ Š܈咔ᩈ喀ᩈ吐ᩈ⊜ベŭ܈Control Ɔ̈Ŗ܈툰ミꞘƾ喤ᩈ唰ᩈ œ܌뇐ヺ툄ミ놠ヺꞘ⊜ベ啸ᩈ Ř܈啔ᩈ嘰ᩈ哀ᩈ瓘ॖ酨ॢŅ܈yŰ̈ŀ܈툰ミꞘǀ&#10;噔ᩈ嗠ᩈ ō܌뇐ヺ툄ミ놠ヺꞘ⊜ベ嘨ᩈ⊜ベ Ĳ܈嘄ᩈ困ᩈ喀ᩈ ů̈Ŀ܈Fiscalizaciónĸ܈툰ミꞘǎ圔ᩈ嚠ᩈ ĥ܌뇐ヺ툄ミ놠ヺꞘ⊜ベ囨ᩈŚ̈ Ī܈囄ᩈ垰ᩈ嘰ᩈŇ̈ė܈respecto渀@̌Đ܈툰ミꞘǗ埔ᩈ坠ᩈ ĝ܌뇐ヺ툄ミ놠ヺꞘ⊜ベ垨ᩈ癈ॖ Ă܈垄ᩈ塠ᩈ困ᩈ瘤ॖď܈aĊ܈툰ミꞘǙ墄ᩈ堐ᩈ Ƿ܌뇐ヺ툄ミ놠ヺꞘ⊜ベ塘ᩈꞘ Ǽ܈場ᩈ夐ᩈ垰ᩈ뇐ヺǹ܈los⊜ベǤ܈툰ミꞘǝ头ᩈ壀ᩈ ǡ܌뇐ヺ툄ミ놠ヺꞘ⊜ベ夈ᩈ瞐ॖ ǖ܈壤ᩈ姐ᩈ塠ᩈ⊜ベǓ܈fletes Č̈ǜ܈툰ミꞘǤ&#10;姴ᩈ妀ᩈ Ǚ܌뇐ヺ툄ミ놠ヺꞘ⊜ベ姈ᩈ硐ॖ ǎ܈妤ᩈ媐ᩈ夐ᩈ⊜ベǋ܈declarados Ǥ̈ƴ܈툰ミꞘǯ媴ᩈ婀ᩈ Ʊ܌뇐ヺ툄ミ놠ヺꞘ⊜ベ媈ᩈ⊜ベ Ʀ܈婤ᩈ孀ᩈ姐ᩈ Ǔ̈ƣ܈yƮ܈툰ミꞘǱ孤ᩈ嫰ᩈ ƫ܌뇐ヺ툄ミ놠ヺꞘ⊜ベ嬸ᩈ놠ヺ Ɛ܈嬔ᩈ尀ᩈ媐ᩈƝ܈pagados礸ॖƆ܈툰ミꞘǹ尤ᩈ宰ᩈ ƃ܌뇐ヺ툄ミ놠ヺꞘ⊜ベ寸ᩈ⊜ベ ƈ܈寔ᩈ岰ᩈ孀ᩈ ƥ̈ŵ܈porŰ܈툰ミꞘǽ峔ᩈ屠ᩈ Ž܌뇐ヺ툄ミ놠ヺꞘ⊜ベ岨ᩈ⊜ベ Ţ܈岄ᩈ嵰ᩈ尀ᩈ Ɵ̈ů܈algunasǈƘ̈Ũ܈툰ミꞘȅ嶔ᩈ崠ᩈ ŕ܌뇐ヺ툄ミ놠ヺꞘ⊜ベ嵨ᩈƊ̈ Ś܈嵄ᩈ帰ᩈ岰ᩈŷ̈Ň܈empresasॖŰ̌ŀ܈툰ミꞘȎ幔ᩈ巠ᩈ ō܌뇐ヺ툄ミ놠ヺꞘ⊜ベ帨ᩈ Ĳ܈帄ᩈ廰ᩈ嵰ᩈꞘĿ܈importadoresॖĸ܈툰ミꞘț弔ᩈ庠ᩈ ĥ܌뇐ヺ툄ミ놠ヺꞘ⊜ベ廨ᩈŚ̈ Ī܈廄ᩈ徠ᩈ帰ᩈ Ň̌ė܈yꞘĒ܈툰ミꞘȝ蠌ህ彐ᩈ ğ܌뇐ヺ툄ミ놠ヺꞘ⊜ベ徘ᩈ Ą܈彴ᩈ怸ᩈ廰ᩈꞘā܈툰ミꞘȬ恜ᩈ忨ᩈ Ċ܌뇐ヺ툄ミ놠ヺꞘ⊜ベ怰ᩈ ǳ܈怌ᩈ惨ᩈ徠ᩈꞘǼ܈deǻ܈툰ミꞘȯ愌ᩈ悘ᩈ Ǥ܌뇐ヺ툄ミ놠ヺꞘ⊜ベ惠ᩈĝ̈ ǭ܈悼ᩈ憨ᩈ怸ᩈĆ̈ǖ܈calzadolosn Ǔ܈툰ミꞘȶ懌ᩈ慘ᩈ ǜ܌뇐ヺ툄ミ놠ヺꞘ⊜ベ憠ᩈ ǅ܈慼ᩈ托ᩈ惨ᩈEnǎ܈,loǍ܈툰ミꞘȸ扼ᩈ戈ᩈ ƶ܌뇐ヺ툄ミ놠ヺꞘ⊜ベ扐ᩈǯ̌ ƿ܈戬ᩈ挈ᩈ憨ᩈ脘ॖƸ܈&#10;entreƧ܈툰ミꞘȾ挬ᩈ抸ᩈ Ơ܌뇐ヺ툄ミ놠ヺꞘ⊜ベ挀ᩈ Ʃ܈拜ᩈ掸ᩈ托ᩈƒ܈&#10;ellasƑ܈툰ミꞘɄ揜ᩈ捨ᩈ ƚ܌뇐ヺ툄ミ놠ヺꞘ⊜ベ掰ᩈ ƃ܈掌ᩈ摨ᩈ挈ᩈ苨ॖ膸ॖƌ܈laƻ̈Ƌ܈툰ミꞘɇ撌ᩈ搘ᩈ Ŵ܌뇐ヺ툄ミ놠ヺꞘ⊜ベ摠ᩈƭ̈ Ž܈搼ᩈ攘ᩈ掸ᩈƖ̈Ŧ܈&#10;firmať܈툰ミꞘɍ攼ᩈ擈ᩈ Ů܌뇐ヺ툄ミ놠ヺꞘ⊜ベ攐ᩈ ŗ܈擬ᩈ旘ᩈ摨ᩈpiosŐ܈Tironut ŝ܈툰ミꞘɕ旼ᩈ斈ᩈ ņ܌뇐ヺ툄ミ놠ヺꞘ⊜ベ旐ᩈ ŏ܈斬ᩈ暈ᩈ攘ᩈň܈S蔠ॖ洈ॖķ܈툰ミꞘɖ暬ᩈ昸ᩈ İ܌뇐ヺ툄ミ놠ヺꞘ⊜ベ暀ᩈ Ĺ܈晜ᩈ朸ᩈ旘ᩈ薸ॖ蒈ॖĢ܈.ő̈ġ܈툰ミꞘɗ杜ᩈ曨ᩈ Ī܌뇐ヺ툄ミ놠ヺꞘ⊜ベ朰ᩈŃ̈ ē܈朌ᩈ柨ᩈ暈ᩈŌ̈Ĝ܈Aě܈툰ミꞘɘ栌ᩈ枘ᩈ Ą܌뇐ヺ툄ミ놠ヺꞘ⊜ベ柠ᩈ č܈枼ᩈ梘ᩈ朸ᩈ Ƕ܈.뇐ヺǵ܈툰ミꞘə梼ᩈ案ᩈ Ǿ܌뇐ヺ툄ミ놠ヺꞘ⊜ベ梐ᩈpr ǧ܈桬ᩈ楈ᩈ柨ᩈ툰ミꞘǠ܈,蟌ॖ蝘ॖǯ܈툰ミꞘɛ楬ᩈ棸ᩈ Ǩ܌뇐ヺ툄ミ놠ヺꞘ⊜ベ楀ᩈ Ǒ܈検ᩈ槸ᩈ梘ᩈ툰ミꞘǚ܈seॖ蠈ॖǙ܈툰ミꞘɞ樜ᩈ榨ᩈ ǂ܌뇐ヺ툄ミ놠ヺꞘ⊜ベ槰ᩈǻ̈ ǋ܈槌ᩈ檸ᩈ楈ᩈƴ܈solicitó褼ॖ裈ॖƱ܈툰ミꞘɧ櫜ᩈ橨ᩈ ƺ܌뇐ヺ툄ミ놠ヺꞘ⊜ベ檰ᩈ ƣ܈檌ᩈ歨ᩈ槸ᩈ툰ミꞘƬ܈a觬ॖ襸ॖƫ܈툰ミꞘɩ殌ᩈ欘ᩈ Ɣ܌뇐ヺ툄ミ놠ヺꞘ⊜ベ歠ᩈÍ̈ Ɲ܈欼ᩈ氘ᩈ檸ᩈcoƆ܈laEnƅ܈툰ミꞘɬ氼ᩈ毈ᩈ Ǝ܌뇐ヺ툄ミ놠ヺꞘ⊜ベ氐ᩈ ŷ܈毬ᩈ泘ᩈ歨ᩈ툄ミ놠ヺŰ܈AgenciaŽ܈툰ミꞘɴ泼ᩈ沈ᩈ Ŧ܌뇐ヺ툄ミ놠ヺꞘ⊜ベ泐ᩈ놠ヺ ů܈沬ᩈ消ᩈ氘ᩈŨ܈de譤ॖŗ܈툰ミꞘɷ涬ᩈ洸ᩈ Ő܌뇐ヺ툄ミ놠ヺꞘ⊜ベ涀ᩈ谠ॖ ř܈浜ᩈ湈ᩈ泘ᩈ诼ॖł܈Aduanasž̈툰ミꞘŏ܈툰ミꞘɿ&#10;湬ᩈ淸ᩈ ň܌뇐ヺ툄ミ놠ヺꞘ⊜ベ湀ᩈ貔ॖ ı܈渜ᩈ漈ᩈ消ᩈ툰ミꞘĺ܈Expeditorsヺħ܈툰ミꞘʊ漬ᩈ溸ᩈ Ġ܌뇐ヺ툄ミ놠ヺꞘ⊜ベ漀ᩈpr ĩ܈滜ᩈ澸ᩈ湈ᩈ툰ミꞘĒ܈Mar跈ॖđ܈툰ミꞘʎ濜ᩈ潨ᩈ Ě܌뇐ヺ툄ミ놠ヺꞘ⊜ベ澰ᩈ ă܈澌ᩈ灨ᩈ漈ᩈ툰ミꞘČ܈y軬ॖ蹸ॖċ܈툰ミꞘʐ炌ᩈ瀘ᩈ Ǵ܌뇐ヺ툄ミ놠ヺꞘ⊜ベ灠ᩈ-̌ ǽ܈瀼ᩈ焨ᩈ澸ᩈ竈ॕ讨ॕǦ܈Tierra辬ॖ輸ॖǣ܈툰ミꞘʗ煌ᩈ烘ᩈ Ǭ܌뇐ヺ툄ミ놠ヺꞘ⊜ベ焠ᩈ Ǖ܈烼ᩈ燘ᩈ灨ᩈ뇐ヺǞ܈S⊜ベǝ܈툰ミꞘʘ燼ᩈ熈ᩈ ǆ܌뇐ヺ툄ミ놠ヺꞘ⊜ベ燐ᩈ⊜ベ Ǐ܈熬ᩈ犈ᩈ焨ᩈ Ǹ̈ǈ܈.Ʒ܈툰ミꞘʙ犬ᩈ爸ᩈ ư܌뇐ヺ툄ミ놠ヺꞘ⊜ベ犀ᩈ ƹ܈牜ᩈ猸ᩈ燘ᩈƢ܈A툰ミꞘơ܈툰ミꞘʚ獜ᩈ狨ᩈ ƪ܌뇐ヺ툄ミ놠ヺꞘ⊜ベ猰ᩈ醄ॖ Ɠ܈猌ᩈ珨ᩈ犈ᩈ툰ミꞘƜ܈.鉬ॖ釸ॖƛ܈툰ミꞘʛ琌ᩈ玘ᩈ Ƅ܌뇐ヺ툄ミ놠ヺꞘ⊜ベ珠ᩈ⇘ड ƍ܈玼ᩈ璘ᩈ猸ᩈŶ܈,ŵ܈툰ミꞘʝ璼ᩈ瑈ᩈ ž܌뇐ヺ툄ミ놠ヺꞘ⊜ベ璐ᩈ鉈ॖ ŧ܈瑬ᩈ畈ᩈ珨ᩈ衐ヹ킸ミŠ܈laů܈툰ミꞘʠ畬ᩈ瓸ᩈ Ũ܌뇐ヺ툄ミ놠ヺꞘ⊜ベ畀ᩈ퉤瞩 ő܈甜ᩈ瘈ᩈ璘ᩈƊ̌Ś܈presentaciónOŇ܈툰ミꞘʭ瘬ᩈ疸ᩈ ŀ܌뇐ヺ툄ミ놠ヺꞘ⊜ベ瘀ᩈ6 ŉ܈痜ᩈ皸ᩈ畈ᩈĲ܈deı܈툰ミꞘʰ盜ᩈ癨ᩈ ĺ܌뇐ヺ툄ミ놠ヺꞘ⊜ベ皰ᩈ ģ܈皌ᩈ睨ᩈ瘈ᩈĬ܈3adī܈툰ミꞘʲ&#10;瞌ᩈ眘ᩈ Ĕ܌뇐ヺ툄ミ놠ヺꞘ⊜ベ睠ᩈ\ ĝ܈眼ᩈ砨ᩈ皸ᩈciónĆ܈declaracionesă܈툰ミꞘˀ 硌ᩈ矘ᩈ Č܌뇐ヺ툄ミ놠ヺꞘ⊜ベ砠ᩈ뇠ॕ ǵ܈矼ᩈ磨ᩈ睨ᩈ⊜ベǾ܈aduaneras ī̈ǻ܈툰ミꞘˊ礌ᩈ碘ᩈ Ǥ܌뇐ヺ툄ミ놠ヺꞘ⊜ベ磠ᩈĝ̈ ǭ܈碼ᩈ禘ᩈ砨ᩈĆ̈ǖ܈a&#10;Ǖ܈툰ミꞘˌ禼ᩈ祈ᩈ Ǟ܌뇐ヺ툄ミ놠ヺꞘ⊜ベ禐ᩈ Ǉ܈祬ᩈ穈ᩈ磨ᩈpiosǀ܈&#10;saberǏ܈툰ミꞘˑ穬ᩈ秸ᩈ ǈ܌뇐ヺ툄ミ놠ヺꞘ⊜ベ穀ᩈ颔ॖ Ʊ܈稜ᩈ竸ᩈ禘ᩈ툰ミꞘƺ܈:饼ॖ餈ॖƹ܈툰ミꞘ˔笜ᩈ窨ᩈ Ƣ܌뇐ヺ툄ミ놠ヺꞘ⊜ベ竰ᩈ ƫ܈竌ᩈ箨ᩈ穈ᩈƔ܈conƓ܈툰ミꞘ˘篌ᩈ筘ᩈ Ɯ܌뇐ヺ툄ミ놠ヺꞘ⊜ベ箠ᩈ饘ॖ ƅ܈筼ᩈ籨ᩈ竸ᩈƎ܈oficio髬ॖ驸ॖƋ܈툰ミꞘ˟粌ᩈ簘ᩈ Ŵ܌뇐ヺ툄ミ놠ヺꞘ⊜ベ籠ᩈ Ž܈簼ᩈ紨ᩈ箨ᩈ툰ミꞘŦ܈númeroƒ̌뇐ヺţ܈툰ミꞘ˦経ᩈ糘ᩈ Ŭ܌뇐ヺ툄ミ놠ヺꞘ⊜ベ素ᩈde ŕ܈糼ᩈ緘ᩈ籨ᩈ9Ş܈DCFŝ܈툰ミꞘ˩緼ᩈ綈ᩈ ņ܌뇐ヺ툄ミ놠ヺꞘ⊜ベ緐ᩈla ŏ܈綬ᩈ纈ᩈ紨ᩈň܈-뇐ヺķ܈툰ミꞘ˪纬ᩈ縸ᩈ İ܌뇐ヺ툄ミ놠ヺꞘ⊜ベ纀ᩈ&#10; Ĺ܈繜ᩈ缸ᩈ緘ᩈŒ̈Ģ܈CEő̈ġ܈툰ミꞘˬ罜ᩈ绨ᩈ Ī܌뇐ヺ툄ミ놠ヺꞘ⊜ベ缰ᩈ鶸ॖ ē܈缌ᩈ翨ᩈ纈ᩈ⊜ベĜ܈-ě܈툰ミꞘ˭而ᩈ羘ᩈ Ą܌뇐ヺ툄ミ놠ヺꞘ⊜ベ翠ᩈ놠ヺ č܈羼ᩈ肘ᩈ缸ᩈǶ܈052鹴ॖǵ܈툰ミꞘ˰肼ᩈ聈ᩈ Ǿ܌뇐ヺ툄ミ놠ヺꞘ⊜ベ肐ᩈ鼰ॖ ǧ܈聬ᩈ腈ᩈ翨ᩈ鼌ॖǠ܈-ǯ܈툰ミꞘ˱腬ᩈ胸ᩈ Ǩ܌뇐ヺ툄ミ놠ヺꞘ⊜ベ腀ᩈŨ Ǒ܈脜ᩈ臸ᩈ肘ᩈǚ܈2004Ǚ܈툰ミꞘ˶舜ᩈ膨ᩈ ǂ܌뇐ヺ툄ミ놠ヺꞘ⊜ベ臰ᩈ ǋ܈臌ᩈ芨ᩈ腈ᩈƴ܈delƳ܈툰ミꞘ˺苌ᩈ艘ᩈ Ƽ܌뇐ヺ툄ミ놠ヺꞘ⊜ベ芠ᩈ ƥ܈艼ᩈ荘ᩈ臸ᩈƮ܈02ƭ܈툰ミꞘ˽荼ᩈ茈ᩈ Ɩ܌뇐ヺ툄ミ놠ヺꞘ⊜ベ荐ᩈ Ɵ܈茬ᩈ萈ᩈ芨ᩈƘ܈deAƷ̈Ƈ܈툰ミꞘ̀萬ᩈ莸ᩈ ƀ܌뇐ヺ툄ミ놠ヺꞘ⊜ベ萀ᩈ⊜ベ Ɖ܈菜ᩈ蒸ᩈ荘ᩈ Ƣ̈Ų܈&#10;Abrilű܈툰ミꞘ̆蓜ᩈ葨ᩈ ź܌뇐ヺ툄ミ놠ヺꞘ⊜ベ蒰ᩈ ţ܈蒌ᩈ蕨ᩈ萈ᩈla Ŭ܈deiónū܈툰ミꞘ̉薌ᩈ蔘ᩈ Ŕ܌뇐ヺ툄ミ놠ヺꞘ⊜ベ蕠ᩈꞘ ŝ܈蔼ᩈ蘘ᩈ蒸ᩈ뇐ヺņ܈2004ベŅ܈툰ミꞘ̎蘼ᩈ藈ᩈ Ŏ܌뇐ヺ툄ミ놠ヺꞘ⊜ベ蘐ᩈco ķ܈藬ᩈ蛈ᩈ蕨ᩈŠ̈İ܈seistĿ܈툰ミꞘ̑蛬ᩈ虸ᩈ ĸ܌뇐"/>
        </w:smartTagPr>
        <w:smartTag w:uri="urn:schemas-microsoft-com:office:smarttags" w:element="PersonName">
          <w:smartTagPr>
            <w:attr w:name="ProductID" w:val="la Direcci￳n"/>
          </w:smartTagPr>
          <w:r>
            <w:rPr>
              <w:spacing w:val="2"/>
              <w:szCs w:val="24"/>
            </w:rPr>
            <w:t>la Dirección</w:t>
          </w:r>
        </w:smartTag>
        <w:r>
          <w:rPr>
            <w:spacing w:val="2"/>
            <w:szCs w:val="24"/>
          </w:rPr>
          <w:t xml:space="preserve"> General</w:t>
        </w:r>
      </w:smartTag>
      <w:r>
        <w:rPr>
          <w:spacing w:val="2"/>
          <w:szCs w:val="24"/>
        </w:rPr>
        <w:t xml:space="preserve"> de Aduanas, en el oficio DF-FE: 15-2006 de 16 de febrero de 2006, según se aprecia en los folios 36 y</w:t>
      </w:r>
      <w:r>
        <w:t xml:space="preserve"> </w:t>
      </w:r>
      <w:r w:rsidRPr="00A249FC">
        <w:t>37.</w:t>
      </w:r>
    </w:p>
    <w:p w:rsidR="00115DE5" w:rsidRDefault="00115DE5" w:rsidP="00115DE5">
      <w:pPr>
        <w:spacing w:line="360" w:lineRule="auto"/>
        <w:ind w:left="708"/>
        <w:jc w:val="both"/>
      </w:pPr>
    </w:p>
    <w:p w:rsidR="00115DE5" w:rsidRPr="007359CA" w:rsidRDefault="00115DE5" w:rsidP="00115DE5">
      <w:pPr>
        <w:spacing w:line="360" w:lineRule="auto"/>
        <w:ind w:left="708"/>
        <w:jc w:val="both"/>
        <w:rPr>
          <w:spacing w:val="2"/>
          <w:szCs w:val="24"/>
        </w:rPr>
      </w:pPr>
      <w:r w:rsidRPr="00FB1E3C">
        <w:rPr>
          <w:b/>
        </w:rPr>
        <w:t>b.)</w:t>
      </w:r>
      <w:r>
        <w:t xml:space="preserve"> En cuanto a </w:t>
      </w:r>
      <w:r>
        <w:rPr>
          <w:spacing w:val="2"/>
          <w:szCs w:val="24"/>
        </w:rPr>
        <w:t xml:space="preserve">la </w:t>
      </w:r>
      <w:r w:rsidRPr="007359CA">
        <w:rPr>
          <w:spacing w:val="2"/>
          <w:szCs w:val="24"/>
        </w:rPr>
        <w:t xml:space="preserve">declaración aduanera N° </w:t>
      </w:r>
      <w:r>
        <w:t>xxxxxxxx</w:t>
      </w:r>
      <w:r w:rsidRPr="007359CA">
        <w:t xml:space="preserve"> </w:t>
      </w:r>
      <w:r>
        <w:rPr>
          <w:spacing w:val="2"/>
          <w:szCs w:val="24"/>
        </w:rPr>
        <w:t xml:space="preserve">de </w:t>
      </w:r>
      <w:smartTag w:uri="urn:schemas-microsoft-com:office:smarttags" w:element="PersonName">
        <w:smartTagPr>
          <w:attr w:name="ProductID" w:val="玘̼檸۳"/>
        </w:smartTagPr>
        <w:r w:rsidRPr="007359CA">
          <w:rPr>
            <w:spacing w:val="2"/>
            <w:szCs w:val="24"/>
          </w:rPr>
          <w:t>la Aduana Santamaría</w:t>
        </w:r>
      </w:smartTag>
      <w:r>
        <w:rPr>
          <w:spacing w:val="2"/>
          <w:szCs w:val="24"/>
        </w:rPr>
        <w:t xml:space="preserve">, consta como </w:t>
      </w:r>
      <w:r w:rsidRPr="000A1E8E">
        <w:rPr>
          <w:b/>
          <w:spacing w:val="2"/>
          <w:szCs w:val="24"/>
        </w:rPr>
        <w:t xml:space="preserve">hechos probados </w:t>
      </w:r>
      <w:r w:rsidRPr="0073762F">
        <w:rPr>
          <w:spacing w:val="2"/>
          <w:szCs w:val="24"/>
        </w:rPr>
        <w:t>en el expediente de marras</w:t>
      </w:r>
      <w:r>
        <w:rPr>
          <w:b/>
          <w:spacing w:val="2"/>
          <w:szCs w:val="24"/>
        </w:rPr>
        <w:t xml:space="preserve"> </w:t>
      </w:r>
      <w:r w:rsidRPr="007359CA">
        <w:rPr>
          <w:spacing w:val="2"/>
          <w:szCs w:val="24"/>
        </w:rPr>
        <w:t xml:space="preserve">la entrega que </w:t>
      </w:r>
      <w:r>
        <w:rPr>
          <w:spacing w:val="2"/>
          <w:szCs w:val="24"/>
        </w:rPr>
        <w:t xml:space="preserve">acreditara la citada </w:t>
      </w:r>
      <w:r w:rsidRPr="007359CA">
        <w:rPr>
          <w:spacing w:val="2"/>
          <w:szCs w:val="24"/>
        </w:rPr>
        <w:t>agencia</w:t>
      </w:r>
      <w:r>
        <w:rPr>
          <w:spacing w:val="2"/>
          <w:szCs w:val="24"/>
        </w:rPr>
        <w:t xml:space="preserve"> de aduanas a </w:t>
      </w:r>
      <w:smartTag w:uri="urn:schemas-microsoft-com:office:smarttags" w:element="PersonName">
        <w:smartTagPr>
          <w:attr w:name="ProductID" w:val="玘̼檸۳"/>
        </w:smartTagPr>
        <w:smartTag w:uri="urn:schemas-microsoft-com:office:smarttags" w:element="PersonName">
          <w:smartTagPr>
            <w:attr w:name="ProductID" w:val="la Aduana"/>
          </w:smartTagPr>
          <w:r>
            <w:rPr>
              <w:spacing w:val="2"/>
              <w:szCs w:val="24"/>
            </w:rPr>
            <w:t>la Aduana</w:t>
          </w:r>
        </w:smartTag>
        <w:r>
          <w:rPr>
            <w:spacing w:val="2"/>
            <w:szCs w:val="24"/>
          </w:rPr>
          <w:t xml:space="preserve"> Santamaría</w:t>
        </w:r>
      </w:smartTag>
      <w:r>
        <w:rPr>
          <w:spacing w:val="2"/>
          <w:szCs w:val="24"/>
        </w:rPr>
        <w:t xml:space="preserve">, en nota suscrita por Xxxxxxxx del Departamento de Importaciones de Xxxxxxxx S.A, del 16 de setiembre de 2002 recibida en dicha aduana ese mismo día, hecho éste que está debidamente documentado por el agente de aduanas No. 450 y gerente de correduría aduanera, Xxxxxxxx P en nota del 24 de enero de 2006 remitida al Departamento de Control Externo de </w:t>
      </w:r>
      <w:smartTag w:uri="urn:schemas-microsoft-com:office:smarttags" w:element="PersonName">
        <w:smartTagPr>
          <w:attr w:name="ProductID" w:val="د滠ǝĈ&#10;plazoǘĎla Direcci￳nbolǆĎla Direcci￳n GeneralǎĈla Divisi￳nǋĊla L.GķĊla LeyĳĊla Ley GeneralpĹĊ la LGAࠀĥĈ!la LGA.ġĎ&quot;la LGAP.ᄀ3ĮĎ#la NĪČ$ LA PRUEBAėČ%&#10;LA PRUEBA SEAĝĈ&amp;la SalaęĊ'la Sala ConstitucionalāĊ(&#10;la Secci￳nĎČÀ) ProductIDċĈ⧘̾矈ŷĈ覠ヹ鿰́衐ヹ킸ミ龠́⪀̾珨̼舰ſĈ⧘̾╸̾ŻĈ覠ヹ⫀̾衐ヹ킸ミ⨠̾⫰̾珨̼舰ţČ⫐̾ŸŭĈ⧘̾⡀̾ũĈ覠ヹ⬰̾衐ヹ킸ミ⪀̾⭠̾珨̼舰őČ⭀̾ŸœĈ⧘̾餀́şĈ覠ヹ⮠̾衐ヹ킸ミ⫰̾⯐̾珨̼舰ŇČ⮰̾ŸŁĈ⧘̾╸̾ōĈ覠ヹⰐ̾衐ヹ킸ミ⭠̾ⱀ̾珨̼舰ƵČⰠ̾ŸƷĈ⧘̾⡰̾ƳĈ覠ヹⲀ̾衐ヹ킸ミ⯐̾Ⲱ̾珨̼舰ƻČⲐ̾ŸƥĈ⧘̾⠠̾ơĈ覠ヹ⳰̾衐ヹ킸ミⱀ̾ⴠ̾珨̼舰ƩČⴀ̾ŸƫĈ⧘̾⡀̾ƗĈ覠ヹⵠ̾衐ヹ킸ミⲰ̾ⶐ̾珨̼舰ƟČ⵰̾ŸƙĈ⧘̾⡰̾ƅĈ覠ヹⷐ̾衐ヹ킸ミⴠ̾⸀̾珨̼舰ƍČⷠ̾ŸƏĈ⧘̾╸̾ƋĈ覠ヹ⹀̾衐ヹ킸ミⶐ̾⹰̾珨̼舰ǳČ⹐̾ŸǽĈ⧘̾᧨ǹĈ覠ヹ⺰̾衐ヹ킸ミ⸀̾⻠̾珨̼舰ǡČ⻀̾ŸǣĈ⧘̾阰ǯĈ覠ヹ⼠̾衐ヹ킸ミ⹰̾⽐̾珨̼舰ǗČ⼰̾ŸǑĈ⧘̾᧨ǝĈ覠ヹ⾐̾衐ヹ킸ミ⻠̾⿀̾珨̼舰ǅČ⾠̾ŸǇĈ⧘̾᫰ǃĈ覠ヹ　̾衐ヹ킸ミ⽐̾〰̾珨̼舰ǋČ【̾ŸĵĈ⧘̾╸̾ıĈ覠ヹば̾衐ヹ킸ミ⿀̾゠̾珨̼舰ĹČむ̾ŸĻĈ⧘̾◰̾ħĈ覠ヹム̾衐ヹ킸ミ〰̾ㄐ̾珨̼舰įČヰ̾ŸĩĈ⧘̾⚰̾ĕĈ覠ヹㅐ̾衐ヹ킸ミ゠̾ㆀ̾珨̼舰ĝČㅠ̾ŸğĈ⧘̾⛸̾ěĈ覠ヹ㇀̾衐ヹ킸ミㄐ̾ㇰ̾珨̼舰ăČ㇐̾ŸčĈ⧘̾⡰̾ĉĈ覠ヹ㈰̾衐ヹ킸ミㆀ̾㉠̾珨̼舰űČ㉀̾ŸųĈ⧘̾矈ſĈ覠ヹ㊠̾衐ヹ킸ミㇰ̾㋐̾珨̼舰ŧČ㊰̾հšĈ⧘̾⛸̾ŭĈ覠ヹ㌐̾衐ヹ킸ミ㉠̾㍀̾珨̼舰ŕČ㌠̾ԀŗĈ⧘̾餀́œĈ覠ヹ㎀̾衐ヹ킸ミ㋐̾㎰̾珨̼舰śČ㎐̾ҐŅĈ⧘̾⡰̾ŁĈ覠ヹ㏰̾衐ヹ킸ミ㍀̾㐠̾珨̼舰ŉČ㐀̾РŋĈ⧘̾⠠̾ƷĈ覠ヹ㑠̾衐ヹ킸ミ㎰̾㒐̾珨̼舰ƿČ㑰̾ΰƹĈ⧘̾⡀̾ƥĈ覠ヹ㓐̾衐ヹ킸ミ㐠̾㔀̾珨̼舰ƭČ㓠̾̀ƯĈ⧘̾矈ƫĈ覠ヹ㕀̾衐ヹ킸ミ㒐̾㕰̾珨̼舰ƓČ㕐̾ːƝĈ⧘̾廘͂ƙĈ覠ヹ㖰̾衐ヹ킸ミ㔀̾㗠̾珨̼舰ƁČ㗀̾ɠƃĈ⧘̾⢰̾ƏĈ覠ヹ㘠̾衐ヹ킸ミ㕰̾㙐̾珨̼舰ǷČ㘰̾ǰǱĈ⧘̾館́ ǽĐ覠ヹ¸̾衐ヹ킸ミ㗠̾è̾珨̼舰 ǦĈ眴㤨̾럘ǣĈla ǮČ뇐ヺ툄ミ놠ヺ갸⊜ベ蘿دa  ǗČ뇐ヺ툄ミ놠ヺ갸⊜ベ&quot;䍏䵕 ǘĈ툰ミ갸J&quot;㞐̾ ǅČ뇐ヺ툄ミ놠ヺ갸⊜ベ㟘̾窨ȵ ǎĈ㞴̾㡸̾&quot;㄀㐀ǋĈ툰ミ갸M㢜̾㠨̾ İČ뇐ヺ툄ミ놠ヺ갸⊜ベ㡰̾䍉佒 ĹĈ㡌̾㣰̾㟠̾漀猀漀昀ĦĈprescripción挴ģĈ툰ミ갸Y&quot;&quot;ĨĈ&quot;&quot;㡸̾挀椀攀渀Č潠۳쾰ઌėĈ̻ཀ㚠̾ĜĈseñaladoĈƸ㚘̾ęĐ툰ミ갸迴غ໰ćĈ툰ミ갸ꊬꍸVČČࣀ㸊)䀀䀀䀀䀀Đ@＞ἠ聱°°°°°°°°°°°°°°°°°°°°°°°°°°°°°°°°@PpÐ°0PP`@P@@PPð°°°° À°0°Ð°À À° ° à P@@PP@@@à`PÀp`@`°°@ðPĐ Pð°°°@@PðPàPà°p@P@PÀ`PÀ`PPP@PPPÐÐÐ°°°°°°ð°    0000°°ÀÀÀÀÀÀ°°°° Ð@@@@킸ミʼ`` ￼ ÿ✀ᨀ뾀ࠩā＞‟㞐Ī VƺČ뇐ヺ툄ミ놠ヺ갸⊜ベ꿈ذ  ƣČ뇐ヺ툄ミ놠ヺ갸⊜ベ㟈 ƔČ㥀૶ֈخ༙ƖĎ*㱘ස㙈සLᐁ䲔ස㱸ස㰸ස뼬ǆ宀妲麼ෙ㲘ස㱘ස齄ෙ㲸ස㱸ස鴰䌣尺鐜෩㳘ස㲘ස儀䘲ゖ鑤෩㳸ස㲸ස佄啃䕍ㅾ铼෩㴘ස㳘ස汥穡畱穥閄෩㴸ස㳸සႊ䴀獩搠阜෩㵘ස㴘ස嘀ᄰ隤෩㵸ස㴸ස繎2&quot;1霬෩㶘ස㵘ස䕔繎1鞴෩㶸ස㵸ස題෩㷘ස㶘ස⁳湡⁤敓飔෩㷸ස㶸ස䜠屵楍⁳饜෩㸘ස㷘ස䕎佒卜久駤෩㸸ස㷸ස⸀尀⸀⸀马෩㹘ස㸘ස琀漀猀尀髴෩㹸ස㸸ස䄀一䔀刀魼෩㺘ස㹘සကԀ鰄෩㺸ස㹸ස昀慲歮楬鲜෩㻘ස㺘ස댯මἿ鴴෩㻸ස㺸ස댯මἿ鶼෩㼘ස㻘ස鹄෩㼸ස㻸ස黜෩㽘ස㼘ස齴෩㽸ස㼸සꀬ෣㾘ස㽘සꂜ෣㾸ස㽸සꄌ෣㿘ස㾘සꆤ෣㿸ස㾸සꈼ෣䀘ස㿘සꋄ෣䀸ස㿸සꍌ෣䁘ස䀘සꏤ෣䁸ස䀸සꑼ෣䂘ස䁘සꔄ෣䂸ස䁸සꖌ෣䃘ස䂘සꘔ෣䃸ස䂸සꚬ෣䄘ස䃘සꝄ෣䄸ස䃸සꟌ෣䅘ස䄘සꡔ෣䅸ස䄸ස꣜෣䆘ස䅘සꥤ෣䆸ස䅸සꧬ෣䇘ස䆘සꩴ෣䇸ස䆸සꬌ෣䈘ස䇘සꮔ෣䈸ස䇸ස개෣䉘ස䈘ස겤෣䉸ස䈸ස괬෣䋘ස䉘සස랠ߝ䊸සස䊘ස란ߝ꾔෣䋸ස䉸සස䌘ස䋘සස䌸ස䋸සස䍘ස䌘සස䍸ස䌸සස䎘ස䍘සස䎸ස䍸සස䏘ස䎘සස䏸ස䎸ස뫌෫䐘ස䏘ස물෫䐸ස䏸ස믔෫䑘ස䐘ස뱜෫䑸ස䐸ස볤෫䒘ස䑘ස뵼෫䒸ස䑸ස븄෫䓘ස䒘ස뺌෫䓸ස䒸ස뼔෫䔘ස䓘ස뾜෫䔸ස䓸ස,෥䕘ස䔘ස´෥䕸ස䔸සļ෥䖘ස䕘සǄ෥䖸ස䕸සɜ෥䗘ස䖘සˤ෥䗸ස䖸සͬ෥䘘ස䗘සЄ෥䘸ස䗸සҌ෥䙘ස䘘සԔ෥䙸ස䘸ස֜෥䚘ස䙘සؤ෥䚸ස䙸සڼ෥䛘ස䚘ස݄෥䛸ස䚸සߌ෥䜘ස䛘සࡤ෥䜸ස䛸ස࣬෥䝘ස䜘ස঄෥䝸ස䜸ස਌෥䞘ස䝘සઔ෥䞸ස䝸සବ෥䟘ස䞘ස௄෥䟸ස䞸සౌ෥䠘ස䟘ස೤෥䠸ස䟸ස൬෥䡘ස䠘ස෴෥䡸ස䠸සຌ෥䢘ස䡘ස༔෥䢸ස䡸සྜ෥䣘ස䢘සဴ෥䣸ස䢸සᆜ෥䤘ස䣘සሤ෥䤸ස䣸සኬ෥䥘ස䤘සፄ෥䥸ස䤸සᏜ෥䦘ස䥘සᑴ෥䦸ස䥸සᔌ෥䧘ස䦘සᖔ෥䧸ස䦸සᘬ෥䨘ස䧘සᚴ෥䨸ස䧸සᝌ෥䩘ස䨘ස។෥䩸ස䨸සᡬ෥䪘ස䩘සᣴ෥䪸ස䩸සᦌ෥䫘ස䪘සᨤ෥䫸ස䪸ස᪬෥䬘ස䫘ස᬴෥䬸ස䫸සᯌ෥䭘ස䬘ස᱔෥䭸ස䬸ස᳜෥䮘ස䭘සᵤ෥䮸ස䭸සᷬ෥䯘ස䮘සẄ෥䯸ස䮸සἌ෥倀ස䯘සȀă,ă佴ミ㒠ȱ䲼ස䱰ස ă㺬ヸ佈ミ㹼ヸ㒠ꗜヘ㱐සŠȈ ă21260016ຳ ŝȌ뇐 ă㺬ヸ佈ミ㹼ヸ㒠ꗜヘ⣠ස ă佴ミ㒠䛴ෛߠ෤ă佴ミ㒠鎌෩Ԉ෤ă佴ミ㒠㪜ස䳨සă佴ミ㒠벼Ր෤ă䊈䆀ă㳄ヸ䜰㰔ヸ买ミ亸ස︠෠弨㹨ă䊈㷘ă佴ミ㒠⢤ැ⡘ැă㳄ヸ䙐㰔ヸ买ミ鐨ෙ丐ස弨㹨ă䊈䆀ă.DOClăCy1ă䴰ࠂ飘ࠒă䊈┸Ȁăᾔ෥倠ස䯸ස怜ස偀ස倀සĵ悤ස偠ස倠සsi￳n愼ස傀ස偀සL.G懄ස傠ස偠සLey扌ස僀ස傀සLey 拔ස僠ස傠ස$捜ස儀ස僀ස%攔ස儠ස僠සő敜ස兀ස儀ස.旌ස兠ස儠සN晔ස冀ස兀සSent曄ස冠ස兠ස)朴ස净ස冀සť枤ස几ස冠සID栬ස刀ස净ස㦘ࢯ守ࢸ梴ස删ස几ස胨̋Ê椼ස剀ස刀ස䠐఺䢨఺槔ස剠ස删ස䶀఺丰఺橜ස劀ස剀ස匰఺叠఺櫤ස加ස剠ස壠఺妐఺歬ස勀ස劀ස庀఺弰఺氄ස勠ස加ස摀఺擰఺沌ස匀ස勀ස槠఺檐఺洤ස匠ස勠ස澀఺瀰఺涼ස區ස匀ස甠఺痠఺湄ස占ස匠ස竐఺简఺滌ස厀ස區ස聘఺脈఺潤ස厠ස占ස蘘఺蛈఺濬ස叀ස厀ස诈఺豸఺灴ස叠ස厠ස醈఺鈸఺烼ස吀ස叀ස靈఺韸఺熄ස吠ස叠ස鳈఺鶈఺爌ස呀ස吀සꉀ఺ꌀ఺犤ස呠ස吠සꟐ఺ꢀ఺猬ස咀ස呀ස군఺긠఺珄ස咠ස呠ස댨఺돘఺瑌ස哀ස咀ස뭨఺밨఺璼ස哠ස咠ස쏐఺쒀఺畄ස唀ස哀ස쥠఺쨐఺痜ස唠ස哠ස켠఺쿐఺癤ස啀ස唀ස퓀఺햀఺盼ස啠ස唠ස瞔ස喀ස啀ස覠ヹꭠ砬ස喠ස啠ස鑸碴ස嗀ස喀සꭰŸ祌ස嗠ස喠සꝨ뉰秔ස嘀ස嗀සꬠ가穜ස嘠ස嗠ස竤ස噀ස嘀ස筬ස噠ස嘠ස覠ヹ걀篴ස嚀ස噀ස鑸籼ස嚠ස噠ස걐Ÿ約ස囀ස嚀සꝨ袈组ස因ස嚠ස가고缌ස圀ස囀ස罔ස圠ස因ස翄ස址ස圀ස覠ヹ괠耴ස坠ස圠ස鑸肼ස垀ස址ස괰Ÿ腄ස垠ස坠සꝨ꓈臜ස埀ස垀ස고귀艤ස埠ස垠ස苬ස堀ස埀ස荴ස堠ස埠ස覠ヹ글萌ස塀ස堀ස鑸蒔ස塠ස堠ස긐Ÿ蔬ස墀ස塀සꝨꓸ藄ස墠ස塠ස귀꺠虌ස壀ස墀ස蛔ස壠ස墠ස蝬ස夀ස壀ස覠ヹ껠遬ස夠ස壠ස鑸郴ස奀ස夀ස껰Ÿ酼ස奠ස夠සꝨꓸ鈄ස妀ස奀ස꺠꾀銌ස妠ස奠ස錤ස姀ස妀ස鎬ස姠ස妠ස覠ヹ꿀鑄ස娀ස姀ස鑸铌ස娠ස姠ස꿐Ÿ锼ස婀ස娀සꝨ銠闄ස婠ස娠ස꾀끠陜ස媀ස婀ස雤ස媠ස婠ස靼ස嫀ස媀ස覠ヹ날頔ස嫠ස媠ස鑸颬ස嬀ස嫀ස낰Ÿ餴ස嬠ස嫠සꝨꚀ駌ස孀ස嬀ස끠녀驔ස孠ස嬠ස髜ස宀ස孀ස魤ස宠ස孠ස覠ヹ놀鯬ස寀ස宀ස鑸鱴ස寠ස宠ස놐Ÿ鳼ස尀ස寀සꝨꚀ鶄ස尠ස寠ස녀눠鸌ස局ස尀ස鿌ස屠ස尠ස▼හ岀ස局ස覠ヹ뉠☄හ岠ස屠ස鑸♴හ峀ස岀ස뉰Ÿ⛤හ峠ස岠සꝨ녘❔හ崀ස峀ස눠대⟜හ崠ස峠ස⡤හ嵀ස崀ස⣬හ嵠ස崠ස覠ヹ덀⥴හ嶀ස嵀ස鑸⧼හ嶠ස嵠ස덐Ÿ⪄හ巀ස嶀සꝨ袈⬌හ巠ස嶠ස대뚀⮔හ帀ස巀සⰜහ帠ස巠සⲤහ幀ස帀ස좜׆⴬හ幠ස帠සĉⷄහ庀ස幀සבŸ⹌හ庠ස幠ස뤈ੀਿ⻔හ廀ස庀ස㧨׏䷠ך⽜හ廠ස庠ස⿤හ开ස廀සぬහ张ස廠ස툰ミ앐ヴහ彀ස开සĕㅼහ彠ස张ස睨̐쌘㈄හ往ස彀ස뤈ੀ쿀㊌හ徠ස彠සꦨ֣̒㌤හ忀ස往ස㎼හ㑰හ徠ස뤈ੀ렘ੀĺ Ȁă㺬ヸ佈ミ㹼ヸ㒠ꗜヘ倘ස葈֑ ă(ă佴ミ㒠ű惌ස悀ස ă㺬ヸ佈ミ㹼ヸ㒠ꗜヘ倸ස킸ミ ăFolios!ă佴ミ㒠Ÿ慤ස愘ස ă㺬ヸ佈ミ㹼ヸ㒠ꗜヘ偘සŕЈ ă33ă佴ミ㒠Ż懬ස憠ස ă㺬ヸ佈ミ㹼ヸ㒠ꗜヘ偸ස⊜ベ ăyă佴ミ㒠Ž扴ස戨ස ă㺬ヸ佈ミ㹼ヸ㒠ꗜヘ傘සጠࢪ ă36ミ놠ヺă佴ミ㒠ſ拼ස抰ස ă㺬ヸ佈ミ㹼ヸ㒠ꗜヘ傸සVD ă)ă佴ミ㒠ƀ掄ස挸ස ă㺬ヸ佈ミ㹼ヸ㒠ꗜヘ僘ස፰ࢪ ă&#10;ƒЈă.y1ă5ă.ヺă&#10;osesă&#10;fechaListónăEnen Listă佴ミ㒠織ස绨ස ăadministrativa.11vaTR ă佴ミ㒠掜ස攸ස ă㺬ヸ佈ミ㹼ヸ㒠ꗜヘ僸සnd  ă㺬ヸ佈ミ㹼ヸ㒠ꗜヘ儘සum ă佴ミ㒠揤ස斨ස ă㺬ヸ佈ミ㹼ヸ㒠ꗜヘ儸සma ă5ogră佴ミ㒠旴ස昰ස ă㺬ヸ佈ミ㹼ヸ㒠ꗜヘ兘ස̀/ ă佴ミ㒠긔෣暠ස ă㺬ヸ佈ミ㹼ヸ㒠ꗜヘ典ස愔j ă佴ミ㒠搴ස朐ස ă㺬ヸ佈ミ㹼ヸ㒠ꗜヘ冘සӤᤀ ă佴ミ㒠柌ස枀ස ă㺬ヸ佈ミ㹼ヸ㒠ꗜヘ冸ස뀀শ ă&#10;fechaă佴ミ㒠&#10;桔ස栈ස ă㺬ヸ佈ミ㹼ヸ㒠ꗜヘ凘ස愍楮 ă23愉瑮뀀ă佴ミ㒠棜ස梐ස ă㺬ヸ佈ミ㹼ヸ㒠ꗜヘ凸ස쀀Ӥ ădeހă佴ミ㒠 楤ස椘ස ă㺬ヸ佈ミ㹼ヸ㒠ꗜヘ刘සa僀 ăNoviembreᄠ؁慢mă佴ミ㒠槼ස榰ස ă㺬ヸ佈ミ㹼ヸ㒠ꗜヘ券සᖁ牢 ăde战uꀀă佴ミ㒠 檄ස樸ස ă㺬ヸ佈ミ㹼ヸ㒠ꗜヘ剘ස䄀慣 ă2005劰ă佴ミ㒠%欌ස櫀ස ă㺬ヸ佈ミ㹼ヸ㒠ꗜヘ剸ස ăla뀀ତ뀀ă佴ミ㒠(殔ස歈ස ă㺬ヸ佈ミ㹼ヸ㒠ꗜヘ劘සݰက ăAgencia挑牡뀀হă佴ミ㒠0氬ස毠ස ă㺬ヸ佈ミ㹼ヸ㒠ꗜヘ劸සӡ쀀 ădeu䃀ă佴ミ㒠3沴ස汨ස ă㺬ヸ佈ミ㹼ヸ㒠ꗜヘ勘ස挆獤 ăAduanasᖁ散n耀瀀ă佴ミ㒠;&#10;浌ස洀ස ă㺬ヸ佈ミ㹼ヸ㒠ꗜヘ勸ස耀挎 ăExpeditors烀䃀ă佴ミ㒠F淤ස涘ස ă㺬ヸ佈ミ㹼ヸ㒠ꗜヘ匘ස뀀শ ăMar쀀ӡă佴ミ㒠J湬ස渠ස ă㺬ヸ佈ミ㹼ヸ㒠ꗜヘ匸සሀ潣 ăy潣p耀ă佴ミ㒠L滴ස溨ස ă㺬ヸ佈ミ㹼ヸ㒠ꗜヘ単ස٠쀀 ăTierraݰကސ਀潣湲쀀ă佴ミ㒠S澌ස潀ස ă㺬ヸ佈ミ㹼ヸ㒠ꗜヘ卸ස牣洀 ăS瀀退ă佴ミ㒠T瀔ස濈ස ă㺬ヸ佈ミ㹼ヸ㒠ꗜヘ厘ස쀀ࣰ ă.畣b퀀&#10;ă佴ミ㒠U炜ස灐ස ă㺬ヸ佈ミ㹼ヸ㒠ꗜヘ厸සঁ慤 ăAࢁ敤쀀ސă佴ミ㒠V焤ස烘ස ă㺬ヸ佈ミ㹼ヸ㒠ꗜヘ变ස瀀 ă.　쀀ٰ洀ă佴ミ㒠W熬ස煠ස ă㺬ヸ佈ミ㹼ヸ㒠ꗜヘ司ස　쀀 ă,ހ؀灤aă佴ミ㒠Y 爴ස燨ස ă㺬ヸ佈ミ㹼ヸ㒠ꗜヘ吘ස뀁᳠ ăinterponed攎ă佴ミ㒠c狌ස犀ස ă㺬ヸ佈ミ㹼ヸ㒠ꗜヘ吸ස଀獥 ălos਀獥ă佴ミ㒠g獔ස猈ස ă㺬ヸ佈ミ㹼ヸ㒠ꗜヘ员ස瀀 ărecursos耀䂰僀ă佴ミ㒠p珬ස玠ස ă㺬ヸ佈ミ㹼ヸ㒠ꗜヘ呸ස朓 ăde慧l0ă佴ミ㒠s頻෠琨ස ă㺬ヸ佈ミ㹼ヸ㒠ꗜヘ咘ස뀀ૐ ă佴ミ㒠瓤ස璘ස ă㺬ヸ佈ミ㹼ヸ㒠ꗜヘ咸ස0惀 ăy栋o0僀ă佴ミ㒠 畬ස甠ස ă㺬ヸ佈ミ㹼ヸ㒠ꗜヘ哘ස椈s ăapelación僀惀ă佴ミ㒠瘄ස疸ස ă㺬ヸ佈ミ㹼ヸ㒠ꗜヘ哸සӡࠀ ăyă佴ミ㒠皌ස癀ස ă㺬ヸ佈ミ㹼ヸ㒠ꗜヘ唘ස─慭 ănulidad胀ē洎湡tă佴ミ㒠眤ස盘ස ă㺬ヸ佈ミ㹼ヸ㒠ꗜヘ唸ස洆 ăabsolutaᄠᤁ敭s耀ă佴ミ㒠¢瞼ස睰ස ă㺬ヸ佈ミ㹼ヸ㒠ꗜヘ啘ස牯 ăcontraٰ脀洆湲脀洅să佴ミ㒠©硔ස砈ස ă㺬ヸ佈ミ㹼ヸ㒠ꗜヘ啸සސ ălaݰހă佴ミ㒠¬&#10;磜ස碐ස ă㺬ヸ佈ミ㹼ヸ㒠ꗜヘ喘සကٰ ăresolución뀀হ쀀ă佴ミ㒠·祴ස礨ස ă㺬ヸ佈ミ㹼ヸ㒠ꗜヘ喸සကௐ ăRES퀐ă佴ミ㒠º秼ස禰ස ă㺬ヸ佈ミ㹼ヸ㒠ꗜヘ嗘ස 耀 ă-汥ހă佴ミ㒠»窄ස稸ස ă㺬ヸ佈ミ㹼ヸ㒠ꗜヘ嗸ස耀 ăDN耀⃀ă佴ミ㒠½笌ස竀ස ă㺬ヸ佈ミ㹼ヸ㒠ꗜヘ嘘ස潰l ă-ă佴ミ㒠¾箔ස筈ස ă㺬ヸ佈ミ㹼ヸ㒠ꗜヘ嘸ස쀀Ӥ ă227瀆ă佴ミ㒠Á簜ස篐ස ă㺬ヸ佈ミ㹼ヸ㒠ꗜヘ噘ස爉 ă-뤀 瀀ă佴ミ㒠Â粤ස籘ස ă㺬ヸ佈ミ㹼ヸ㒠ꗜヘ噸සđ ă2005dă佴ミ㒠Æ紬ස糠ස ă㺬ヸ佈ミ㹼ヸ㒠ꗜヘ嚘සダ ă&#10;爚湥tă5y1灥ă-ă.ࣰ脀爆ăresolución牰脀ă-soluciónށsăEn-2005뢰 ă佴ミ㒠齜ස▘හă佴ミ㒠組ස纠සă.7-2005楳n猅ă佴ミ㒠緜ස缰ස ă㺬ヸ佈ミ㹼ヸ㒠ꗜヘ嚸සđ猉  ă㺬ヸ佈ミ㹼ヸ㒠ꗜヘ囘ස慴l  ă㺬ヸ佈ミ㹼ヸ㒠ꗜヘ囸සđ0 ă佴ミ㒠搌ස羠ස ă㺬ヸ佈ミ㹼ヸ㒠ꗜヘ團ස䃀 ă佴ミ㒠&#10;聜ස耐ස ă㺬ヸ佈ミ㹼ヸ㒠ꗜヘ圸සٰ쀀 ă23退ă佴ミ㒠胤ස肘ස ă㺬ヸ佈ミ㹼ヸ㒠ꗜヘ坘ස倐 ăde쀀٠脀ă佴ミ㒠 腬ස脠ස ă㺬ヸ佈ミ㹼ヸ㒠ꗜヘ坸සi惀 ăNoviembre烀礋ă佴ミ㒠舄ස膸ස ă㺬ヸ佈ミ㹼ヸ㒠ꗜヘ垘ස ădeŝȌă佴ミ㒠 芌ස艀ස ă㺬ヸ佈ミ㹼ヸ㒠ꗜヘ垸ස ă2005ă佴ミ㒠%茔ස苈ස ă㺬ヸ佈ミ㹼ヸ㒠ꗜヘ埘ස ăla ăă佴ミ㒠(莜ස荐ස ă㺬ヸ佈ミ㹼ヸ㒠ꗜヘ埸ස ăAgencia买ミă佴ミ㒠0萴ස菨ස ă㺬ヸ佈ミ㹼ヸ㒠ꗜヘ堘ස ădeă佴ミ㒠3蒼ස葰ස ă㺬ヸ佈ミ㹼ヸ㒠ꗜヘ堸ස买ミ ăAduanasă佴ミ㒠;&#10;蕔ස蔈ස ă㺬ヸ佈ミ㹼ヸ㒠ꗜヘ塘ස ăExpeditorsă佴ミ㒠F藬ස薠ස ă㺬ヸ佈ミ㹼ヸ㒠ꗜヘ塸ස ăMar䶀සă佴ミ㒠J虴ස蘨ස ă㺬ヸ佈ミ㹼ヸ㒠ꗜヘ墘සෘ ăyă佴ミ㒠L蛼ස蚰ස ă㺬ヸ佈ミ㹼ヸ㒠ꗜヘ墸ස ăTierraă佴ミ㒠S逌ස蝈ස ă㺬ヸ佈ミ㹼ヸ㒠ꗜヘ壘ස ă蛀ࠦ࿈ΐă㳄ヸ案ࠕ㰔ヸ买ミꊀߟ뿐ࠛ鼈෇㹨ă佴ミ㒠8黴ො麨ොă&#10;fecha ă㺬ヸ佈ミ㹼ヸ㒠ꗜヘ゠සul  ă㺬ヸ佈ミ㹼ヸ㒠ꗜヘダසTI ălaIA ă佴ミ㒠Ł褼ස裰ස ă㺬ヸ佈ミ㹼ヸ㒠ꗜヘムසAS ăAgenciaCIA 21ă佴ミ㒠ŉ觔ස覈ස ă㺬ヸ佈ミ㹼ヸ㒠ꗜヘ㄀සME ădeDă佴ミ㒠Ō詜ස訐ස ă㺬ヸ佈ミ㹼ヸ㒠ꗜヘㄠස ăAduanas䵕繅就䅆䥍䥌ă佴ミ㒠Ŕ&#10;諴ස誨ස ă㺬ヸ佈ミ㹼ヸ㒠ꗜヘㅀස 匀 ăExpeditors攀氀愀ă佴ミ㒠ş讌ස譀ස ă㺬ヸ佈ミ㹼ヸ㒠ꗜヘㅠස伀嘀 ăMar䌀䤀ă佴ミ㒠ţ谔ස诈ස ă㺬ヸ佈ミ㹼ヸ㒠ꗜヘㆀස 唀 ăy挀䦏ă佴ミ㒠ť貜ස豐ස ă㺬ヸ佈ミ㹼ヸ㒠ꗜヘㆠසㅾ䵜 ăTierra低ざ匶ㅾ䐮䍏＀ă佴ミ㒠Ŭ贴ස賨ස ă㺬ヸ佈ミ㹼ヸ㒠ꗜヘ㇀ස ăSă佴ミ㒠ŭ趼ස走ස ă㺬ヸ佈ミ㹼ヸ㒠ꗜヘ㇠ස ă.ă佴ミ㒠Ů蹄ස跸ස ă㺬ヸ佈ミ㹼ヸ㒠ꗜヘ㈀ස ăAă佴ミ㒠ů軌ස躀ස ă㺬ヸ佈ミ㹼ヸ㒠ꗜヘ㈠ස ă.ă佴ミ㒠Ű轔ස輈ස ă㺬ヸ佈ミ㹼ヸ㒠ꗜヘ㉀ස ă,ă佴ミ㒠Ų远ස辐ස ă㺬ヸ佈ミ㹼ヸ㒠ꗜヘ㉠ස ă“ăunaăSă佴ミ㒠T邔ස遈ස ă㺬ヸ佈ミ㹼ヸ㒠ꗜヘ壸ස ă.ă佴ミ㒠U鄜ස郐ස ă㺬ヸ佈ミ㹼ヸ㒠ꗜヘ夘ස ăAă佴ミ㒠V醤ස酘ස ă㺬ヸ佈ミ㹼ヸ㒠ꗜヘ夸ස ă.ă佴ミ㒠W鈬ස釠ස ă㺬ヸ佈ミ㹼ヸ㒠ꗜヘ奘ස ă,ă佴ミ㒠Y 銴ස鉨ස ă㺬ヸ佈ミ㹼ヸ㒠ꗜヘ奸ස ăinterponeă佴ミ㒠c鍌ස錀ස ă㺬ヸ佈ミ㹼ヸ㒠ꗜヘ妘ස ălosă佴ミ㒠g鏔ස鎈ස ă㺬ヸ佈ミ㹼ヸ㒠ꗜヘ妸ස ărecursosă佴ミ㒠p鑬ස鐠ස ă㺬ヸ佈ミ㹼ヸ㒠ꗜヘ姘ස ădeă佴ミ㒠s題ෂ钨ස ă㺬ヸ佈ミ㹼ヸ㒠ꗜヘ姸ස ă佴ミ㒠镤ස锘ස ă㺬ヸ佈ミ㹼ヸ㒠ꗜヘ娘ස ăyă佴ミ㒠 闬ස閠ස ă㺬ヸ佈ミ㹼ヸ㒠ꗜヘ娸ස ăapelaciónă佴ミ㒠隄ස阸ස ă㺬ヸ佈ミ㹼ヸ㒠ꗜヘ婘ස ăyă佴ミ㒠霌ස雀ස ă㺬ヸ佈ミ㹼ヸ㒠ꗜヘ婸ස ănulidadă佴ミ㒠鞤ස靘ස ă㺬ヸ佈ミ㹼ヸ㒠ꗜヘ媘ස ăabsolutaă佴ミ㒠¢頼ස韰ස ă㺬ヸ佈ミ㹼ヸ㒠ꗜヘ媸ස ăcontraă佴ミ㒠©飔ස颈ස ă㺬ヸ佈ミ㹼ヸ㒠ꗜヘ嫘ස ălaă佴ミ㒠¬&#10;饜ස餐ස ă㺬ヸ佈ミ㹼ヸ㒠ꗜヘ嫸ස ăresoluciónă佴ミ㒠·駴ස馨ස ă㺬ヸ佈ミ㹼ヸ㒠ꗜヘ嬘ස ăRESă佴ミ㒠º驼ස騰ස ă㺬ヸ佈ミ㹼ヸ㒠ꗜヘ嬸ස ă-ă佴ミ㒠»鬄ස骸ස ă㺬ヸ佈ミ㹼ヸ㒠ꗜヘ存ස ăDNă佴ミ㒠½鮌ස魀ස ă㺬ヸ佈ミ㹼ヸ㒠ꗜヘ學ස ă-ă佴ミ㒠¾鰔ස鯈ස ă㺬ヸ佈ミ㹼ヸ㒠ꗜヘ官ස ă227ă佴ミ㒠Á鲜ස鱐ස ă㺬ヸ佈ミ㹼ヸ㒠ꗜヘ宸ස ă-ă佴ミ㒠Â鴤ස鳘ස ă㺬ヸ佈ミ㹼ヸ㒠ꗜヘ寘ස ă2005ă佴ミ㒠Æ鶬ස鵠ස ă㺬ヸ佈ミ㹼ヸ㒠ꗜヘ寸ස ă.ă佴ミ㒠Ç鸴ස鷨ස ă㺬ヸ佈ミ㹼ヸ㒠ꗜヘ尘ස ă&#10;ă4y1ă-ă.ăresoluciónă-soluciónăCon2005ă佴ミ㒠␔ෙ⭈ෙă佴ミ㒠鹌ස龨සă.7-2005ă佴ミ㒠黤ස◠හ ă㺬ヸ佈ミ㹼ヸ㒠ꗜヘ尸ස ăN ă㺬ヸ佈ミ㹼ヸ㒠ꗜヘස ă佴ミ㒠ª&#10;ꃄසꁸස ă㺬ヸ佈ミ㹼ヸ㒠ꗜヘස ăsiguientesේ很ă佴ミ㒠µꅜසꄐස ă㺬ヸ佈ミ㹼ヸ㒠ꗜヘස﷠෠ ăhechosă佴ミ㒠»ꇴසꆨස ă㺬ヸ佈ミ㹼ヸ㒠ꗜヘස ă:ă佴ミ㒠¾ꉼසꈰස ă㺬ヸ佈ミ㹼ヸ㒠ꗜヘස ă&#10;PăăHechostesăprobadostă佴ミ㒠ꊔසꌈස ă㺬ヸ佈ミ㹼ヸ㒠ꗜヘස ă佴ミ㒠軔෠ꍸස ă㺬ヸ佈ミ㹼ヸ㒠ꗜヘස ă佴ミ㒠ꏬස틈ෞă:ăAL­ ă㺬ヸ佈ミ㹼ヸ㒠ꗜヘ훈ස.  ă㺬ヸ佈ミ㹼ヸ㒠ꗜヘ홨ස ă佴ミ㒠챬ස赀ෂă佴ミ㒠ස譸ෂă佴ミ㒠5鿴ෛ诀ෂă佴ミ㒠3꿜සꐨසăSegundoădeăෆ畠ෛ ă㺬ヸ佈ミ㹼ヸ㒠ꗜヘසꬉ楇 ă佴ミ㒠¾뜤䡀ේăྐ෤憘් ă㺬ヸ佈ミ㹼ヸ㒠ꗜヘස  ă㺬ヸ佈ミ㹼ヸ㒠ꗜヘස  ă㺬ヸ佈ミ㹼ヸ㒠ꗜヘස  ă㺬ヸ佈ミ㹼ヸ㒠ꗜヘස ă佴ミ㒠&#10;꟬සꞠස ă㺬ヸ佈ミ㹼ヸ㒠ꗜヘස ăexpedienteă䵨ෘꙈස ă㺬ヸ佈ミ㹼ヸ㒠ꗜヘස  ă㺬ヸ佈ミ㹼ヸ㒠ꗜヘ蔈ෟă ăaduanerasă佴ミ㒠Ŏꥌස꤀ස ă㺬ヸ佈ミ㹼ヸ㒠ꗜヘ蔨ෟ ă,㹨ă佴ミ㒠Ő꧔සꦈස ă㺬ヸ佈ミ㹼ヸ㒠ꗜヘ蕈ෟ ătodaă佴ミ㒠ŕ꩜සꨐස ă㺬ヸ佈ミ㹼ヸ㒠ꗜヘ蕨ෟ ăveză佴ミ㒠řꫤසꪘස ă㺬ヸ佈ミ㹼ヸ㒠ꗜヘ薈ෟ ăque鏀ෂă佴ミ㒠ŝ꭬සꬠස ă㺬ヸ佈ミ㹼ヸ㒠ꗜヘ薨ෟ ănoă佴ミ㒠Š꯴සꮨස ă㺬ヸ佈ミ㹼ヸ㒠ꗜヘ藈ෟ ăconservóă佴ミ㒠ũ게ස걀ස ă㺬ヸ佈ミ㹼ヸ㒠ꗜヘ藨ෟ모ො ălasă佴ミ㒠ŭ&#10;괔ස곈ස ă㺬ヸ佈ミ㹼ヸ㒠ꗜヘ蘈ෟ ădeclaracionesă佴ミ㒠Ż 궬ස굠ස ă㺬ヸ佈ミ㹼ヸ㒠ꗜヘ蘨ෟ ăaduanerasă佴ミ㒠ƅ근ස駘ෂăsolicitadas ă㺬ヸ佈ミ㹼ヸ㒠ꗜヘසa  ă㺬ヸ佈ミ㹼ヸ㒠ꗜヘස  ă㺬ヸ佈ミ㹼ヸ㒠ꗜヘස  ă㺬ヸ佈ミ㹼ヸ㒠ꗜヘස  ă㺬ヸ佈ミ㹼ヸ㒠ꗜヘස ăEnăla Direcciónෂ忠ࠛăyersȀă뽼ෂ뀘ස运ෟ鲀㒋鲝ǀ뿄ෂ뀸ස꿸සꜬ෡끘ස뀘ස.Ꞝ෡끸ස뀸ස湰齘鲕ǀ꺄ෙ나ස끘ස껴ෙ낸ස끸සU~1꽤ෙ냘ස나සOLA겼ෙ냸ස낸ස鼰Ṅ쥏ǆ괬ෙ넘ස냘ස&amp;귄ෙ넸ස냸සB꩔ෙ녘ස넘සÈTICꫬෙ노ස넸ස⃀齣鲕ǀ崤෤놘ස녘ස嶔෤놸ස노සO~1帬෤뇘ස놘ස ADU庴෤뇸ස놸සꯀ航ꐾǆ彌෤눘ස뇘ස⨀Ꚍෙ눸ස뇸සXPED꜔ෙ뉘ස눘සientꞜෙ뉸ස눸සclas꠴ෙ늘ස뉘ස Aciꢼෙ늸ස뉸සsociꥄෙ님ස늘සABLE넬ෂ닸ස늸ස-2 (녴ෂ댘ස님ස Des뇼ෂ댸ස닸සe 38는ෂ던ස댘සpos.댜ෂ델ස댸සocà뎤ෂ뎘ස던ස餀☟싗ǆ됼ෂ뎸ස델ස Į듄ෂ돘ස뎘සDOCE땜ෂ돸ස뎸ස9-20뗴ෂ되ස돘සarga뙼ෂ됸ස돸සecti뜄ෂ둘ස되සCami람ෂ둸ස됸සra d렔ෂ뒘ස둘ස87.0뢜ෂ뒸ස둸ස.74,뤴ෂ듘ස뒘සe im림ෂ듸ස뒸සLa dᒄ༙ƏĎ+刄ミ놠ヺꞘ⊜ベⴐᩈƇ̈ ŗ܈ⳬᩈⶰᩈ⨀ᩈ⩠!Ő܈툰ミꞘⷔᩈⵠᩈ ŝ܌뇐ヺ툄ミ놠ヺꞘ⊜ベⶨᩈ뜐ॱ ł܈ⶄᩈ⹠ᩈⴘᩈſ̈ŏ܈629Ŋ܈툰ミꞘ ⺄ᩈ⸐ᩈ ķ܌뇐ヺ툄ミ놠ヺꞘ⊜ベ⹘ᩈ難ठ ļ܈⸴ᩈ⼐ᩈⶰᩈ簨Ĺ܈-Ĥ܈툰ミꞘ!⼴ᩈ⻀ᩈ ġ܌뇐ヺ툄ミ놠ヺꞘ⊜ベ⼈ᩈ Ė܈⻤ᩈ⿀ᩈ⹠ᩈē܈2005Ğ܈툰ミꞘ&amp;⿤ᩈ⽰ᩈ ě܌뇐ヺ툄ミ놠ヺꞘ⊜ベ⾸ᩈ Ā܈⾔ᩈばᩈ⼐ᩈč܈delĸ̌Ĉ܈툰ミꞘ*ゔᩈ〠ᩈ ǵ܌뇐ヺ툄ミ놠ヺꞘ⊜ベとᩈĪ̈ Ǻ܈いᩈㄠᩈ⿀ᩈ ė̌ǧ܈12Ǣ܈툰ミꞘ-ㅄᩈバᩈ ǯ܌뇐ヺ툄ミ놠ヺꞘ⊜ベㄘᩈ ǔ܈ヴᩈ㇐ᩈばᩈǑ܈deミꞘǜ܈툰ミꞘ0ㇴᩈㆀᩈ Ǚ܌뇐ヺ툄ミ놠ヺꞘ⊜ベ㇈ᩈ ǎ܈ㆤᩈ㊀ᩈㄠᩈǋ܈&#10;Julioƶ܈툰ミꞘ6㊤ᩈ㈰ᩈ Ƴ܌뇐ヺ툄ミ놠ヺꞘ⊜ベ㉸ᩈ偘ॖ Ƹ܈㉔ᩈ㌰ᩈ㇐ᩈƥ܈deǐ̌Ơ܈툰ミꞘ9㍔ᩈ㋠ᩈ ƭ܌뇐ヺ툄ミ놠ヺꞘ⊜ベ㌨ᩈǂ̈ ƒ܈㌄ᩈ㏠ᩈ㊀ᩈ Ǐ̌Ɵ܈2005ƚ܈툰ミꞘ=㐄ᩈ㎐ᩈ Ƈ܌뇐ヺ툄ミ놠ヺꞘ⊜ベ㏘ᩈ&#10; ƌ܈㎴ᩈ㒐ᩈ㌰ᩈꞘƉ܈,Ŵ܈툰ミꞘ?㒴ᩈ㑀ᩈ ű܌뇐ヺ툄ミ놠ヺꞘ⊜ベ㒈ᩈꞘ Ŧ܈㑤ᩈ㕐ᩈ㏠ᩈ뇐ヺţ܈suscritaॖŬ܈툰ミꞘH㕴ᩈ㔀ᩈ ũ܌뇐ヺ툄ミ놠ヺꞘ⊜ベ㕈ᩈ  Ş܈㔤ᩈ㘀ᩈ㒐ᩈꞘś܈porņ܈툰ミꞘL㘤ᩈ㖰ᩈ Ń܌뇐ヺ툄ミ놠ヺꞘ⊜ベ㗸ᩈꞘ ň܈㗔ᩈ㚰ᩈ㕐ᩈ뇐ヺĵ܈el⊜ベİ܈툰ミꞘO㛔ᩈ㙠ᩈ Ľ܌뇐ヺ툄ミ놠ヺꞘ⊜ベ㚨ᩈꞘ Ģ܈㚄ᩈ㝰ᩈ㘀ᩈ뇐ヺį܈DirectorॖĨ܈툰ミꞘX㞔ᩈ㜠ᩈ ĕ܌뇐ヺ툄ミ놠ヺꞘ⊜ベ㝨ᩈ Ě܈㝄ᩈ㠰ᩈ㚰ᩈꞘć܈GeneralĀ܈툰ミꞘ`㡔ᩈ㟠ᩈ č܌뇐ヺ툄ミ놠ヺꞘ⊜ベ㠨ᩈĢ̌ ǲ܈㠄ᩈ㣠ᩈ㝰ᩈ困ॖǿ܈deǺ܈툰ミꞘc㤄ᩈ㢐ᩈ ǧ܌뇐ヺ툄ミ놠ヺꞘ⊜ベ㣘ᩈ Ǭ܈㢴ᩈ㦠ᩈ㠰ᩈǩ܈Aduanasǒ܈툰ミꞘk㧄ᩈ㥐ᩈ ǟ܌뇐ヺ툄ミ놠ヺꞘ⊜ベ㦘ᩈ Ǆ܈㥴ᩈ㩐ᩈ㣠ᩈǁ܈yǌ܈툰ミꞘê㩴ᩈ㨀ᩈ ǉ܌뇐ヺ툄ミ놠ヺꞘ⊜ベ㩈ᩈ堨ॖ ƾ܈㨤ᩈ㬐ᩈ㦠ᩈƻ܈inicia雌ॖ靨ॖ壀ॖƤ܈툰ミꞘñ&#10;㬴ᩈ㫀ᩈ ơ܌뇐ヺ툄ミ놠ヺꞘ⊜ベ㬈ᩈ糜ॖ Ɩ܈㫤ᩈ㯐ᩈ㩐ᩈ툰ミꞘƓ܈procedimientoƜ܈툰ミꞘÿ 㯴ᩈ㮀ᩈ ƙ܌뇐ヺ툄ミ놠ヺꞘ⊜ベ㯈ᩈꞘ Ǝ܈㮤ᩈ㲐ᩈ㬐ᩈ뇐ヺƋ܈ordinarioŴ܈툰ミꞘĉ㲴ᩈ㱀ᩈ ű܌뇐ヺ툄ミ놠ヺꞘ⊜ベ㲈ᩈAd Ŧ܈㱤ᩈ㵐ᩈ㯐ᩈ1sţ܈contraC:\DŬ܈툰ミꞘĐ㵴ᩈ㴀ᩈ ũ܌뇐ヺ툄ミ놠ヺꞘ⊜ベ㵈ᩈNA Ş܈㴤ᩈ㸀ᩈ㲐ᩈNAL\ś܈laNCIņ܈툰ミꞘē㸤ᩈ㶰ᩈ Ń܌뇐ヺ툄ミ놠ヺꞘ⊜ベ㷸ᩈci ň܈㷔ᩈ㻀ᩈ㵐ᩈĵ܈Agencia툄ミ놠ヺľ܈툰ミꞘě㻤ᩈ㹰ᩈ Ļ܌뇐ヺ툄ミ놠ヺꞘ⊜ベ㺸ᩈ Ġ܈㺔ᩈ㽰ᩈ㸀ᩈ툄ミ놠ヺĭ܈de嶘ॖĨ܈툰ミꞘĞ㾔ᩈ㼠ᩈ ĕ܌뇐ヺ툄ミ놠ヺꞘ⊜ベ㽨ᩈŊ̌ Ě܈㽄ᩈ䀰ᩈ㻀ᩈ帰ॖć܈Aduanasĳ̈希ॖĀ܈툰ミꞘĦ&#10;䁔ᩈ㿠ᩈ č܌뇐ヺ툄ミ놠ヺꞘ⊜ベ䀨ᩈ廈ॖ ǲ܈䀄ᩈ䃰ᩈ㽰ᩈ庤ॖǿ܈ExpeditorsミꞘǸ܈툰ミꞘı䄔ᩈ䂠ᩈ ǥ܌뇐ヺ툄ミ놠ヺꞘ⊜ベ䃨ᩈ弼ॖ Ǫ܈䃄ᩈ䆠ᩈ䀰ᩈprǗ܈MarOCǒ܈툰ミꞘĵ䇄ᩈ䅐ᩈ ǟ܌뇐ヺ툄ミ놠ヺꞘ⊜ベ䆘ᩈ Ǆ܈䅴ᩈ䉐ᩈ䃰ᩈ&#10;ǁ܈ynistǌ܈툰ミꞘķ䉴ᩈ䈀ᩈ ǉ܌뇐ヺ툄ミ놠ヺꞘ⊜ベ䉈ᩈ ƾ܈䈤ᩈ䌐ᩈ䆠ᩈƻ܈Tierra惤ॖ憨ॖ錈ॖƤ܈툰ミꞘľ䌴ᩈ䋀ᩈ ơ܌뇐ヺ툄ミ놠ヺꞘ⊜ベ䌈ᩈ Ɩ܈䋤ᩈ䏀ᩈ䉐ᩈ所ॖ愐ॖƓ܈Sǎ̈ƞ܈툰ミꞘĿ䏤ᩈ䍰ᩈ ƛ܌뇐ヺ툄ミ놠ヺꞘ⊜ベ䎸ᩈư̈ ƀ܈䎔ᩈ䑰ᩈ䌐ᩈƽ̈ƍ܈.ƈ܈툰ミꞘŀ䒔ᩈ䐠ᩈ ŵ܌뇐ヺ툄ミ놠ヺꞘ⊜ベ䑨ᩈ ź܈䑄ᩈ䔠ᩈ䏀ᩈ&#10;ŧ܈A뇐ヺŢ܈툰ミꞘŁ䕄ᩈ䓐ᩈ ů܌뇐ヺ툄ミ놠ヺꞘ⊜ベ䔘ᩈpr Ŕ܈䓴ᩈ䗐ᩈ䑰ᩈ툰ミꞘő܈.摔ॖ揠ॖŜ܈툰ミꞘł䗴ᩈ䖀ᩈ ř܌뇐ヺ툄ミ놠ヺꞘ⊜ベ䗈ᩈ摰ॖ Ŏ܈䖤ᩈ䚀ᩈ䔠ᩈ Ż̌ŋ܈,ꞘĶ܈툰ミꞘń 䚤ᩈ䘰ᩈ ĳ܌뇐ヺ툄ミ놠ヺꞘ⊜ベ䙸ᩈ ĸ܈䙔ᩈ䝀ᩈ䗐ᩈĥ܈tendiente衐ヹ킸ミĮ܈툰ミꞘŎ䝤ᩈ䛰ᩈ ī܌뇐ヺ툄ミ놠ヺꞘ⊜ベ䜸ᩈ Đ܈䜔ᩈ䟰ᩈ䚀ᩈĝ܈a暈ॖ攰ॖĘ܈툰ミꞘŐ䠔ᩈ䞠ᩈ ą܌뇐ヺ툄ミ놠ヺꞘ⊜ベ䟨ᩈ Ċ܈䟄ᩈ䢠ᩈ䝀ᩈ杈ॖ旰ॖǷ܈laĢ̈ǲ܈툰ミꞘœ&#10;䣄ᩈ䡐ᩈ ǿ܌뇐ヺ툄ミ놠ヺꞘ⊜ベ䢘ᩈ⊜ベ Ǥ܈䡴ᩈ䥠ᩈ䟰ᩈ đ̈ǡ܈suspensiónĚ̈Ǫ܈툰ミꞘŞ䦄ᩈ䤐ᩈ Ǘ܌뇐ヺ툄ミ놠ヺꞘ⊜ベ䥘ᩈČ̈ ǜ܈䤴ᩈ䨐ᩈ䢠ᩈĉ̈Ǚ܈deǄ܈툰ミꞘš䨴ᩈ䧀ᩈ ǁ܌뇐ヺ툄ミ놠ヺꞘ⊜ベ䨈ᩈ ƶ܈䧤ᩈ䫐ᩈ䥠ᩈƳ܈actividadesƼ܈툰ミꞘŭ 䫴ᩈ䪀ᩈ ƹ܌뇐ヺ툄ミ놠ヺꞘ⊜ベ䫈ᩈ Ʈ܈䪤ᩈ䮐ᩈ䨐ᩈꞘƫ܈aduanerasƔ܈툰ミꞘŶ䮴ᩈ䭀ᩈ Ƒ܌뇐ヺ툄ミ놠ヺꞘ⊜ベ䮈ᩈ Ɔ܈䭤ᩈ䱀ᩈ䫐ᩈƃ܈,櫘ॖ榨ॖƎ܈툰ミꞘŸ䱤ᩈ䯰ᩈ Ƌ܌뇐ヺ툄ミ놠ヺꞘ⊜ベ䰸ᩈ Ű܈䰔ᩈ䳰ᩈ䮐ᩈ殘ॖ橀ॖŽ܈todäŸ܈툰ミꞘŽ䴔ᩈ䲠ᩈ ť܌뇐ヺ툄ミ놠ヺꞘ⊜ベ䳨ᩈ⊜ベ Ū܈䳄ᩈ䶠ᩈ䱀ᩈ Ƈ̈ŗ܈vezŒ܈툰ミꞘƁ䷄ᩈ䵐ᩈ ş܌뇐ヺ툄ミ놠ヺꞘ⊜ベ䶘ᩈ⊜ベ ń܈䵴ᩈ乐ᩈ䳰ᩈ ű̈Ł܈queŌ܈툰ミꞘƅ乴ᩈ一ᩈ ŉ܌뇐ヺ툄ミ놠ヺꞘ⊜ベ么ᩈ놠ヺ ľ܈两ᩈ伀ᩈ䶠ᩈĻ܈en泜ॖĦ܈툰ミꞘƈ伤ᩈ亰ᩈ ģ܌뇐ヺ툄ミ놠ヺꞘ⊜ベ仸ᩈel Ĩ܈仔ᩈ俀ᩈ乐ᩈreĕ܈virtudŁ̈툰ミꞘĞ܈툰ミꞘƏ俤ᩈ佰ᩈ ě܌뇐ヺ툄ミ놠ヺꞘ⊜ベ侸ᩈİ̈ Ā܈侔ᩈ偰ᩈ伀ᩈĽ̈č܈delĈ܈툰ミꞘƓ傔ᩈ倠ᩈ ǵ܌뇐ヺ툄ミ놠ヺꞘ⊜ベ偨ᩈ놠ヺ Ǻ܈偄ᩈ儰ᩈ俀ᩈǧ܈estudio湨ॖǠ܈툰ミꞘƛ兔ᩈ僠ᩈ ǭ܌뇐ヺ툄ミ놠ヺꞘ⊜ベ儨ᩈ ǒ܈億ᩈ几ᩈ偰ᩈǟ܈queinǚ܈툰ミꞘƟ刄ᩈ冐ᩈ Ǉ܌뇐ヺ툄ミ놠ヺꞘ⊜ベ凘ᩈ灸ॖ ǌ܈冴ᩈ加ᩈ儰ᩈ灔ॖǉ܈efectuóǥ̈yƲ܈툰ミꞘƧ勄ᩈ剐ᩈ ƿ܌뇐ヺ툄ミ놠ヺꞘ⊜ベ劘ᩈ Ƥ܈剴ᩈ卐ᩈ几ᩈơ܈la&#10;Ƭ܈툰ミꞘƪ却ᩈ匀ᩈ Ʃ܌뇐ヺ툄ミ놠ヺꞘ⊜ベ午ᩈre ƞ܈匤ᩈ吐ᩈ加ᩈ툰ミꞘƛ܈Divisióň뇐ヺƄ܈툰ミꞘƳ吴ᩈ叀ᩈ Ɓ܌뇐ヺ툄ミ놠ヺꞘ⊜ベ合ᩈꞘ Ŷ܈古ᩈ哀ᩈ卐ᩈ뇐ヺų܈de⊜ベž܈툰ミꞘƶ哤ᩈ呰ᩈ Ż܌뇐ヺ툄ミ놠ヺꞘ⊜ベ咸ᩈ獀ॖ Š܈咔ᩈ喀ᩈ吐ᩈ⊜ベŭ܈Control Ɔ̈Ŗ܈툰ミꞘƾ喤ᩈ唰ᩈ œ܌뇐ヺ툄ミ놠ヺꞘ⊜ベ啸ᩈ Ř܈啔ᩈ嘰ᩈ哀ᩈ瓘ॖ酨ॢŅ܈yŰ̈ŀ܈툰ミꞘǀ&#10;噔ᩈ嗠ᩈ ō܌뇐ヺ툄ミ놠ヺꞘ⊜ベ嘨ᩈ⊜ベ Ĳ܈嘄ᩈ困ᩈ喀ᩈ ů̈Ŀ܈Fiscalizaciónĸ܈툰ミꞘǎ圔ᩈ嚠ᩈ ĥ܌뇐ヺ툄ミ놠ヺꞘ⊜ベ囨ᩈŚ̈ Ī܈囄ᩈ垰ᩈ嘰ᩈŇ̈ė܈respecto渀@̌Đ܈툰ミꞘǗ埔ᩈ坠ᩈ ĝ܌뇐ヺ툄ミ놠ヺꞘ⊜ベ垨ᩈ癈ॖ Ă܈垄ᩈ塠ᩈ困ᩈ瘤ॖď܈aĊ܈툰ミꞘǙ墄ᩈ堐ᩈ Ƿ܌뇐ヺ툄ミ놠ヺꞘ⊜ベ塘ᩈꞘ Ǽ܈場ᩈ夐ᩈ垰ᩈ뇐ヺǹ܈los⊜ベǤ܈툰ミꞘǝ头ᩈ壀ᩈ ǡ܌뇐ヺ툄ミ놠ヺꞘ⊜ベ夈ᩈ瞐ॖ ǖ܈壤ᩈ姐ᩈ塠ᩈ⊜ベǓ܈fletes Č̈ǜ܈툰ミꞘǤ&#10;姴ᩈ妀ᩈ Ǚ܌뇐ヺ툄ミ놠ヺꞘ⊜ベ姈ᩈ硐ॖ ǎ܈妤ᩈ媐ᩈ夐ᩈ⊜ベǋ܈declarados Ǥ̈ƴ܈툰ミꞘǯ媴ᩈ婀ᩈ Ʊ܌뇐ヺ툄ミ놠ヺꞘ⊜ベ媈ᩈ⊜ベ Ʀ܈婤ᩈ孀ᩈ姐ᩈ Ǔ̈ƣ܈yƮ܈툰ミꞘǱ孤ᩈ嫰ᩈ ƫ܌뇐ヺ툄ミ놠ヺꞘ⊜ベ嬸ᩈ놠ヺ Ɛ܈嬔ᩈ尀ᩈ媐ᩈƝ܈pagados礸ॖƆ܈툰ミꞘǹ尤ᩈ宰ᩈ ƃ܌뇐ヺ툄ミ놠ヺꞘ⊜ベ寸ᩈ⊜ベ ƈ܈寔ᩈ岰ᩈ孀ᩈ ƥ̈ŵ܈porŰ܈툰ミꞘǽ峔ᩈ屠ᩈ Ž܌뇐ヺ툄ミ놠ヺꞘ⊜ベ岨ᩈ⊜ベ Ţ܈岄ᩈ嵰ᩈ尀ᩈ Ɵ̈ů܈algunasǈƘ̈Ũ܈툰ミꞘȅ嶔ᩈ崠ᩈ ŕ܌뇐ヺ툄ミ놠ヺꞘ⊜ベ嵨ᩈƊ̈ Ś܈嵄ᩈ帰ᩈ岰ᩈŷ̈Ň܈empresasॖŰ̌ŀ܈툰ミꞘȎ幔ᩈ巠ᩈ ō܌뇐ヺ툄ミ놠ヺꞘ⊜ベ帨ᩈ Ĳ܈帄ᩈ廰ᩈ嵰ᩈꞘĿ܈importadoresॖĸ܈툰ミꞘț弔ᩈ庠ᩈ ĥ܌뇐ヺ툄ミ놠ヺꞘ⊜ベ廨ᩈŚ̈ Ī܈廄ᩈ徠ᩈ帰ᩈ Ň̌ė܈yꞘĒ܈툰ミꞘȝ蠌ህ彐ᩈ ğ܌뇐ヺ툄ミ놠ヺꞘ⊜ベ徘ᩈ Ą܈彴ᩈ怸ᩈ廰ᩈꞘā܈툰ミꞘȬ恜ᩈ忨ᩈ Ċ܌뇐ヺ툄ミ놠ヺꞘ⊜ベ怰ᩈ ǳ܈怌ᩈ惨ᩈ徠ᩈꞘǼ܈deǻ܈툰ミꞘȯ愌ᩈ悘ᩈ Ǥ܌뇐ヺ툄ミ놠ヺꞘ⊜ベ惠ᩈĝ̈ ǭ܈悼ᩈ憨ᩈ怸ᩈĆ̈ǖ܈calzadolosn Ǔ܈툰ミꞘȶ懌ᩈ慘ᩈ ǜ܌뇐ヺ툄ミ놠ヺꞘ⊜ベ憠ᩈ ǅ܈慼ᩈ托ᩈ惨ᩈEnǎ܈,loǍ܈툰ミꞘȸ扼ᩈ戈ᩈ ƶ܌뇐ヺ툄ミ놠ヺꞘ⊜ベ扐ᩈǯ̌ ƿ܈戬ᩈ挈ᩈ憨ᩈ脘ॖƸ܈&#10;entreƧ܈툰ミꞘȾ挬ᩈ抸ᩈ Ơ܌뇐ヺ툄ミ놠ヺꞘ⊜ベ挀ᩈ Ʃ܈拜ᩈ掸ᩈ托ᩈƒ܈&#10;ellasƑ܈툰ミꞘɄ揜ᩈ捨ᩈ ƚ܌뇐ヺ툄ミ놠ヺꞘ⊜ベ掰ᩈ ƃ܈掌ᩈ摨ᩈ挈ᩈ苨ॖ膸ॖƌ܈laƻ̈Ƌ܈툰ミꞘɇ撌ᩈ搘ᩈ Ŵ܌뇐ヺ툄ミ놠ヺꞘ⊜ベ摠ᩈƭ̈ Ž܈搼ᩈ攘ᩈ掸ᩈƖ̈Ŧ܈&#10;firmať܈툰ミꞘɍ攼ᩈ擈ᩈ Ů܌뇐ヺ툄ミ놠ヺꞘ⊜ベ攐ᩈ ŗ܈擬ᩈ旘ᩈ摨ᩈpiosŐ܈Tironut ŝ܈툰ミꞘɕ旼ᩈ斈ᩈ ņ܌뇐ヺ툄ミ놠ヺꞘ⊜ベ旐ᩈ ŏ܈斬ᩈ暈ᩈ攘ᩈň܈S蔠ॖ洈ॖķ܈툰ミꞘɖ暬ᩈ昸ᩈ İ܌뇐ヺ툄ミ놠ヺꞘ⊜ベ暀ᩈ Ĺ܈晜ᩈ朸ᩈ旘ᩈ薸ॖ蒈ॖĢ܈.ő̈ġ܈툰ミꞘɗ杜ᩈ曨ᩈ Ī܌뇐ヺ툄ミ놠ヺꞘ⊜ベ朰ᩈŃ̈ ē܈朌ᩈ柨ᩈ暈ᩈŌ̈Ĝ܈Aě܈툰ミꞘɘ栌ᩈ枘ᩈ Ą܌뇐ヺ툄ミ놠ヺꞘ⊜ベ柠ᩈ č܈枼ᩈ梘ᩈ朸ᩈ Ƕ܈.뇐ヺǵ܈툰ミꞘə梼ᩈ案ᩈ Ǿ܌뇐ヺ툄ミ놠ヺꞘ⊜ベ梐ᩈpr ǧ܈桬ᩈ楈ᩈ柨ᩈ툰ミꞘǠ܈,蟌ॖ蝘ॖǯ܈툰ミꞘɛ楬ᩈ棸ᩈ Ǩ܌뇐ヺ툄ミ놠ヺꞘ⊜ベ楀ᩈ Ǒ܈検ᩈ槸ᩈ梘ᩈ툰ミꞘǚ܈seॖ蠈ॖǙ܈툰ミꞘɞ樜ᩈ榨ᩈ ǂ܌뇐ヺ툄ミ놠ヺꞘ⊜ベ槰ᩈǻ̈ ǋ܈槌ᩈ檸ᩈ楈ᩈƴ܈solicitó褼ॖ裈ॖƱ܈툰ミꞘɧ櫜ᩈ橨ᩈ ƺ܌뇐ヺ툄ミ놠ヺꞘ⊜ベ檰ᩈ ƣ܈檌ᩈ歨ᩈ槸ᩈ툰ミꞘƬ܈a觬ॖ襸ॖƫ܈툰ミꞘɩ殌ᩈ欘ᩈ Ɣ܌뇐ヺ툄ミ놠ヺꞘ⊜ベ歠ᩈÍ̈ Ɲ܈欼ᩈ氘ᩈ檸ᩈcoƆ܈laEnƅ܈툰ミꞘɬ氼ᩈ毈ᩈ Ǝ܌뇐ヺ툄ミ놠ヺꞘ⊜ベ氐ᩈ ŷ܈毬ᩈ泘ᩈ歨ᩈ툄ミ놠ヺŰ܈AgenciaŽ܈툰ミꞘɴ泼ᩈ沈ᩈ Ŧ܌뇐ヺ툄ミ놠ヺꞘ⊜ベ泐ᩈ놠ヺ ů܈沬ᩈ消ᩈ氘ᩈŨ܈de譤ॖŗ܈툰ミꞘɷ涬ᩈ洸ᩈ Ő܌뇐ヺ툄ミ놠ヺꞘ⊜ベ涀ᩈ谠ॖ ř܈浜ᩈ湈ᩈ泘ᩈ诼ॖł܈Aduanasž̈툰ミꞘŏ܈툰ミꞘɿ&#10;湬ᩈ淸ᩈ ň܌뇐ヺ툄ミ놠ヺꞘ⊜ベ湀ᩈ貔ॖ ı܈渜ᩈ漈ᩈ消ᩈ툰ミꞘĺ܈Expeditorsヺħ܈툰ミꞘʊ漬ᩈ溸ᩈ Ġ܌뇐ヺ툄ミ놠ヺꞘ⊜ベ漀ᩈpr ĩ܈滜ᩈ澸ᩈ湈ᩈ툰ミꞘĒ܈Mar跈ॖđ܈툰ミꞘʎ濜ᩈ潨ᩈ Ě܌뇐ヺ툄ミ놠ヺꞘ⊜ベ澰ᩈ ă܈澌ᩈ灨ᩈ漈ᩈ툰ミꞘČ܈y軬ॖ蹸ॖċ܈툰ミꞘʐ炌ᩈ瀘ᩈ Ǵ܌뇐ヺ툄ミ놠ヺꞘ⊜ベ灠ᩈ-̌ ǽ܈瀼ᩈ焨ᩈ澸ᩈ竈ॕ讨ॕǦ܈Tierra辬ॖ輸ॖǣ܈툰ミꞘʗ煌ᩈ烘ᩈ Ǭ܌뇐ヺ툄ミ놠ヺꞘ⊜ベ焠ᩈ Ǖ܈烼ᩈ燘ᩈ灨ᩈ뇐ヺǞ܈S⊜ベǝ܈툰ミꞘʘ燼ᩈ熈ᩈ ǆ܌뇐ヺ툄ミ놠ヺꞘ⊜ベ燐ᩈ⊜ベ Ǐ܈熬ᩈ犈ᩈ焨ᩈ Ǹ̈ǈ܈.Ʒ܈툰ミꞘʙ犬ᩈ爸ᩈ ư܌뇐ヺ툄ミ놠ヺꞘ⊜ベ犀ᩈ ƹ܈牜ᩈ猸ᩈ燘ᩈƢ܈A툰ミꞘơ܈툰ミꞘʚ獜ᩈ狨ᩈ ƪ܌뇐ヺ툄ミ놠ヺꞘ⊜ベ猰ᩈ醄ॖ Ɠ܈猌ᩈ珨ᩈ犈ᩈ툰ミꞘƜ܈.鉬ॖ釸ॖƛ܈툰ミꞘʛ琌ᩈ玘ᩈ Ƅ܌뇐ヺ툄ミ놠ヺꞘ⊜ベ珠ᩈ⇘ड ƍ܈玼ᩈ璘ᩈ猸ᩈŶ܈,ŵ܈툰ミꞘʝ璼ᩈ瑈ᩈ ž܌뇐ヺ툄ミ놠ヺꞘ⊜ベ璐ᩈ鉈ॖ ŧ܈瑬ᩈ畈ᩈ珨ᩈ衐ヹ킸ミŠ܈laů܈툰ミꞘʠ畬ᩈ瓸ᩈ Ũ܌뇐ヺ툄ミ놠ヺꞘ⊜ベ畀ᩈ퉤瞩 ő܈甜ᩈ瘈ᩈ璘ᩈƊ̌Ś܈presentaciónOŇ܈툰ミꞘʭ瘬ᩈ疸ᩈ ŀ܌뇐ヺ툄ミ놠ヺꞘ⊜ベ瘀ᩈ6 ŉ܈痜ᩈ皸ᩈ畈ᩈĲ܈deı܈툰ミꞘʰ盜ᩈ癨ᩈ ĺ܌뇐ヺ툄ミ놠ヺꞘ⊜ベ皰ᩈ ģ܈皌ᩈ睨ᩈ瘈ᩈĬ܈3adī܈툰ミꞘʲ&#10;瞌ᩈ眘ᩈ Ĕ܌뇐ヺ툄ミ놠ヺꞘ⊜ベ睠ᩈ\ ĝ܈眼ᩈ砨ᩈ皸ᩈciónĆ܈declaracionesă܈툰ミꞘˀ 硌ᩈ矘ᩈ Č܌뇐ヺ툄ミ놠ヺꞘ⊜ベ砠ᩈ뇠ॕ ǵ܈矼ᩈ磨ᩈ睨ᩈ⊜ベǾ܈aduaneras ī̈ǻ܈툰ミꞘˊ礌ᩈ碘ᩈ Ǥ܌뇐ヺ툄ミ놠ヺꞘ⊜ベ磠ᩈĝ̈ ǭ܈碼ᩈ禘ᩈ砨ᩈĆ̈ǖ܈a&#10;Ǖ܈툰ミꞘˌ禼ᩈ祈ᩈ Ǟ܌뇐ヺ툄ミ놠ヺꞘ⊜ベ禐ᩈ Ǉ܈祬ᩈ穈ᩈ磨ᩈpiosǀ܈&#10;saberǏ܈툰ミꞘˑ穬ᩈ秸ᩈ ǈ܌뇐ヺ툄ミ놠ヺꞘ⊜ベ穀ᩈ颔ॖ Ʊ܈稜ᩈ竸ᩈ禘ᩈ툰ミꞘƺ܈:饼ॖ餈ॖƹ܈툰ミꞘ˔笜ᩈ窨ᩈ Ƣ܌뇐ヺ툄ミ놠ヺꞘ⊜ベ竰ᩈ ƫ܈竌ᩈ箨ᩈ穈ᩈƔ܈conƓ܈툰ミꞘ˘篌ᩈ筘ᩈ Ɯ܌뇐ヺ툄ミ놠ヺꞘ⊜ベ箠ᩈ饘ॖ ƅ܈筼ᩈ籨ᩈ竸ᩈƎ܈oficio髬ॖ驸ॖƋ܈툰ミꞘ˟粌ᩈ簘ᩈ Ŵ܌뇐ヺ툄ミ놠ヺꞘ⊜ベ籠ᩈ Ž܈簼ᩈ紨ᩈ箨ᩈ툰ミꞘŦ܈númeroƒ̌뇐ヺţ܈툰ミꞘ˦経ᩈ糘ᩈ Ŭ܌뇐ヺ툄ミ놠ヺꞘ⊜ベ素ᩈde ŕ܈糼ᩈ緘ᩈ籨ᩈ9Ş܈DCFŝ܈툰ミꞘ˩緼ᩈ綈ᩈ ņ܌뇐ヺ툄ミ놠ヺꞘ⊜ベ緐ᩈla ŏ܈綬ᩈ纈ᩈ紨ᩈň܈-뇐ヺķ܈툰ミꞘ˪纬ᩈ縸ᩈ İ܌뇐ヺ툄ミ놠ヺꞘ⊜ベ纀ᩈ&#10; Ĺ܈繜ᩈ缸ᩈ緘ᩈŒ̈Ģ܈CEő̈ġ܈툰ミꞘˬ罜ᩈ绨ᩈ Ī܌뇐ヺ툄ミ놠ヺꞘ⊜ベ缰ᩈ鶸ॖ ē܈缌ᩈ翨ᩈ纈ᩈ⊜ベĜ܈-ě܈툰ミꞘ˭而ᩈ羘ᩈ Ą܌뇐ヺ툄ミ놠ヺꞘ⊜ベ翠ᩈ놠ヺ č܈羼ᩈ肘ᩈ缸ᩈǶ܈052鹴ॖǵ܈툰ミꞘ˰肼ᩈ聈ᩈ Ǿ܌뇐ヺ툄ミ놠ヺꞘ⊜ベ肐ᩈ鼰ॖ ǧ܈聬ᩈ腈ᩈ翨ᩈ鼌ॖǠ܈-ǯ܈툰ミꞘ˱腬ᩈ胸ᩈ Ǩ܌뇐ヺ툄ミ놠ヺꞘ⊜ベ腀ᩈŨ Ǒ܈脜ᩈ臸ᩈ肘ᩈǚ܈2004Ǚ܈툰ミꞘ˶舜ᩈ膨ᩈ ǂ܌뇐ヺ툄ミ놠ヺꞘ⊜ベ臰ᩈ ǋ܈臌ᩈ芨ᩈ腈ᩈƴ܈delƳ܈툰ミꞘ˺苌ᩈ艘ᩈ Ƽ܌뇐ヺ툄ミ놠ヺꞘ⊜ベ芠ᩈ ƥ܈艼ᩈ荘ᩈ臸ᩈƮ܈02ƭ܈툰ミꞘ˽荼ᩈ茈ᩈ Ɩ܌뇐ヺ툄ミ놠ヺꞘ⊜ベ荐ᩈ Ɵ܈茬ᩈ萈ᩈ芨ᩈƘ܈deAƷ̈Ƈ܈툰ミꞘ̀萬ᩈ莸ᩈ ƀ܌뇐ヺ툄ミ놠ヺꞘ⊜ベ萀ᩈ⊜ベ Ɖ܈菜ᩈ蒸ᩈ荘ᩈ Ƣ̈Ų܈&#10;Abrilű܈툰ミꞘ̆蓜ᩈ葨ᩈ ź܌뇐ヺ툄ミ놠ヺꞘ⊜ベ蒰ᩈ ţ܈蒌ᩈ蕨ᩈ萈ᩈla Ŭ܈deiónū܈툰ミꞘ̉薌ᩈ蔘ᩈ Ŕ܌뇐ヺ툄ミ놠ヺꞘ⊜ベ蕠ᩈꞘ ŝ܈蔼ᩈ蘘ᩈ蒸ᩈ뇐ヺņ܈2004ベŅ܈툰ミꞘ̎蘼ᩈ藈ᩈ Ŏ܌뇐ヺ툄ミ놠ヺꞘ⊜ベ蘐ᩈco ķ܈藬ᩈ蛈ᩈ蕨ᩈŠ̈İ܈seistĿ܈툰ミꞘ̑蛬ᩈ虸ᩈ ĸ܌뇐"/>
        </w:smartTagPr>
        <w:smartTag w:uri="urn:schemas-microsoft-com:office:smarttags" w:element="PersonName">
          <w:smartTagPr>
            <w:attr w:name="ProductID" w:val="la Direcci￳n"/>
          </w:smartTagPr>
          <w:r>
            <w:rPr>
              <w:spacing w:val="2"/>
              <w:szCs w:val="24"/>
            </w:rPr>
            <w:t>la Dirección</w:t>
          </w:r>
        </w:smartTag>
        <w:r>
          <w:rPr>
            <w:spacing w:val="2"/>
            <w:szCs w:val="24"/>
          </w:rPr>
          <w:t xml:space="preserve"> General</w:t>
        </w:r>
      </w:smartTag>
      <w:r>
        <w:rPr>
          <w:spacing w:val="2"/>
          <w:szCs w:val="24"/>
        </w:rPr>
        <w:t xml:space="preserve"> de Aduanas, el mismo día, constando dicho evento en los folios 38 y 39</w:t>
      </w:r>
      <w:r w:rsidRPr="007359CA">
        <w:rPr>
          <w:spacing w:val="2"/>
          <w:szCs w:val="24"/>
        </w:rPr>
        <w:t>.</w:t>
      </w:r>
    </w:p>
    <w:p w:rsidR="00115DE5" w:rsidRPr="007359CA" w:rsidRDefault="00115DE5" w:rsidP="00115DE5">
      <w:pPr>
        <w:spacing w:line="480" w:lineRule="auto"/>
        <w:ind w:right="51"/>
        <w:jc w:val="both"/>
        <w:rPr>
          <w:rFonts w:cs="Arial"/>
          <w:spacing w:val="2"/>
          <w:szCs w:val="24"/>
        </w:rPr>
      </w:pPr>
    </w:p>
    <w:p w:rsidR="00115DE5" w:rsidRPr="007359CA" w:rsidRDefault="00115DE5" w:rsidP="00115DE5">
      <w:pPr>
        <w:spacing w:line="360" w:lineRule="auto"/>
        <w:ind w:left="708"/>
        <w:jc w:val="both"/>
        <w:rPr>
          <w:rFonts w:cs="Arial"/>
          <w:iCs/>
          <w:lang w:val="es-CR"/>
        </w:rPr>
      </w:pPr>
      <w:r w:rsidRPr="00FB1E3C">
        <w:rPr>
          <w:rFonts w:cs="Arial"/>
          <w:b/>
          <w:spacing w:val="6"/>
          <w:szCs w:val="24"/>
        </w:rPr>
        <w:t>c.)</w:t>
      </w:r>
      <w:r>
        <w:rPr>
          <w:rFonts w:cs="Arial"/>
          <w:spacing w:val="6"/>
          <w:szCs w:val="24"/>
        </w:rPr>
        <w:t xml:space="preserve"> Consta también en autos al folio 48, que la declaración aduanera </w:t>
      </w:r>
      <w:r>
        <w:t>xxxxxxxx</w:t>
      </w:r>
      <w:r w:rsidRPr="007359CA">
        <w:t xml:space="preserve"> del 22 de noviembre</w:t>
      </w:r>
      <w:r w:rsidRPr="007359CA">
        <w:rPr>
          <w:spacing w:val="2"/>
          <w:szCs w:val="24"/>
        </w:rPr>
        <w:t xml:space="preserve"> 2001</w:t>
      </w:r>
      <w:r>
        <w:rPr>
          <w:spacing w:val="2"/>
          <w:szCs w:val="24"/>
        </w:rPr>
        <w:t xml:space="preserve"> </w:t>
      </w:r>
      <w:r>
        <w:rPr>
          <w:rFonts w:cs="Arial"/>
          <w:spacing w:val="6"/>
          <w:szCs w:val="24"/>
        </w:rPr>
        <w:t xml:space="preserve">de </w:t>
      </w:r>
      <w:smartTag w:uri="urn:schemas-microsoft-com:office:smarttags" w:element="PersonName">
        <w:smartTagPr>
          <w:attr w:name="ProductID" w:val="la Aduana Santamar￭a"/>
        </w:smartTagPr>
        <w:r>
          <w:rPr>
            <w:rFonts w:cs="Arial"/>
            <w:spacing w:val="6"/>
            <w:szCs w:val="24"/>
          </w:rPr>
          <w:t>la Aduana Santamaría</w:t>
        </w:r>
      </w:smartTag>
      <w:r>
        <w:rPr>
          <w:rFonts w:cs="Arial"/>
          <w:spacing w:val="6"/>
          <w:szCs w:val="24"/>
        </w:rPr>
        <w:t xml:space="preserve">, fue requerida el 08 de marzo de 2006 por el Departamento Administrativo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pacing w:val="6"/>
              <w:szCs w:val="24"/>
            </w:rPr>
            <w:t>la Aduana</w:t>
          </w:r>
        </w:smartTag>
        <w:r>
          <w:rPr>
            <w:rFonts w:cs="Arial"/>
            <w:spacing w:val="6"/>
            <w:szCs w:val="24"/>
          </w:rPr>
          <w:t xml:space="preserve"> Santamaría</w:t>
        </w:r>
      </w:smartTag>
      <w:r>
        <w:rPr>
          <w:rFonts w:cs="Arial"/>
          <w:spacing w:val="6"/>
          <w:szCs w:val="24"/>
        </w:rPr>
        <w:t xml:space="preserve"> a </w:t>
      </w:r>
      <w:smartTag w:uri="urn:schemas-microsoft-com:office:smarttags" w:element="PersonName">
        <w:smartTagPr>
          <w:attr w:name="ProductID" w:val="la Secci￳n"/>
        </w:smartTagPr>
        <w:r>
          <w:rPr>
            <w:rFonts w:cs="Arial"/>
            <w:spacing w:val="6"/>
            <w:szCs w:val="24"/>
          </w:rPr>
          <w:t>la Sección</w:t>
        </w:r>
      </w:smartTag>
      <w:r>
        <w:rPr>
          <w:rFonts w:cs="Arial"/>
          <w:spacing w:val="6"/>
          <w:szCs w:val="24"/>
        </w:rPr>
        <w:t xml:space="preserve"> de Archivo, según se comprueba </w:t>
      </w:r>
      <w:r>
        <w:rPr>
          <w:spacing w:val="2"/>
          <w:szCs w:val="24"/>
        </w:rPr>
        <w:t xml:space="preserve">por medio de </w:t>
      </w:r>
      <w:r w:rsidRPr="007359CA">
        <w:rPr>
          <w:rFonts w:cs="Arial"/>
          <w:iCs/>
          <w:lang w:val="es-CR"/>
        </w:rPr>
        <w:t>“</w:t>
      </w:r>
      <w:r w:rsidRPr="004836DC">
        <w:rPr>
          <w:rFonts w:cs="Arial"/>
          <w:b/>
          <w:iCs/>
          <w:lang w:val="es-CR"/>
        </w:rPr>
        <w:t xml:space="preserve">Solicitud Préstamo de Documentos No. </w:t>
      </w:r>
      <w:smartTag w:uri="urn:schemas-microsoft-com:office:smarttags" w:element="metricconverter">
        <w:smartTagPr>
          <w:attr w:name="ProductID" w:val="0972006”"/>
        </w:smartTagPr>
        <w:r w:rsidRPr="004836DC">
          <w:rPr>
            <w:rFonts w:cs="Arial"/>
            <w:b/>
            <w:iCs/>
            <w:lang w:val="es-CR"/>
          </w:rPr>
          <w:t>0972006</w:t>
        </w:r>
        <w:r w:rsidRPr="007359CA">
          <w:rPr>
            <w:rFonts w:cs="Arial"/>
            <w:iCs/>
            <w:lang w:val="es-CR"/>
          </w:rPr>
          <w:t>”</w:t>
        </w:r>
      </w:smartTag>
      <w:r w:rsidRPr="007359CA">
        <w:rPr>
          <w:rFonts w:cs="Arial"/>
          <w:iCs/>
          <w:lang w:val="es-CR"/>
        </w:rPr>
        <w:t xml:space="preserve"> </w:t>
      </w:r>
      <w:r>
        <w:rPr>
          <w:rFonts w:cs="Arial"/>
          <w:iCs/>
          <w:lang w:val="es-CR"/>
        </w:rPr>
        <w:t xml:space="preserve">en la que se registra en las </w:t>
      </w:r>
      <w:r>
        <w:rPr>
          <w:rFonts w:cs="Arial"/>
          <w:iCs/>
          <w:lang w:val="es-CR"/>
        </w:rPr>
        <w:lastRenderedPageBreak/>
        <w:t>casillas “</w:t>
      </w:r>
      <w:r w:rsidRPr="00DA090D">
        <w:rPr>
          <w:rFonts w:cs="Arial"/>
          <w:b/>
          <w:iCs/>
          <w:lang w:val="es-CR"/>
        </w:rPr>
        <w:t>Departamento solicitante</w:t>
      </w:r>
      <w:r>
        <w:rPr>
          <w:rFonts w:cs="Arial"/>
          <w:iCs/>
          <w:lang w:val="es-CR"/>
        </w:rPr>
        <w:t>” el Departamento Administrativo, en la “</w:t>
      </w:r>
      <w:r w:rsidRPr="00BB0B2E">
        <w:rPr>
          <w:rFonts w:cs="Arial"/>
          <w:b/>
          <w:iCs/>
          <w:lang w:val="es-CR"/>
        </w:rPr>
        <w:t>Solicitados por</w:t>
      </w:r>
      <w:r>
        <w:rPr>
          <w:rFonts w:cs="Arial"/>
          <w:iCs/>
          <w:lang w:val="es-CR"/>
        </w:rPr>
        <w:t xml:space="preserve">” el nombre de </w:t>
      </w:r>
      <w:r w:rsidRPr="007359CA">
        <w:rPr>
          <w:rFonts w:cs="Arial"/>
          <w:iCs/>
          <w:lang w:val="es-CR"/>
        </w:rPr>
        <w:t>Manuel Rodríguez Segura</w:t>
      </w:r>
      <w:r>
        <w:rPr>
          <w:rFonts w:cs="Arial"/>
          <w:iCs/>
          <w:lang w:val="es-CR"/>
        </w:rPr>
        <w:t>, funcionario</w:t>
      </w:r>
      <w:r w:rsidRPr="007359CA">
        <w:rPr>
          <w:rFonts w:cs="Arial"/>
          <w:iCs/>
          <w:lang w:val="es-CR"/>
        </w:rPr>
        <w:t xml:space="preserve"> del Departamento Administrativo de </w:t>
      </w:r>
      <w:smartTag w:uri="urn:schemas-microsoft-com:office:smarttags" w:element="PersonName">
        <w:smartTagPr>
          <w:attr w:name="ProductID" w:val="la Aduana Santamar￭a"/>
        </w:smartTagPr>
        <w:r w:rsidRPr="007359CA">
          <w:rPr>
            <w:rFonts w:cs="Arial"/>
            <w:iCs/>
            <w:lang w:val="es-CR"/>
          </w:rPr>
          <w:t>la Aduana Santamaría</w:t>
        </w:r>
      </w:smartTag>
      <w:r>
        <w:rPr>
          <w:rFonts w:cs="Arial"/>
          <w:iCs/>
          <w:lang w:val="es-CR"/>
        </w:rPr>
        <w:t xml:space="preserve"> y en la de “</w:t>
      </w:r>
      <w:r>
        <w:rPr>
          <w:rFonts w:cs="Arial"/>
          <w:b/>
          <w:iCs/>
          <w:lang w:val="es-CR"/>
        </w:rPr>
        <w:t>E</w:t>
      </w:r>
      <w:r w:rsidRPr="00BB0B2E">
        <w:rPr>
          <w:rFonts w:cs="Arial"/>
          <w:b/>
          <w:iCs/>
          <w:lang w:val="es-CR"/>
        </w:rPr>
        <w:t>ntregado</w:t>
      </w:r>
      <w:r>
        <w:rPr>
          <w:rFonts w:cs="Arial"/>
          <w:b/>
          <w:iCs/>
          <w:lang w:val="es-CR"/>
        </w:rPr>
        <w:t>s</w:t>
      </w:r>
      <w:r w:rsidRPr="00BB0B2E">
        <w:rPr>
          <w:rFonts w:cs="Arial"/>
          <w:b/>
          <w:iCs/>
          <w:lang w:val="es-CR"/>
        </w:rPr>
        <w:t xml:space="preserve"> a</w:t>
      </w:r>
      <w:r>
        <w:rPr>
          <w:rFonts w:cs="Arial"/>
          <w:iCs/>
          <w:lang w:val="es-CR"/>
        </w:rPr>
        <w:t xml:space="preserve">” el nombre de Ileana Sánchez Chacón; no obstante lo indicado, también consta en la línea No. 1 del citado formulario la siguiente indicación:  “ </w:t>
      </w:r>
      <w:r>
        <w:rPr>
          <w:rFonts w:cs="Arial"/>
          <w:b/>
          <w:i/>
          <w:iCs/>
          <w:lang w:val="es-CR"/>
        </w:rPr>
        <w:t>000000</w:t>
      </w:r>
      <w:r w:rsidRPr="00BB0B2E">
        <w:rPr>
          <w:rFonts w:cs="Arial"/>
          <w:b/>
          <w:i/>
          <w:iCs/>
          <w:lang w:val="es-CR"/>
        </w:rPr>
        <w:t xml:space="preserve"> (067). En P.P., no ha ingresado al archivo</w:t>
      </w:r>
      <w:r>
        <w:rPr>
          <w:rFonts w:cs="Arial"/>
          <w:b/>
          <w:i/>
          <w:iCs/>
          <w:lang w:val="es-CR"/>
        </w:rPr>
        <w:t xml:space="preserve"> </w:t>
      </w:r>
      <w:r>
        <w:rPr>
          <w:rFonts w:cs="Arial"/>
          <w:iCs/>
          <w:lang w:val="es-CR"/>
        </w:rPr>
        <w:t xml:space="preserve">”, en consecuencia se tiene que la declaración aduanera 000000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iCs/>
              <w:lang w:val="es-CR"/>
            </w:rPr>
            <w:t>la Aduana</w:t>
          </w:r>
        </w:smartTag>
        <w:r>
          <w:rPr>
            <w:rFonts w:cs="Arial"/>
            <w:iCs/>
            <w:lang w:val="es-CR"/>
          </w:rPr>
          <w:t xml:space="preserve"> Santamaría</w:t>
        </w:r>
      </w:smartTag>
      <w:r>
        <w:rPr>
          <w:rFonts w:cs="Arial"/>
          <w:iCs/>
          <w:lang w:val="es-CR"/>
        </w:rPr>
        <w:t xml:space="preserve"> no  le fue entregada a Ileana </w:t>
      </w:r>
      <w:r w:rsidRPr="007359CA">
        <w:rPr>
          <w:rFonts w:cs="Arial"/>
          <w:iCs/>
          <w:lang w:val="es-CR"/>
        </w:rPr>
        <w:t>Sánchez</w:t>
      </w:r>
      <w:r>
        <w:rPr>
          <w:rFonts w:cs="Arial"/>
          <w:iCs/>
          <w:lang w:val="es-CR"/>
        </w:rPr>
        <w:t xml:space="preserve"> Chacón.  También consta en dicha solicitud  una firma en la casilla “</w:t>
      </w:r>
      <w:r w:rsidRPr="00025487">
        <w:rPr>
          <w:rFonts w:cs="Arial"/>
          <w:b/>
          <w:iCs/>
          <w:lang w:val="es-CR"/>
        </w:rPr>
        <w:t>Recibido por</w:t>
      </w:r>
      <w:r>
        <w:rPr>
          <w:rFonts w:cs="Arial"/>
          <w:iCs/>
          <w:lang w:val="es-CR"/>
        </w:rPr>
        <w:t xml:space="preserve">”, sin embargo al tenerse por señalado en el citado formulario que la referida declaración aduanera no ingresó al archivo, debemos entender que ésta no corresponde al recibido de la declaración solicitada sino a la devolución del formulario de Solicitud de Préstamo de Documentos que hiciera </w:t>
      </w:r>
      <w:smartTag w:uri="urn:schemas-microsoft-com:office:smarttags" w:element="PersonName">
        <w:smartTagPr>
          <w:attr w:name="ProductID" w:val="la Unidad"/>
        </w:smartTagPr>
        <w:r>
          <w:rPr>
            <w:rFonts w:cs="Arial"/>
            <w:iCs/>
            <w:lang w:val="es-CR"/>
          </w:rPr>
          <w:t>la Unidad</w:t>
        </w:r>
      </w:smartTag>
      <w:r>
        <w:rPr>
          <w:rFonts w:cs="Arial"/>
          <w:iCs/>
          <w:lang w:val="es-CR"/>
        </w:rPr>
        <w:t xml:space="preserve"> de Archivo.  </w:t>
      </w:r>
      <w:r w:rsidRPr="007359CA">
        <w:rPr>
          <w:rFonts w:cs="Arial"/>
          <w:iCs/>
          <w:lang w:val="es-CR"/>
        </w:rPr>
        <w:t xml:space="preserve">(Folio </w:t>
      </w:r>
      <w:r w:rsidRPr="000667D5">
        <w:rPr>
          <w:rFonts w:cs="Arial"/>
          <w:b/>
          <w:iCs/>
          <w:lang w:val="es-CR"/>
        </w:rPr>
        <w:t>48</w:t>
      </w:r>
      <w:r w:rsidRPr="007359CA">
        <w:rPr>
          <w:rFonts w:cs="Arial"/>
          <w:iCs/>
          <w:lang w:val="es-CR"/>
        </w:rPr>
        <w:t>)</w:t>
      </w:r>
    </w:p>
    <w:p w:rsidR="00115DE5" w:rsidRDefault="00115DE5" w:rsidP="00115DE5">
      <w:pPr>
        <w:spacing w:line="360" w:lineRule="auto"/>
        <w:jc w:val="both"/>
        <w:rPr>
          <w:spacing w:val="2"/>
          <w:szCs w:val="24"/>
        </w:rPr>
      </w:pPr>
    </w:p>
    <w:p w:rsidR="00115DE5" w:rsidRDefault="00115DE5" w:rsidP="00115DE5">
      <w:pPr>
        <w:spacing w:line="360" w:lineRule="auto"/>
        <w:jc w:val="both"/>
        <w:rPr>
          <w:spacing w:val="2"/>
          <w:szCs w:val="24"/>
        </w:rPr>
      </w:pPr>
    </w:p>
    <w:p w:rsidR="00115DE5" w:rsidRPr="00E20E04" w:rsidRDefault="00115DE5" w:rsidP="00115DE5">
      <w:pPr>
        <w:spacing w:line="360" w:lineRule="auto"/>
        <w:ind w:right="51"/>
        <w:jc w:val="both"/>
      </w:pPr>
      <w:r>
        <w:rPr>
          <w:rFonts w:cs="Arial"/>
          <w:spacing w:val="6"/>
          <w:szCs w:val="24"/>
        </w:rPr>
        <w:t xml:space="preserve">A la luz de los </w:t>
      </w:r>
      <w:r w:rsidRPr="00327C7D">
        <w:rPr>
          <w:rFonts w:cs="Arial"/>
          <w:b/>
          <w:spacing w:val="6"/>
          <w:szCs w:val="24"/>
        </w:rPr>
        <w:t xml:space="preserve">hechos probados y no probados </w:t>
      </w:r>
      <w:r>
        <w:rPr>
          <w:rFonts w:cs="Arial"/>
          <w:spacing w:val="6"/>
          <w:szCs w:val="24"/>
        </w:rPr>
        <w:t>en expediente y, en relación con el “</w:t>
      </w:r>
      <w:r w:rsidRPr="0034696D">
        <w:rPr>
          <w:rFonts w:cs="Arial"/>
          <w:b/>
          <w:spacing w:val="6"/>
          <w:szCs w:val="24"/>
        </w:rPr>
        <w:t>requisito</w:t>
      </w:r>
      <w:r>
        <w:rPr>
          <w:rFonts w:cs="Arial"/>
          <w:spacing w:val="6"/>
          <w:szCs w:val="24"/>
        </w:rPr>
        <w:t xml:space="preserve">” que tiene </w:t>
      </w:r>
      <w:smartTag w:uri="urn:schemas-microsoft-com:office:smarttags" w:element="PersonName">
        <w:smartTagPr>
          <w:attr w:name="ProductID" w:val="la Administraci￳n"/>
        </w:smartTagPr>
        <w:r>
          <w:rPr>
            <w:rFonts w:cs="Arial"/>
            <w:spacing w:val="6"/>
            <w:szCs w:val="24"/>
          </w:rPr>
          <w:t>la Administración</w:t>
        </w:r>
      </w:smartTag>
      <w:r>
        <w:rPr>
          <w:rFonts w:cs="Arial"/>
          <w:spacing w:val="6"/>
          <w:szCs w:val="24"/>
        </w:rPr>
        <w:t xml:space="preserve"> de probar la devolución de las declaraciones aduaneras al agente de aduanas, conforme a la sentencia del Juzgado de lo Contencioso Administrativo, llama la atención</w:t>
      </w:r>
      <w:r w:rsidRPr="007359CA">
        <w:rPr>
          <w:rFonts w:cs="Arial"/>
          <w:spacing w:val="6"/>
          <w:szCs w:val="24"/>
        </w:rPr>
        <w:t xml:space="preserve"> </w:t>
      </w:r>
      <w:r>
        <w:rPr>
          <w:rFonts w:cs="Arial"/>
          <w:spacing w:val="6"/>
          <w:szCs w:val="24"/>
        </w:rPr>
        <w:t xml:space="preserve">en el caso elevado a conocimiento de este Colegio, que en  la </w:t>
      </w:r>
      <w:r w:rsidRPr="007359CA">
        <w:rPr>
          <w:rFonts w:cs="Arial"/>
          <w:spacing w:val="6"/>
          <w:szCs w:val="24"/>
        </w:rPr>
        <w:t xml:space="preserve"> </w:t>
      </w:r>
      <w:r>
        <w:rPr>
          <w:rFonts w:cs="Arial"/>
          <w:spacing w:val="6"/>
          <w:szCs w:val="24"/>
        </w:rPr>
        <w:t xml:space="preserve">resolución </w:t>
      </w:r>
      <w:r>
        <w:t>que contiene</w:t>
      </w:r>
      <w:r w:rsidRPr="007359CA">
        <w:t xml:space="preserve"> el</w:t>
      </w:r>
      <w:r w:rsidRPr="007359CA">
        <w:rPr>
          <w:b/>
        </w:rPr>
        <w:t xml:space="preserve"> acto final</w:t>
      </w:r>
      <w:r w:rsidRPr="007359CA">
        <w:t xml:space="preserve"> </w:t>
      </w:r>
      <w:r>
        <w:t xml:space="preserve">número </w:t>
      </w:r>
      <w:r>
        <w:rPr>
          <w:b/>
        </w:rPr>
        <w:t>XXXXXXXX</w:t>
      </w:r>
      <w:r w:rsidRPr="007359CA">
        <w:rPr>
          <w:b/>
        </w:rPr>
        <w:t xml:space="preserve"> del 09 de Setiembre de 2005</w:t>
      </w:r>
      <w:r>
        <w:rPr>
          <w:b/>
        </w:rPr>
        <w:t xml:space="preserve"> </w:t>
      </w:r>
      <w:r>
        <w:t xml:space="preserve">de </w:t>
      </w:r>
      <w:smartTag w:uri="urn:schemas-microsoft-com:office:smarttags" w:element="PersonName">
        <w:smartTagPr>
          <w:attr w:name="ProductID" w:val="풸ଵ䌠୓"/>
        </w:smartTagPr>
        <w:smartTag w:uri="urn:schemas-microsoft-com:office:smarttags" w:element="PersonName">
          <w:smartTagPr>
            <w:attr w:name="ProductID" w:val="蜴໕໕&lt;蜜໕໕;ŎЈ⽠ઊꪠઉꪀઉ&#10;ŐЈ츀ଘ׌⣨׌ŕЈ淀૦쯰ଘ篰ઉ矔ࠀ#얨ଔşЈ╸Ͳ닠춸ଘ縠૧ơЉ䉻ㄲ䄷㉆ⴶ㐲㤴㐭㌲ⵆ㘸㝆㌭䅆㌷㉅〱〲紴ƫЈᤔ晸넸 矸ઉ&#10;ƬЌDĘÀ䘀崄誈ᳫᇉါ恈"/>
          </w:smartTagPr>
          <w:r>
            <w:t>la Dirección</w:t>
          </w:r>
        </w:smartTag>
        <w:r>
          <w:t xml:space="preserve"> General</w:t>
        </w:r>
      </w:smartTag>
      <w:r>
        <w:t xml:space="preserve"> de Aduanas, </w:t>
      </w:r>
      <w:r w:rsidRPr="001137AE">
        <w:t>se manifieste que</w:t>
      </w:r>
      <w:r w:rsidRPr="000317F0">
        <w:rPr>
          <w:b/>
        </w:rPr>
        <w:t xml:space="preserve"> </w:t>
      </w:r>
      <w:smartTag w:uri="urn:schemas-microsoft-com:office:smarttags" w:element="PersonName">
        <w:smartTagPr>
          <w:attr w:name="ProductID" w:val="la Administraci￳n"/>
        </w:smartTagPr>
        <w:r w:rsidRPr="000317F0">
          <w:rPr>
            <w:b/>
          </w:rPr>
          <w:t>la Administración</w:t>
        </w:r>
      </w:smartTag>
      <w:r w:rsidRPr="000317F0">
        <w:rPr>
          <w:b/>
        </w:rPr>
        <w:t xml:space="preserve"> tuvo por demostrada la comisión de la infracción administrativa</w:t>
      </w:r>
      <w:r w:rsidRPr="005E022C">
        <w:rPr>
          <w:b/>
        </w:rPr>
        <w:t xml:space="preserve">, referida en el artículo 239 inciso a.) de </w:t>
      </w:r>
      <w:smartTag w:uri="urn:schemas-microsoft-com:office:smarttags" w:element="PersonName">
        <w:smartTagPr>
          <w:attr w:name="ProductID" w:val="la LGA"/>
        </w:smartTagPr>
        <w:r w:rsidRPr="005E022C">
          <w:rPr>
            <w:b/>
          </w:rPr>
          <w:t>la LGA</w:t>
        </w:r>
      </w:smartTag>
      <w:r w:rsidRPr="005E022C">
        <w:rPr>
          <w:b/>
        </w:rPr>
        <w:t>,</w:t>
      </w:r>
      <w:r w:rsidRPr="007359CA">
        <w:t xml:space="preserve"> </w:t>
      </w:r>
      <w:r>
        <w:t xml:space="preserve">lo que le facultó imponer una </w:t>
      </w:r>
      <w:r w:rsidRPr="004F1194">
        <w:rPr>
          <w:b/>
        </w:rPr>
        <w:t>suspensión de tres meses</w:t>
      </w:r>
      <w:r w:rsidRPr="007359CA">
        <w:t xml:space="preserve"> en el ejercicio de </w:t>
      </w:r>
      <w:r>
        <w:t>sus</w:t>
      </w:r>
      <w:r w:rsidRPr="007359CA">
        <w:t xml:space="preserve"> actividades aduaneras</w:t>
      </w:r>
      <w:r>
        <w:t xml:space="preserve"> </w:t>
      </w:r>
      <w:r w:rsidRPr="007359CA">
        <w:t xml:space="preserve">a </w:t>
      </w:r>
      <w:smartTag w:uri="urn:schemas-microsoft-com:office:smarttags" w:element="PersonName">
        <w:smartTagPr>
          <w:attr w:name="ProductID" w:val="la Agencia"/>
        </w:smartTagPr>
        <w:r w:rsidRPr="007359CA">
          <w:t>la Agencia</w:t>
        </w:r>
      </w:smartTag>
      <w:r w:rsidRPr="007359CA">
        <w:t xml:space="preserve"> de Aduan</w:t>
      </w:r>
      <w:r>
        <w:t>as XxxxxxxxS.A.,</w:t>
      </w:r>
      <w:r w:rsidRPr="007359CA">
        <w:t xml:space="preserve"> por no conserva</w:t>
      </w:r>
      <w:r>
        <w:t xml:space="preserve">r </w:t>
      </w:r>
      <w:r w:rsidRPr="007359CA">
        <w:t>durante el plazo legal las declaraciones aduaneras</w:t>
      </w:r>
      <w:r>
        <w:t xml:space="preserve"> números</w:t>
      </w:r>
      <w:r w:rsidRPr="007359CA">
        <w:t xml:space="preserve"> </w:t>
      </w:r>
      <w:r>
        <w:t>xxxxxxxx</w:t>
      </w:r>
      <w:r w:rsidRPr="00446701">
        <w:t xml:space="preserve"> </w:t>
      </w:r>
      <w:r>
        <w:t>de</w:t>
      </w:r>
      <w:r w:rsidRPr="007359CA">
        <w:t xml:space="preserve"> </w:t>
      </w:r>
      <w:smartTag w:uri="urn:schemas-microsoft-com:office:smarttags" w:element="PersonName">
        <w:smartTagPr>
          <w:attr w:name="ProductID" w:val="la  Agencia"/>
        </w:smartTagPr>
        <w:smartTag w:uri="urn:schemas-microsoft-com:office:smarttags" w:element="PersonName">
          <w:smartTagPr>
            <w:attr w:name="ProductID" w:val="la Aduana"/>
          </w:smartTagPr>
          <w:r w:rsidRPr="007359CA">
            <w:t>la Aduana</w:t>
          </w:r>
        </w:smartTag>
        <w:r w:rsidRPr="007359CA">
          <w:t xml:space="preserve"> Santamaría</w:t>
        </w:r>
      </w:smartTag>
      <w:r>
        <w:t xml:space="preserve"> y números</w:t>
      </w:r>
      <w:r w:rsidRPr="00446701">
        <w:t xml:space="preserve"> </w:t>
      </w:r>
      <w:r>
        <w:rPr>
          <w:szCs w:val="24"/>
        </w:rPr>
        <w:t>xxxxxxxx</w:t>
      </w:r>
      <w:r w:rsidRPr="00446701">
        <w:t xml:space="preserve"> y 21</w:t>
      </w:r>
      <w:r>
        <w:t>xxxxxxxx</w:t>
      </w:r>
      <w:r w:rsidRPr="00446701">
        <w:t xml:space="preserve"> </w:t>
      </w:r>
      <w:r>
        <w:t xml:space="preserve">de </w:t>
      </w:r>
      <w:smartTag w:uri="urn:schemas-microsoft-com:office:smarttags" w:element="PersonName">
        <w:smartTagPr>
          <w:attr w:name="ProductID" w:val="la Aduana Central"/>
        </w:smartTagPr>
        <w:r w:rsidRPr="007359CA">
          <w:t>la Aduana Central</w:t>
        </w:r>
      </w:smartTag>
      <w:r>
        <w:t xml:space="preserve">, </w:t>
      </w:r>
      <w:r w:rsidRPr="00F2374E">
        <w:rPr>
          <w:b/>
        </w:rPr>
        <w:t xml:space="preserve">sin que esté demostrado </w:t>
      </w:r>
      <w:r w:rsidRPr="00F2374E">
        <w:rPr>
          <w:rFonts w:cs="Arial"/>
          <w:b/>
          <w:spacing w:val="6"/>
          <w:szCs w:val="24"/>
        </w:rPr>
        <w:t>en sede administrativa</w:t>
      </w:r>
      <w:r w:rsidRPr="00E20E04">
        <w:rPr>
          <w:rFonts w:cs="Arial"/>
          <w:spacing w:val="6"/>
          <w:szCs w:val="24"/>
        </w:rPr>
        <w:t xml:space="preserve"> que las Aduanas</w:t>
      </w:r>
      <w:r>
        <w:rPr>
          <w:rFonts w:cs="Arial"/>
          <w:spacing w:val="6"/>
          <w:szCs w:val="24"/>
        </w:rPr>
        <w:t xml:space="preserve"> Santamaría y Central </w:t>
      </w:r>
      <w:r w:rsidRPr="00E20E04">
        <w:rPr>
          <w:rFonts w:cs="Arial"/>
          <w:spacing w:val="6"/>
          <w:szCs w:val="24"/>
        </w:rPr>
        <w:t>hubiesen formalmente devuelt</w:t>
      </w:r>
      <w:r>
        <w:rPr>
          <w:rFonts w:cs="Arial"/>
          <w:spacing w:val="6"/>
          <w:szCs w:val="24"/>
        </w:rPr>
        <w:t xml:space="preserve">o </w:t>
      </w:r>
      <w:r w:rsidRPr="00E20E04">
        <w:rPr>
          <w:rFonts w:cs="Arial"/>
          <w:spacing w:val="6"/>
          <w:szCs w:val="24"/>
        </w:rPr>
        <w:t xml:space="preserve">las declaraciones aduaneras </w:t>
      </w:r>
      <w:r>
        <w:rPr>
          <w:rFonts w:cs="Arial"/>
          <w:spacing w:val="6"/>
          <w:szCs w:val="24"/>
        </w:rPr>
        <w:t xml:space="preserve">objeto de </w:t>
      </w:r>
      <w:r w:rsidRPr="00E20E04">
        <w:rPr>
          <w:rFonts w:cs="Arial"/>
          <w:spacing w:val="6"/>
          <w:szCs w:val="24"/>
        </w:rPr>
        <w:t>esta litis a la agencia de aduanas</w:t>
      </w:r>
      <w:r>
        <w:rPr>
          <w:rFonts w:cs="Arial"/>
          <w:spacing w:val="6"/>
          <w:szCs w:val="24"/>
        </w:rPr>
        <w:t xml:space="preserve"> XxxxxxxxS.A. </w:t>
      </w:r>
    </w:p>
    <w:p w:rsidR="00115DE5" w:rsidRDefault="00115DE5" w:rsidP="00115DE5">
      <w:pPr>
        <w:spacing w:line="360" w:lineRule="auto"/>
        <w:ind w:right="51"/>
        <w:jc w:val="both"/>
        <w:rPr>
          <w:rFonts w:cs="Arial"/>
          <w:spacing w:val="6"/>
          <w:szCs w:val="24"/>
        </w:rPr>
      </w:pPr>
    </w:p>
    <w:p w:rsidR="00115DE5" w:rsidRDefault="00115DE5" w:rsidP="00115DE5">
      <w:pPr>
        <w:spacing w:line="360" w:lineRule="auto"/>
        <w:ind w:right="51"/>
        <w:jc w:val="both"/>
        <w:rPr>
          <w:rFonts w:cs="Arial"/>
          <w:spacing w:val="6"/>
          <w:szCs w:val="24"/>
        </w:rPr>
      </w:pPr>
      <w:r>
        <w:rPr>
          <w:rFonts w:cs="Arial"/>
          <w:spacing w:val="6"/>
          <w:szCs w:val="24"/>
        </w:rPr>
        <w:lastRenderedPageBreak/>
        <w:t xml:space="preserve">No obstante lo indicado, </w:t>
      </w:r>
      <w:r w:rsidRPr="00E62D32">
        <w:rPr>
          <w:rFonts w:cs="Arial"/>
          <w:b/>
          <w:spacing w:val="6"/>
          <w:szCs w:val="24"/>
        </w:rPr>
        <w:t>previo</w:t>
      </w:r>
      <w:r>
        <w:rPr>
          <w:rFonts w:cs="Arial"/>
          <w:spacing w:val="6"/>
          <w:szCs w:val="24"/>
        </w:rPr>
        <w:t xml:space="preserve"> a la emisión de la resolución al recurso de reconsideración planteado, consta en expediente que la agencia de aduanas Xxxxxxxx S.A., tal y como se ha señalado líneas atrás, hizo entrega </w:t>
      </w:r>
      <w:r>
        <w:t xml:space="preserve">el día 01 de diciembre de 2005 </w:t>
      </w:r>
      <w:r>
        <w:rPr>
          <w:rFonts w:cs="Arial"/>
          <w:spacing w:val="6"/>
          <w:szCs w:val="24"/>
        </w:rPr>
        <w:t xml:space="preserve">de las declaraciones aduaneras </w:t>
      </w:r>
      <w:r>
        <w:rPr>
          <w:spacing w:val="2"/>
          <w:szCs w:val="24"/>
        </w:rPr>
        <w:t xml:space="preserve">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spacing w:val="2"/>
              <w:szCs w:val="24"/>
            </w:rPr>
            <w:t>la Aduana</w:t>
          </w:r>
        </w:smartTag>
        <w:r>
          <w:rPr>
            <w:spacing w:val="2"/>
            <w:szCs w:val="24"/>
          </w:rPr>
          <w:t xml:space="preserve"> Central</w:t>
        </w:r>
      </w:smartTag>
      <w:r>
        <w:rPr>
          <w:spacing w:val="2"/>
          <w:szCs w:val="24"/>
        </w:rPr>
        <w:t xml:space="preserve"> números </w:t>
      </w:r>
      <w:r w:rsidRPr="007359CA">
        <w:t>21</w:t>
      </w:r>
      <w:r>
        <w:t>xxxxxxxx</w:t>
      </w:r>
      <w:r w:rsidRPr="007359CA">
        <w:t xml:space="preserve"> </w:t>
      </w:r>
      <w:r>
        <w:t xml:space="preserve">y xxxxxxxx, hecho que atenúa la sanción de suspensión de actividades de la agencia de aduanas ante la autoridad aduanera  a 1 mes, tal  y como fue señalado en la parte final del considerando III. </w:t>
      </w:r>
    </w:p>
    <w:p w:rsidR="00115DE5" w:rsidRDefault="00115DE5" w:rsidP="00115DE5">
      <w:pPr>
        <w:spacing w:line="360" w:lineRule="auto"/>
        <w:jc w:val="both"/>
        <w:rPr>
          <w:rFonts w:cs="Arial"/>
          <w:spacing w:val="6"/>
          <w:szCs w:val="24"/>
        </w:rPr>
      </w:pPr>
    </w:p>
    <w:p w:rsidR="00115DE5" w:rsidRPr="007359CA" w:rsidRDefault="00115DE5" w:rsidP="00115DE5">
      <w:pPr>
        <w:spacing w:line="360" w:lineRule="auto"/>
        <w:jc w:val="both"/>
        <w:rPr>
          <w:rFonts w:cs="Arial"/>
          <w:spacing w:val="6"/>
          <w:szCs w:val="24"/>
        </w:rPr>
      </w:pPr>
      <w:r>
        <w:rPr>
          <w:rFonts w:cs="Arial"/>
          <w:spacing w:val="6"/>
          <w:szCs w:val="24"/>
        </w:rPr>
        <w:t xml:space="preserve">A pesar de los hechos señalados, </w:t>
      </w:r>
      <w:r w:rsidRPr="007359CA">
        <w:rPr>
          <w:rFonts w:cs="Arial"/>
          <w:spacing w:val="6"/>
          <w:szCs w:val="24"/>
        </w:rPr>
        <w:t xml:space="preserve">omite </w:t>
      </w:r>
      <w:smartTag w:uri="urn:schemas-microsoft-com:office:smarttags" w:element="PersonName">
        <w:smartTagPr>
          <w:attr w:name="ProductID" w:val="la Direcci￳n General"/>
        </w:smartTagPr>
        <w:r w:rsidRPr="007359CA">
          <w:rPr>
            <w:rFonts w:cs="Arial"/>
            <w:spacing w:val="6"/>
            <w:szCs w:val="24"/>
          </w:rPr>
          <w:t>la Dirección General</w:t>
        </w:r>
      </w:smartTag>
      <w:r w:rsidRPr="007359CA">
        <w:rPr>
          <w:rFonts w:cs="Arial"/>
          <w:spacing w:val="6"/>
          <w:szCs w:val="24"/>
        </w:rPr>
        <w:t xml:space="preserve"> de Aduanas demostrar en expediente la infracción</w:t>
      </w:r>
      <w:r>
        <w:rPr>
          <w:rFonts w:cs="Arial"/>
          <w:spacing w:val="6"/>
          <w:szCs w:val="24"/>
        </w:rPr>
        <w:t xml:space="preserve"> (motivo</w:t>
      </w:r>
      <w:r w:rsidRPr="007359CA">
        <w:rPr>
          <w:rFonts w:cs="Arial"/>
          <w:spacing w:val="6"/>
          <w:szCs w:val="24"/>
        </w:rPr>
        <w:t xml:space="preserve">) que generó </w:t>
      </w:r>
      <w:r>
        <w:rPr>
          <w:rFonts w:cs="Arial"/>
          <w:spacing w:val="6"/>
          <w:szCs w:val="24"/>
        </w:rPr>
        <w:t>la aplicación de la suspensión de 1 mes (</w:t>
      </w:r>
      <w:r w:rsidRPr="007359CA">
        <w:rPr>
          <w:rFonts w:cs="Arial"/>
          <w:spacing w:val="6"/>
          <w:szCs w:val="24"/>
        </w:rPr>
        <w:t xml:space="preserve"> contenido del acto)</w:t>
      </w:r>
      <w:r>
        <w:rPr>
          <w:rFonts w:cs="Arial"/>
          <w:spacing w:val="6"/>
          <w:szCs w:val="24"/>
        </w:rPr>
        <w:t xml:space="preserve"> contra la agencia de aduanas XxxxxxxxS.A.</w:t>
      </w:r>
      <w:r w:rsidRPr="007359CA">
        <w:rPr>
          <w:rFonts w:cs="Arial"/>
          <w:spacing w:val="6"/>
          <w:szCs w:val="24"/>
        </w:rPr>
        <w:t xml:space="preserve">, </w:t>
      </w:r>
      <w:r>
        <w:rPr>
          <w:rFonts w:cs="Arial"/>
          <w:spacing w:val="6"/>
          <w:szCs w:val="24"/>
        </w:rPr>
        <w:t xml:space="preserve">toda vez que no consta en expediente, como </w:t>
      </w:r>
      <w:r w:rsidRPr="007359CA">
        <w:rPr>
          <w:rFonts w:cs="Arial"/>
          <w:spacing w:val="6"/>
          <w:szCs w:val="24"/>
        </w:rPr>
        <w:t>hecho probado</w:t>
      </w:r>
      <w:r>
        <w:rPr>
          <w:rFonts w:cs="Arial"/>
          <w:spacing w:val="6"/>
          <w:szCs w:val="24"/>
        </w:rPr>
        <w:t>,</w:t>
      </w:r>
      <w:r w:rsidRPr="007359CA">
        <w:rPr>
          <w:rFonts w:cs="Arial"/>
          <w:spacing w:val="6"/>
          <w:szCs w:val="24"/>
        </w:rPr>
        <w:t xml:space="preserve"> </w:t>
      </w:r>
      <w:r>
        <w:rPr>
          <w:rFonts w:cs="Arial"/>
          <w:spacing w:val="6"/>
          <w:szCs w:val="24"/>
        </w:rPr>
        <w:t>que las Aduanas Central y Santamaría hubieren devuelto l</w:t>
      </w:r>
      <w:r w:rsidRPr="007359CA">
        <w:rPr>
          <w:rFonts w:cs="Arial"/>
          <w:spacing w:val="6"/>
          <w:szCs w:val="24"/>
        </w:rPr>
        <w:t>as declaraciones aduaneras</w:t>
      </w:r>
      <w:r>
        <w:rPr>
          <w:rFonts w:cs="Arial"/>
          <w:spacing w:val="6"/>
          <w:szCs w:val="24"/>
        </w:rPr>
        <w:t xml:space="preserve"> de esta litis a la agencia de aduanas, declaraciones que fueran </w:t>
      </w:r>
      <w:r w:rsidRPr="007359CA">
        <w:rPr>
          <w:rFonts w:cs="Arial"/>
          <w:spacing w:val="6"/>
          <w:szCs w:val="24"/>
        </w:rPr>
        <w:t>requeridas</w:t>
      </w:r>
      <w:r>
        <w:rPr>
          <w:rFonts w:cs="Arial"/>
          <w:spacing w:val="6"/>
          <w:szCs w:val="24"/>
        </w:rPr>
        <w:t xml:space="preserv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spacing w:val="6"/>
              <w:szCs w:val="24"/>
            </w:rPr>
            <w:t>la Dirección</w:t>
          </w:r>
        </w:smartTag>
        <w:r>
          <w:rPr>
            <w:rFonts w:cs="Arial"/>
            <w:spacing w:val="6"/>
            <w:szCs w:val="24"/>
          </w:rPr>
          <w:t xml:space="preserve"> General</w:t>
        </w:r>
      </w:smartTag>
      <w:r>
        <w:rPr>
          <w:rFonts w:cs="Arial"/>
          <w:spacing w:val="6"/>
          <w:szCs w:val="24"/>
        </w:rPr>
        <w:t xml:space="preserve"> de Aduanas en </w:t>
      </w:r>
      <w:r w:rsidRPr="007359CA">
        <w:rPr>
          <w:rFonts w:cs="Arial"/>
          <w:spacing w:val="6"/>
          <w:szCs w:val="24"/>
        </w:rPr>
        <w:t xml:space="preserve">el proceso </w:t>
      </w:r>
      <w:r>
        <w:rPr>
          <w:rFonts w:cs="Arial"/>
          <w:spacing w:val="6"/>
          <w:szCs w:val="24"/>
        </w:rPr>
        <w:t>d</w:t>
      </w:r>
      <w:r w:rsidRPr="007359CA">
        <w:rPr>
          <w:rFonts w:cs="Arial"/>
          <w:spacing w:val="6"/>
          <w:szCs w:val="24"/>
        </w:rPr>
        <w:t>e investigación y control posterior</w:t>
      </w:r>
      <w:r>
        <w:rPr>
          <w:rFonts w:cs="Arial"/>
          <w:spacing w:val="6"/>
          <w:szCs w:val="24"/>
        </w:rPr>
        <w:t xml:space="preserve">; aunado a </w:t>
      </w:r>
      <w:r w:rsidRPr="007359CA">
        <w:rPr>
          <w:rFonts w:cs="Arial"/>
          <w:spacing w:val="6"/>
          <w:szCs w:val="24"/>
        </w:rPr>
        <w:t xml:space="preserve">lo </w:t>
      </w:r>
      <w:r>
        <w:rPr>
          <w:rFonts w:cs="Arial"/>
          <w:spacing w:val="6"/>
          <w:szCs w:val="24"/>
        </w:rPr>
        <w:t xml:space="preserve">anterior es procedente considerar el alcance del </w:t>
      </w:r>
      <w:r w:rsidRPr="007359CA">
        <w:rPr>
          <w:rFonts w:cs="Arial"/>
          <w:spacing w:val="6"/>
          <w:szCs w:val="24"/>
        </w:rPr>
        <w:t xml:space="preserve">artículo 317 del Código Procesal Civil </w:t>
      </w:r>
      <w:r>
        <w:rPr>
          <w:rFonts w:cs="Arial"/>
          <w:spacing w:val="6"/>
          <w:szCs w:val="24"/>
        </w:rPr>
        <w:t xml:space="preserve">que en relación con el tema de </w:t>
      </w:r>
      <w:r w:rsidRPr="007359CA">
        <w:rPr>
          <w:rFonts w:cs="Arial"/>
          <w:spacing w:val="6"/>
          <w:szCs w:val="24"/>
        </w:rPr>
        <w:t>la carga de la prueba señala:</w:t>
      </w:r>
    </w:p>
    <w:p w:rsidR="00115DE5" w:rsidRPr="007359CA" w:rsidRDefault="00115DE5" w:rsidP="00115DE5">
      <w:pPr>
        <w:spacing w:line="360" w:lineRule="auto"/>
        <w:jc w:val="both"/>
        <w:rPr>
          <w:rFonts w:ascii="Tahoma" w:hAnsi="Tahoma" w:cs="Tahoma"/>
        </w:rPr>
      </w:pPr>
    </w:p>
    <w:p w:rsidR="00115DE5" w:rsidRPr="007335A6" w:rsidRDefault="00115DE5" w:rsidP="00115DE5">
      <w:pPr>
        <w:spacing w:before="100" w:beforeAutospacing="1" w:after="100" w:afterAutospacing="1"/>
        <w:ind w:firstLine="708"/>
        <w:jc w:val="both"/>
        <w:rPr>
          <w:rFonts w:ascii="Tahoma" w:hAnsi="Tahoma" w:cs="Tahoma"/>
          <w:b/>
          <w:color w:val="FF0000"/>
        </w:rPr>
      </w:pPr>
      <w:r w:rsidRPr="001562FD">
        <w:rPr>
          <w:rFonts w:cs="Arial"/>
          <w:b/>
        </w:rPr>
        <w:t>“</w:t>
      </w:r>
      <w:r>
        <w:rPr>
          <w:rFonts w:cs="Arial"/>
        </w:rPr>
        <w:t xml:space="preserve"> </w:t>
      </w:r>
      <w:r w:rsidRPr="001562FD">
        <w:rPr>
          <w:rFonts w:ascii="Tahoma" w:hAnsi="Tahoma" w:cs="Tahoma"/>
          <w:b/>
        </w:rPr>
        <w:t>ARTÍCULO 317.- Carga de la prueba.</w:t>
      </w:r>
    </w:p>
    <w:p w:rsidR="00115DE5" w:rsidRPr="00F70BE0" w:rsidRDefault="00115DE5" w:rsidP="00115DE5">
      <w:pPr>
        <w:spacing w:before="100" w:beforeAutospacing="1" w:after="100" w:afterAutospacing="1"/>
        <w:ind w:firstLine="708"/>
        <w:jc w:val="both"/>
        <w:rPr>
          <w:rFonts w:ascii="Tahoma" w:hAnsi="Tahoma" w:cs="Tahoma"/>
        </w:rPr>
      </w:pPr>
      <w:r w:rsidRPr="00F70BE0">
        <w:rPr>
          <w:rFonts w:ascii="Tahoma" w:hAnsi="Tahoma" w:cs="Tahoma"/>
        </w:rPr>
        <w:t>La carga de la prueba incumbe:</w:t>
      </w:r>
    </w:p>
    <w:p w:rsidR="00115DE5" w:rsidRPr="00F70BE0" w:rsidRDefault="00115DE5" w:rsidP="00115DE5">
      <w:pPr>
        <w:spacing w:before="100" w:beforeAutospacing="1" w:after="100" w:afterAutospacing="1"/>
        <w:ind w:firstLine="708"/>
        <w:jc w:val="both"/>
        <w:rPr>
          <w:rFonts w:ascii="Tahoma" w:hAnsi="Tahoma" w:cs="Tahoma"/>
        </w:rPr>
      </w:pPr>
      <w:r w:rsidRPr="00F70BE0">
        <w:rPr>
          <w:rFonts w:ascii="Tahoma" w:hAnsi="Tahoma" w:cs="Tahoma"/>
        </w:rPr>
        <w:t>1) A quien formule una pretención, respecto a las afirmaciones de los</w:t>
      </w:r>
    </w:p>
    <w:p w:rsidR="00115DE5" w:rsidRPr="00F70BE0" w:rsidRDefault="00115DE5" w:rsidP="00115DE5">
      <w:pPr>
        <w:spacing w:before="100" w:beforeAutospacing="1" w:after="100" w:afterAutospacing="1"/>
        <w:ind w:firstLine="708"/>
        <w:jc w:val="both"/>
        <w:rPr>
          <w:rFonts w:ascii="Tahoma" w:hAnsi="Tahoma" w:cs="Tahoma"/>
        </w:rPr>
      </w:pPr>
      <w:r w:rsidRPr="00F70BE0">
        <w:rPr>
          <w:rFonts w:ascii="Tahoma" w:hAnsi="Tahoma" w:cs="Tahoma"/>
        </w:rPr>
        <w:t>hechos constitutivos de su derecho.</w:t>
      </w:r>
    </w:p>
    <w:p w:rsidR="00115DE5" w:rsidRPr="00F70BE0" w:rsidRDefault="00115DE5" w:rsidP="00115DE5">
      <w:pPr>
        <w:spacing w:before="100" w:beforeAutospacing="1" w:after="100" w:afterAutospacing="1"/>
        <w:ind w:firstLine="708"/>
        <w:jc w:val="both"/>
        <w:rPr>
          <w:rFonts w:ascii="Tahoma" w:hAnsi="Tahoma" w:cs="Tahoma"/>
        </w:rPr>
      </w:pPr>
      <w:r w:rsidRPr="00F70BE0">
        <w:rPr>
          <w:rFonts w:ascii="Tahoma" w:hAnsi="Tahoma" w:cs="Tahoma"/>
        </w:rPr>
        <w:t>2) A quien se oponga a una pretensión, en cuanto a las afirmaciones de</w:t>
      </w:r>
    </w:p>
    <w:p w:rsidR="00115DE5" w:rsidRPr="00643280" w:rsidRDefault="00115DE5" w:rsidP="00115DE5">
      <w:pPr>
        <w:spacing w:line="360" w:lineRule="auto"/>
        <w:ind w:firstLine="708"/>
        <w:jc w:val="both"/>
        <w:rPr>
          <w:rFonts w:cs="Arial"/>
        </w:rPr>
      </w:pPr>
      <w:r w:rsidRPr="00F70BE0">
        <w:rPr>
          <w:rFonts w:ascii="Tahoma" w:hAnsi="Tahoma" w:cs="Tahoma"/>
        </w:rPr>
        <w:t>hechos impeditivos, modificativos o extintivos del derecho del actor</w:t>
      </w:r>
      <w:r w:rsidRPr="001562FD">
        <w:rPr>
          <w:rFonts w:cs="Arial"/>
          <w:b/>
        </w:rPr>
        <w:t>”</w:t>
      </w:r>
      <w:r w:rsidRPr="00643280">
        <w:rPr>
          <w:rFonts w:cs="Arial"/>
        </w:rPr>
        <w:t>.</w:t>
      </w:r>
    </w:p>
    <w:p w:rsidR="00115DE5" w:rsidRPr="00BE7D80" w:rsidRDefault="00115DE5" w:rsidP="00115DE5">
      <w:pPr>
        <w:spacing w:line="360" w:lineRule="auto"/>
        <w:ind w:right="51"/>
        <w:jc w:val="both"/>
        <w:rPr>
          <w:rFonts w:cs="Arial"/>
          <w:spacing w:val="6"/>
          <w:szCs w:val="24"/>
        </w:rPr>
      </w:pPr>
    </w:p>
    <w:p w:rsidR="00115DE5" w:rsidRPr="007359CA" w:rsidRDefault="00115DE5" w:rsidP="00115DE5">
      <w:pPr>
        <w:spacing w:line="360" w:lineRule="auto"/>
        <w:ind w:right="51"/>
        <w:jc w:val="both"/>
        <w:rPr>
          <w:rFonts w:cs="Arial"/>
          <w:szCs w:val="24"/>
          <w:lang w:val="es-CR"/>
        </w:rPr>
      </w:pPr>
      <w:r w:rsidRPr="007359CA">
        <w:rPr>
          <w:rFonts w:cs="Arial"/>
          <w:spacing w:val="6"/>
          <w:szCs w:val="24"/>
        </w:rPr>
        <w:t xml:space="preserve">En razón de </w:t>
      </w:r>
      <w:r>
        <w:rPr>
          <w:rFonts w:cs="Arial"/>
          <w:spacing w:val="6"/>
          <w:szCs w:val="24"/>
        </w:rPr>
        <w:t xml:space="preserve">la sustanciación de los hechos que constan en expediente, </w:t>
      </w:r>
      <w:r w:rsidRPr="005F30AF">
        <w:rPr>
          <w:rFonts w:cs="Arial"/>
          <w:spacing w:val="6"/>
          <w:szCs w:val="24"/>
        </w:rPr>
        <w:t xml:space="preserve">donde no se demuestra la devolución de las declaraciones aduaneras de pago previo números </w:t>
      </w:r>
      <w:r>
        <w:rPr>
          <w:rFonts w:cs="Arial"/>
          <w:spacing w:val="6"/>
          <w:szCs w:val="24"/>
        </w:rPr>
        <w:t>xxxxxxxx ,  xxxxxxxx</w:t>
      </w:r>
      <w:r w:rsidRPr="005F30AF">
        <w:rPr>
          <w:rFonts w:cs="Arial"/>
          <w:spacing w:val="6"/>
          <w:szCs w:val="24"/>
        </w:rPr>
        <w:t xml:space="preserve"> y </w:t>
      </w:r>
      <w:r>
        <w:rPr>
          <w:rFonts w:cs="Arial"/>
          <w:spacing w:val="6"/>
          <w:szCs w:val="24"/>
        </w:rPr>
        <w:t>xxxxxxxx</w:t>
      </w:r>
      <w:r w:rsidRPr="005F30AF">
        <w:rPr>
          <w:rFonts w:cs="Arial"/>
          <w:spacing w:val="6"/>
          <w:szCs w:val="24"/>
        </w:rPr>
        <w:t xml:space="preserve"> que hicieran las Aduanas Santamaría y </w:t>
      </w:r>
      <w:r w:rsidRPr="005F30AF">
        <w:rPr>
          <w:rFonts w:cs="Arial"/>
          <w:spacing w:val="6"/>
          <w:szCs w:val="24"/>
        </w:rPr>
        <w:lastRenderedPageBreak/>
        <w:t>Central</w:t>
      </w:r>
      <w:r>
        <w:rPr>
          <w:rFonts w:cs="Arial"/>
          <w:spacing w:val="6"/>
          <w:szCs w:val="24"/>
        </w:rPr>
        <w:t xml:space="preserve"> </w:t>
      </w:r>
      <w:r w:rsidRPr="005F30AF">
        <w:rPr>
          <w:rFonts w:cs="Arial"/>
          <w:spacing w:val="6"/>
          <w:szCs w:val="24"/>
        </w:rPr>
        <w:t xml:space="preserve">a la agencia de aduanas </w:t>
      </w:r>
      <w:r>
        <w:rPr>
          <w:rFonts w:cs="Arial"/>
          <w:spacing w:val="6"/>
          <w:szCs w:val="24"/>
        </w:rPr>
        <w:t>Xxxxxxxx</w:t>
      </w:r>
      <w:r w:rsidRPr="005F30AF">
        <w:rPr>
          <w:rFonts w:cs="Arial"/>
          <w:spacing w:val="6"/>
          <w:szCs w:val="24"/>
        </w:rPr>
        <w:t>S.A.,</w:t>
      </w:r>
      <w:r>
        <w:rPr>
          <w:rFonts w:cs="Arial"/>
          <w:b/>
          <w:spacing w:val="6"/>
          <w:szCs w:val="24"/>
        </w:rPr>
        <w:t xml:space="preserve"> </w:t>
      </w:r>
      <w:r w:rsidRPr="004E3441">
        <w:rPr>
          <w:rFonts w:cs="Arial"/>
          <w:spacing w:val="6"/>
          <w:szCs w:val="24"/>
        </w:rPr>
        <w:t>pese a</w:t>
      </w:r>
      <w:r>
        <w:rPr>
          <w:rFonts w:cs="Arial"/>
          <w:b/>
          <w:spacing w:val="6"/>
          <w:szCs w:val="24"/>
        </w:rPr>
        <w:t xml:space="preserve"> </w:t>
      </w:r>
      <w:r>
        <w:rPr>
          <w:rFonts w:cs="Arial"/>
          <w:spacing w:val="6"/>
          <w:szCs w:val="24"/>
        </w:rPr>
        <w:t xml:space="preserve">constar en expediente la devolución que hiciera el día 30 de noviembre de 2005 la citada agencia de aduanas de las declaraciones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spacing w:val="6"/>
              <w:szCs w:val="24"/>
            </w:rPr>
            <w:t>la Aduana</w:t>
          </w:r>
        </w:smartTag>
        <w:r>
          <w:rPr>
            <w:rFonts w:cs="Arial"/>
            <w:spacing w:val="6"/>
            <w:szCs w:val="24"/>
          </w:rPr>
          <w:t xml:space="preserve"> Central</w:t>
        </w:r>
      </w:smartTag>
      <w:r>
        <w:rPr>
          <w:rFonts w:cs="Arial"/>
          <w:spacing w:val="6"/>
          <w:szCs w:val="24"/>
        </w:rPr>
        <w:t xml:space="preserve">, </w:t>
      </w:r>
      <w:r w:rsidRPr="007359CA">
        <w:rPr>
          <w:rFonts w:cs="Arial"/>
          <w:spacing w:val="6"/>
          <w:szCs w:val="24"/>
        </w:rPr>
        <w:t xml:space="preserve">este Tribunal por unanimidad </w:t>
      </w:r>
      <w:r w:rsidRPr="007359CA">
        <w:t xml:space="preserve">declara con lugar el recurso de apelación interpuesto y se revoca la </w:t>
      </w:r>
      <w:r>
        <w:t xml:space="preserve">sanción interpuesta por </w:t>
      </w:r>
      <w:smartTag w:uri="urn:schemas-microsoft-com:office:smarttags" w:element="PersonName">
        <w:smartTagPr>
          <w:attr w:name="ProductID" w:val="د滠ǝĈ&#10;plazoǘĎla Direcci￳nbolǆĎla Direcci￳n GeneralǎĈla Divisi￳nǋĊla L.GķĊla LeyĳĊla Ley GeneralpĹĊ la LGAࠀĥĈ!la LGA.ġĎ&quot;la LGAP.ᄀ3ĮĎ#la NĪČ$ LA PRUEBAėČ%&#10;LA PRUEBA SEAĝĈ&amp;la SalaęĊ'la Sala ConstitucionalāĊ(&#10;la Secci￳nĎČÀ) ProductIDċĈ⧘̾矈ŷĈ覠ヹ鿰́衐ヹ킸ミ龠́⪀̾珨̼舰ſĈ⧘̾╸̾ŻĈ覠ヹ⫀̾衐ヹ킸ミ⨠̾⫰̾珨̼舰ţČ⫐̾ŸŭĈ⧘̾⡀̾ũĈ覠ヹ⬰̾衐ヹ킸ミ⪀̾⭠̾珨̼舰őČ⭀̾ŸœĈ⧘̾餀́şĈ覠ヹ⮠̾衐ヹ킸ミ⫰̾⯐̾珨̼舰ŇČ⮰̾ŸŁĈ⧘̾╸̾ōĈ覠ヹⰐ̾衐ヹ킸ミ⭠̾ⱀ̾珨̼舰ƵČⰠ̾ŸƷĈ⧘̾⡰̾ƳĈ覠ヹⲀ̾衐ヹ킸ミ⯐̾Ⲱ̾珨̼舰ƻČⲐ̾ŸƥĈ⧘̾⠠̾ơĈ覠ヹ⳰̾衐ヹ킸ミⱀ̾ⴠ̾珨̼舰ƩČⴀ̾ŸƫĈ⧘̾⡀̾ƗĈ覠ヹⵠ̾衐ヹ킸ミⲰ̾ⶐ̾珨̼舰ƟČ⵰̾ŸƙĈ⧘̾⡰̾ƅĈ覠ヹⷐ̾衐ヹ킸ミⴠ̾⸀̾珨̼舰ƍČⷠ̾ŸƏĈ⧘̾╸̾ƋĈ覠ヹ⹀̾衐ヹ킸ミⶐ̾⹰̾珨̼舰ǳČ⹐̾ŸǽĈ⧘̾᧨ǹĈ覠ヹ⺰̾衐ヹ킸ミ⸀̾⻠̾珨̼舰ǡČ⻀̾ŸǣĈ⧘̾阰ǯĈ覠ヹ⼠̾衐ヹ킸ミ⹰̾⽐̾珨̼舰ǗČ⼰̾ŸǑĈ⧘̾᧨ǝĈ覠ヹ⾐̾衐ヹ킸ミ⻠̾⿀̾珨̼舰ǅČ⾠̾ŸǇĈ⧘̾᫰ǃĈ覠ヹ　̾衐ヹ킸ミ⽐̾〰̾珨̼舰ǋČ【̾ŸĵĈ⧘̾╸̾ıĈ覠ヹば̾衐ヹ킸ミ⿀̾゠̾珨̼舰ĹČむ̾ŸĻĈ⧘̾◰̾ħĈ覠ヹム̾衐ヹ킸ミ〰̾ㄐ̾珨̼舰įČヰ̾ŸĩĈ⧘̾⚰̾ĕĈ覠ヹㅐ̾衐ヹ킸ミ゠̾ㆀ̾珨̼舰ĝČㅠ̾ŸğĈ⧘̾⛸̾ěĈ覠ヹ㇀̾衐ヹ킸ミㄐ̾ㇰ̾珨̼舰ăČ㇐̾ŸčĈ⧘̾⡰̾ĉĈ覠ヹ㈰̾衐ヹ킸ミㆀ̾㉠̾珨̼舰űČ㉀̾ŸųĈ⧘̾矈ſĈ覠ヹ㊠̾衐ヹ킸ミㇰ̾㋐̾珨̼舰ŧČ㊰̾հšĈ⧘̾⛸̾ŭĈ覠ヹ㌐̾衐ヹ킸ミ㉠̾㍀̾珨̼舰ŕČ㌠̾ԀŗĈ⧘̾餀́œĈ覠ヹ㎀̾衐ヹ킸ミ㋐̾㎰̾珨̼舰śČ㎐̾ҐŅĈ⧘̾⡰̾ŁĈ覠ヹ㏰̾衐ヹ킸ミ㍀̾㐠̾珨̼舰ŉČ㐀̾РŋĈ⧘̾⠠̾ƷĈ覠ヹ㑠̾衐ヹ킸ミ㎰̾㒐̾珨̼舰ƿČ㑰̾ΰƹĈ⧘̾⡀̾ƥĈ覠ヹ㓐̾衐ヹ킸ミ㐠̾㔀̾珨̼舰ƭČ㓠̾̀ƯĈ⧘̾矈ƫĈ覠ヹ㕀̾衐ヹ킸ミ㒐̾㕰̾珨̼舰ƓČ㕐̾ːƝĈ⧘̾廘͂ƙĈ覠ヹ㖰̾衐ヹ킸ミ㔀̾㗠̾珨̼舰ƁČ㗀̾ɠƃĈ⧘̾⢰̾ƏĈ覠ヹ㘠̾衐ヹ킸ミ㕰̾㙐̾珨̼舰ǷČ㘰̾ǰǱĈ⧘̾館́ ǽĐ覠ヹ¸̾衐ヹ킸ミ㗠̾è̾珨̼舰 ǦĈ眴㤨̾럘ǣĈla ǮČ뇐ヺ툄ミ놠ヺ갸⊜ベ蘿دa  ǗČ뇐ヺ툄ミ놠ヺ갸⊜ベ&quot;䍏䵕 ǘĈ툰ミ갸J&quot;㞐̾ ǅČ뇐ヺ툄ミ놠ヺ갸⊜ベ㟘̾窨ȵ ǎĈ㞴̾㡸̾&quot;㄀㐀ǋĈ툰ミ갸M㢜̾㠨̾ İČ뇐ヺ툄ミ놠ヺ갸⊜ベ㡰̾䍉佒 ĹĈ㡌̾㣰̾㟠̾漀猀漀昀ĦĈprescripción挴ģĈ툰ミ갸Y&quot;&quot;ĨĈ&quot;&quot;㡸̾挀椀攀渀Č潠۳쾰ઌėĈ̻ཀ㚠̾ĜĈseñaladoĈƸ㚘̾ęĐ툰ミ갸迴غ໰ćĈ툰ミ갸ꊬꍸVČČࣀ㸊)䀀䀀䀀䀀Đ@＞ἠ聱°°°°°°°°°°°°°°°°°°°°°°°°°°°°°°°°@PpÐ°0PP`@P@@PPð°°°° À°0°Ð°À À° ° à P@@PP@@@à`PÀp`@`°°@ðPĐ Pð°°°@@PðPàPà°p@P@PÀ`PÀ`PPP@PPPÐÐÐ°°°°°°ð°    0000°°ÀÀÀÀÀÀ°°°° Ð@@@@킸ミʼ`` ￼ ÿ✀ᨀ뾀ࠩā＞‟㞐Ī VƺČ뇐ヺ툄ミ놠ヺ갸⊜ベ꿈ذ  ƣČ뇐ヺ툄ミ놠ヺ갸⊜ベ㟈 ƔČ㥀૶ֈخ༙ƖĎ*㱘ස㙈සLᐁ䲔ස㱸ස㰸ස뼬ǆ宀妲麼ෙ㲘ස㱘ස齄ෙ㲸ස㱸ස鴰䌣尺鐜෩㳘ස㲘ස儀䘲ゖ鑤෩㳸ස㲸ස佄啃䕍ㅾ铼෩㴘ස㳘ස汥穡畱穥閄෩㴸ස㳸සႊ䴀獩搠阜෩㵘ස㴘ස嘀ᄰ隤෩㵸ස㴸ස繎2&quot;1霬෩㶘ස㵘ස䕔繎1鞴෩㶸ස㵸ස題෩㷘ස㶘ස⁳湡⁤敓飔෩㷸ස㶸ස䜠屵楍⁳饜෩㸘ස㷘ස䕎佒卜久駤෩㸸ස㷸ස⸀尀⸀⸀马෩㹘ස㸘ස琀漀猀尀髴෩㹸ස㸸ස䄀一䔀刀魼෩㺘ස㹘සကԀ鰄෩㺸ස㹸ස昀慲歮楬鲜෩㻘ස㺘ස댯මἿ鴴෩㻸ස㺸ස댯මἿ鶼෩㼘ස㻘ස鹄෩㼸ස㻸ස黜෩㽘ස㼘ස齴෩㽸ස㼸සꀬ෣㾘ස㽘සꂜ෣㾸ස㽸සꄌ෣㿘ස㾘සꆤ෣㿸ස㾸සꈼ෣䀘ස㿘සꋄ෣䀸ස㿸සꍌ෣䁘ස䀘සꏤ෣䁸ස䀸සꑼ෣䂘ස䁘සꔄ෣䂸ස䁸සꖌ෣䃘ස䂘සꘔ෣䃸ස䂸සꚬ෣䄘ස䃘සꝄ෣䄸ස䃸සꟌ෣䅘ස䄘සꡔ෣䅸ස䄸ස꣜෣䆘ස䅘සꥤ෣䆸ස䅸සꧬ෣䇘ස䆘සꩴ෣䇸ස䆸සꬌ෣䈘ස䇘සꮔ෣䈸ස䇸ස개෣䉘ස䈘ස겤෣䉸ස䈸ස괬෣䋘ස䉘සස랠ߝ䊸සස䊘ස란ߝ꾔෣䋸ස䉸සස䌘ස䋘සස䌸ස䋸සස䍘ස䌘සස䍸ස䌸සස䎘ස䍘සස䎸ස䍸සස䏘ස䎘සස䏸ස䎸ස뫌෫䐘ස䏘ස물෫䐸ස䏸ස믔෫䑘ස䐘ස뱜෫䑸ස䐸ස볤෫䒘ස䑘ස뵼෫䒸ස䑸ස븄෫䓘ස䒘ස뺌෫䓸ස䒸ස뼔෫䔘ස䓘ස뾜෫䔸ස䓸ස,෥䕘ස䔘ස´෥䕸ස䔸සļ෥䖘ස䕘සǄ෥䖸ස䕸සɜ෥䗘ස䖘සˤ෥䗸ස䖸සͬ෥䘘ස䗘සЄ෥䘸ස䗸සҌ෥䙘ස䘘සԔ෥䙸ස䘸ස֜෥䚘ස䙘සؤ෥䚸ස䙸සڼ෥䛘ස䚘ස݄෥䛸ස䚸සߌ෥䜘ස䛘සࡤ෥䜸ස䛸ස࣬෥䝘ස䜘ස঄෥䝸ස䜸ස਌෥䞘ස䝘සઔ෥䞸ස䝸සବ෥䟘ස䞘ස௄෥䟸ස䞸සౌ෥䠘ස䟘ස೤෥䠸ස䟸ස൬෥䡘ස䠘ස෴෥䡸ස䠸සຌ෥䢘ස䡘ස༔෥䢸ස䡸සྜ෥䣘ස䢘සဴ෥䣸ස䢸සᆜ෥䤘ස䣘සሤ෥䤸ස䣸සኬ෥䥘ස䤘සፄ෥䥸ස䤸සᏜ෥䦘ස䥘සᑴ෥䦸ස䥸සᔌ෥䧘ස䦘සᖔ෥䧸ස䦸සᘬ෥䨘ස䧘සᚴ෥䨸ස䧸සᝌ෥䩘ස䨘ස។෥䩸ස䨸සᡬ෥䪘ස䩘සᣴ෥䪸ස䩸සᦌ෥䫘ස䪘සᨤ෥䫸ස䪸ස᪬෥䬘ස䫘ස᬴෥䬸ස䫸සᯌ෥䭘ස䬘ස᱔෥䭸ස䬸ස᳜෥䮘ස䭘සᵤ෥䮸ස䭸සᷬ෥䯘ස䮘සẄ෥䯸ස䮸සἌ෥倀ස䯘සȀă,ă佴ミ㒠ȱ䲼ස䱰ස ă㺬ヸ佈ミ㹼ヸ㒠ꗜヘ㱐සŠȈ ă21260016ຳ ŝȌ뇐 ă㺬ヸ佈ミ㹼ヸ㒠ꗜヘ⣠ස ă佴ミ㒠䛴ෛߠ෤ă佴ミ㒠鎌෩Ԉ෤ă佴ミ㒠㪜ස䳨සă佴ミ㒠벼Ր෤ă䊈䆀ă㳄ヸ䜰㰔ヸ买ミ亸ස︠෠弨㹨ă䊈㷘ă佴ミ㒠⢤ැ⡘ැă㳄ヸ䙐㰔ヸ买ミ鐨ෙ丐ස弨㹨ă䊈䆀ă.DOClăCy1ă䴰ࠂ飘ࠒă䊈┸Ȁăᾔ෥倠ස䯸ස怜ස偀ස倀සĵ悤ස偠ස倠සsi￳n愼ස傀ස偀සL.G懄ස傠ස偠සLey扌ස僀ස傀සLey 拔ස僠ස傠ස$捜ස儀ස僀ස%攔ස儠ස僠සő敜ස兀ස儀ස.旌ස兠ස儠සN晔ස冀ස兀සSent曄ස冠ස兠ස)朴ස净ස冀සť枤ස几ස冠සID栬ස刀ස净ස㦘ࢯ守ࢸ梴ස删ස几ස胨̋Ê椼ස剀ස刀ස䠐఺䢨఺槔ස剠ස删ස䶀఺丰఺橜ස劀ස剀ස匰఺叠఺櫤ස加ස剠ස壠఺妐఺歬ස勀ස劀ස庀఺弰఺氄ස勠ස加ස摀఺擰఺沌ස匀ස勀ස槠఺檐఺洤ස匠ස勠ස澀఺瀰఺涼ස區ස匀ස甠఺痠఺湄ස占ස匠ස竐఺简఺滌ස厀ස區ස聘఺脈఺潤ස厠ස占ස蘘఺蛈఺濬ස叀ස厀ස诈఺豸఺灴ස叠ස厠ස醈఺鈸఺烼ස吀ස叀ස靈఺韸఺熄ස吠ස叠ස鳈఺鶈఺爌ස呀ස吀සꉀ఺ꌀ఺犤ස呠ස吠සꟐ఺ꢀ఺猬ස咀ස呀ස군఺긠఺珄ස咠ස呠ස댨఺돘఺瑌ස哀ස咀ස뭨఺밨఺璼ස哠ස咠ස쏐఺쒀఺畄ස唀ස哀ස쥠఺쨐఺痜ස唠ස哠ස켠఺쿐఺癤ස啀ස唀ස퓀఺햀఺盼ස啠ස唠ස瞔ස喀ස啀ස覠ヹꭠ砬ස喠ස啠ස鑸碴ස嗀ස喀සꭰŸ祌ස嗠ස喠සꝨ뉰秔ස嘀ස嗀සꬠ가穜ස嘠ස嗠ස竤ස噀ස嘀ස筬ස噠ස嘠ස覠ヹ걀篴ස嚀ස噀ස鑸籼ස嚠ස噠ස걐Ÿ約ස囀ස嚀සꝨ袈组ස因ස嚠ස가고缌ස圀ස囀ස罔ස圠ස因ස翄ස址ස圀ස覠ヹ괠耴ස坠ස圠ස鑸肼ස垀ස址ස괰Ÿ腄ස垠ස坠සꝨ꓈臜ස埀ස垀ස고귀艤ස埠ස垠ස苬ස堀ස埀ස荴ස堠ස埠ස覠ヹ글萌ස塀ස堀ස鑸蒔ස塠ස堠ස긐Ÿ蔬ස墀ස塀සꝨꓸ藄ස墠ස塠ස귀꺠虌ස壀ස墀ස蛔ස壠ස墠ස蝬ස夀ස壀ස覠ヹ껠遬ස夠ස壠ස鑸郴ස奀ස夀ස껰Ÿ酼ස奠ස夠සꝨꓸ鈄ස妀ස奀ස꺠꾀銌ස妠ස奠ස錤ස姀ස妀ස鎬ස姠ස妠ස覠ヹ꿀鑄ස娀ස姀ස鑸铌ස娠ස姠ස꿐Ÿ锼ස婀ස娀සꝨ銠闄ස婠ස娠ස꾀끠陜ස媀ස婀ස雤ස媠ස婠ස靼ස嫀ස媀ස覠ヹ날頔ස嫠ස媠ස鑸颬ස嬀ස嫀ස낰Ÿ餴ස嬠ස嫠සꝨꚀ駌ස孀ස嬀ස끠녀驔ස孠ස嬠ස髜ස宀ස孀ස魤ස宠ස孠ස覠ヹ놀鯬ස寀ස宀ස鑸鱴ස寠ස宠ස놐Ÿ鳼ස尀ස寀සꝨꚀ鶄ස尠ස寠ස녀눠鸌ස局ස尀ස鿌ස屠ස尠ස▼හ岀ස局ස覠ヹ뉠☄හ岠ස屠ස鑸♴හ峀ස岀ස뉰Ÿ⛤හ峠ස岠සꝨ녘❔හ崀ස峀ස눠대⟜හ崠ස峠ස⡤හ嵀ස崀ස⣬හ嵠ස崠ස覠ヹ덀⥴හ嶀ස嵀ස鑸⧼හ嶠ස嵠ස덐Ÿ⪄හ巀ස嶀සꝨ袈⬌හ巠ස嶠ස대뚀⮔හ帀ස巀සⰜහ帠ස巠සⲤහ幀ස帀ස좜׆⴬හ幠ස帠සĉⷄහ庀ස幀සבŸ⹌හ庠ස幠ස뤈ੀਿ⻔හ廀ස庀ස㧨׏䷠ך⽜හ廠ස庠ස⿤හ开ස廀සぬහ张ස廠ස툰ミ앐ヴහ彀ස开සĕㅼහ彠ස张ස睨̐쌘㈄හ往ස彀ස뤈ੀ쿀㊌හ徠ස彠සꦨ֣̒㌤හ忀ස往ස㎼හ㑰හ徠ස뤈ੀ렘ੀĺ Ȁă㺬ヸ佈ミ㹼ヸ㒠ꗜヘ倘ස葈֑ ă(ă佴ミ㒠ű惌ස悀ස ă㺬ヸ佈ミ㹼ヸ㒠ꗜヘ倸ස킸ミ ăFolios!ă佴ミ㒠Ÿ慤ස愘ස ă㺬ヸ佈ミ㹼ヸ㒠ꗜヘ偘සŕЈ ă33ă佴ミ㒠Ż懬ස憠ස ă㺬ヸ佈ミ㹼ヸ㒠ꗜヘ偸ස⊜ベ ăyă佴ミ㒠Ž扴ස戨ස ă㺬ヸ佈ミ㹼ヸ㒠ꗜヘ傘සጠࢪ ă36ミ놠ヺă佴ミ㒠ſ拼ස抰ස ă㺬ヸ佈ミ㹼ヸ㒠ꗜヘ傸සVD ă)ă佴ミ㒠ƀ掄ස挸ස ă㺬ヸ佈ミ㹼ヸ㒠ꗜヘ僘ස፰ࢪ ă&#10;ƒЈă.y1ă5ă.ヺă&#10;osesă&#10;fechaListónăEnen Listă佴ミ㒠織ස绨ස ăadministrativa.11vaTR ă佴ミ㒠掜ස攸ස ă㺬ヸ佈ミ㹼ヸ㒠ꗜヘ僸සnd  ă㺬ヸ佈ミ㹼ヸ㒠ꗜヘ儘සum ă佴ミ㒠揤ස斨ස ă㺬ヸ佈ミ㹼ヸ㒠ꗜヘ儸සma ă5ogră佴ミ㒠旴ස昰ස ă㺬ヸ佈ミ㹼ヸ㒠ꗜヘ兘ස̀/ ă佴ミ㒠긔෣暠ස ă㺬ヸ佈ミ㹼ヸ㒠ꗜヘ典ස愔j ă佴ミ㒠搴ස朐ස ă㺬ヸ佈ミ㹼ヸ㒠ꗜヘ冘සӤᤀ ă佴ミ㒠柌ස枀ස ă㺬ヸ佈ミ㹼ヸ㒠ꗜヘ冸ස뀀শ ă&#10;fechaă佴ミ㒠&#10;桔ස栈ස ă㺬ヸ佈ミ㹼ヸ㒠ꗜヘ凘ස愍楮 ă23愉瑮뀀ă佴ミ㒠棜ස梐ස ă㺬ヸ佈ミ㹼ヸ㒠ꗜヘ凸ස쀀Ӥ ădeހă佴ミ㒠 楤ස椘ස ă㺬ヸ佈ミ㹼ヸ㒠ꗜヘ刘සa僀 ăNoviembreᄠ؁慢mă佴ミ㒠槼ස榰ස ă㺬ヸ佈ミ㹼ヸ㒠ꗜヘ券සᖁ牢 ăde战uꀀă佴ミ㒠 檄ස樸ස ă㺬ヸ佈ミ㹼ヸ㒠ꗜヘ剘ස䄀慣 ă2005劰ă佴ミ㒠%欌ස櫀ස ă㺬ヸ佈ミ㹼ヸ㒠ꗜヘ剸ස ăla뀀ତ뀀ă佴ミ㒠(殔ස歈ස ă㺬ヸ佈ミ㹼ヸ㒠ꗜヘ劘සݰက ăAgencia挑牡뀀হă佴ミ㒠0氬ස毠ස ă㺬ヸ佈ミ㹼ヸ㒠ꗜヘ劸සӡ쀀 ădeu䃀ă佴ミ㒠3沴ස汨ස ă㺬ヸ佈ミ㹼ヸ㒠ꗜヘ勘ස挆獤 ăAduanasᖁ散n耀瀀ă佴ミ㒠;&#10;浌ස洀ස ă㺬ヸ佈ミ㹼ヸ㒠ꗜヘ勸ස耀挎 ăExpeditors烀䃀ă佴ミ㒠F淤ස涘ස ă㺬ヸ佈ミ㹼ヸ㒠ꗜヘ匘ස뀀শ ăMar쀀ӡă佴ミ㒠J湬ස渠ස ă㺬ヸ佈ミ㹼ヸ㒠ꗜヘ匸සሀ潣 ăy潣p耀ă佴ミ㒠L滴ස溨ස ă㺬ヸ佈ミ㹼ヸ㒠ꗜヘ単ස٠쀀 ăTierraݰကސ਀潣湲쀀ă佴ミ㒠S澌ස潀ස ă㺬ヸ佈ミ㹼ヸ㒠ꗜヘ卸ස牣洀 ăS瀀退ă佴ミ㒠T瀔ස濈ස ă㺬ヸ佈ミ㹼ヸ㒠ꗜヘ厘ස쀀ࣰ ă.畣b퀀&#10;ă佴ミ㒠U炜ස灐ස ă㺬ヸ佈ミ㹼ヸ㒠ꗜヘ厸සঁ慤 ăAࢁ敤쀀ސă佴ミ㒠V焤ස烘ස ă㺬ヸ佈ミ㹼ヸ㒠ꗜヘ变ස瀀 ă.　쀀ٰ洀ă佴ミ㒠W熬ස煠ස ă㺬ヸ佈ミ㹼ヸ㒠ꗜヘ司ස　쀀 ă,ހ؀灤aă佴ミ㒠Y 爴ස燨ස ă㺬ヸ佈ミ㹼ヸ㒠ꗜヘ吘ස뀁᳠ ăinterponed攎ă佴ミ㒠c狌ස犀ස ă㺬ヸ佈ミ㹼ヸ㒠ꗜヘ吸ස଀獥 ălos਀獥ă佴ミ㒠g獔ස猈ස ă㺬ヸ佈ミ㹼ヸ㒠ꗜヘ员ස瀀 ărecursos耀䂰僀ă佴ミ㒠p珬ස玠ස ă㺬ヸ佈ミ㹼ヸ㒠ꗜヘ呸ස朓 ăde慧l0ă佴ミ㒠s頻෠琨ස ă㺬ヸ佈ミ㹼ヸ㒠ꗜヘ咘ස뀀ૐ ă佴ミ㒠瓤ස璘ස ă㺬ヸ佈ミ㹼ヸ㒠ꗜヘ咸ස0惀 ăy栋o0僀ă佴ミ㒠 畬ස甠ස ă㺬ヸ佈ミ㹼ヸ㒠ꗜヘ哘ස椈s ăapelación僀惀ă佴ミ㒠瘄ස疸ස ă㺬ヸ佈ミ㹼ヸ㒠ꗜヘ哸සӡࠀ ăyă佴ミ㒠皌ස癀ස ă㺬ヸ佈ミ㹼ヸ㒠ꗜヘ唘ස─慭 ănulidad胀ē洎湡tă佴ミ㒠眤ස盘ස ă㺬ヸ佈ミ㹼ヸ㒠ꗜヘ唸ස洆 ăabsolutaᄠᤁ敭s耀ă佴ミ㒠¢瞼ස睰ස ă㺬ヸ佈ミ㹼ヸ㒠ꗜヘ啘ස牯 ăcontraٰ脀洆湲脀洅să佴ミ㒠©硔ස砈ස ă㺬ヸ佈ミ㹼ヸ㒠ꗜヘ啸සސ ălaݰހă佴ミ㒠¬&#10;磜ස碐ස ă㺬ヸ佈ミ㹼ヸ㒠ꗜヘ喘සကٰ ăresolución뀀হ쀀ă佴ミ㒠·祴ස礨ස ă㺬ヸ佈ミ㹼ヸ㒠ꗜヘ喸සကௐ ăRES퀐ă佴ミ㒠º秼ස禰ස ă㺬ヸ佈ミ㹼ヸ㒠ꗜヘ嗘ස 耀 ă-汥ހă佴ミ㒠»窄ස稸ස ă㺬ヸ佈ミ㹼ヸ㒠ꗜヘ嗸ස耀 ăDN耀⃀ă佴ミ㒠½笌ස竀ස ă㺬ヸ佈ミ㹼ヸ㒠ꗜヘ嘘ස潰l ă-ă佴ミ㒠¾箔ස筈ස ă㺬ヸ佈ミ㹼ヸ㒠ꗜヘ嘸ස쀀Ӥ ă227瀆ă佴ミ㒠Á簜ස篐ස ă㺬ヸ佈ミ㹼ヸ㒠ꗜヘ噘ස爉 ă-뤀 瀀ă佴ミ㒠Â粤ස籘ස ă㺬ヸ佈ミ㹼ヸ㒠ꗜヘ噸සđ ă2005dă佴ミ㒠Æ紬ස糠ස ă㺬ヸ佈ミ㹼ヸ㒠ꗜヘ嚘සダ ă&#10;爚湥tă5y1灥ă-ă.ࣰ脀爆ăresolución牰脀ă-soluciónށsăEn-2005뢰 ă佴ミ㒠齜ස▘හă佴ミ㒠組ස纠සă.7-2005楳n猅ă佴ミ㒠緜ස缰ස ă㺬ヸ佈ミ㹼ヸ㒠ꗜヘ嚸සđ猉  ă㺬ヸ佈ミ㹼ヸ㒠ꗜヘ囘ස慴l  ă㺬ヸ佈ミ㹼ヸ㒠ꗜヘ囸සđ0 ă佴ミ㒠搌ස羠ස ă㺬ヸ佈ミ㹼ヸ㒠ꗜヘ團ස䃀 ă佴ミ㒠&#10;聜ස耐ස ă㺬ヸ佈ミ㹼ヸ㒠ꗜヘ圸සٰ쀀 ă23退ă佴ミ㒠胤ස肘ස ă㺬ヸ佈ミ㹼ヸ㒠ꗜヘ坘ස倐 ăde쀀٠脀ă佴ミ㒠 腬ස脠ස ă㺬ヸ佈ミ㹼ヸ㒠ꗜヘ坸සi惀 ăNoviembre烀礋ă佴ミ㒠舄ස膸ස ă㺬ヸ佈ミ㹼ヸ㒠ꗜヘ垘ස ădeŝȌă佴ミ㒠 芌ස艀ස ă㺬ヸ佈ミ㹼ヸ㒠ꗜヘ垸ස ă2005ă佴ミ㒠%茔ස苈ස ă㺬ヸ佈ミ㹼ヸ㒠ꗜヘ埘ස ăla ăă佴ミ㒠(莜ස荐ස ă㺬ヸ佈ミ㹼ヸ㒠ꗜヘ埸ස ăAgencia买ミă佴ミ㒠0萴ස菨ස ă㺬ヸ佈ミ㹼ヸ㒠ꗜヘ堘ස ădeă佴ミ㒠3蒼ස葰ස ă㺬ヸ佈ミ㹼ヸ㒠ꗜヘ堸ස买ミ ăAduanasă佴ミ㒠;&#10;蕔ස蔈ස ă㺬ヸ佈ミ㹼ヸ㒠ꗜヘ塘ස ăExpeditorsă佴ミ㒠F藬ස薠ස ă㺬ヸ佈ミ㹼ヸ㒠ꗜヘ塸ස ăMar䶀සă佴ミ㒠J虴ස蘨ස ă㺬ヸ佈ミ㹼ヸ㒠ꗜヘ墘සෘ ăyă佴ミ㒠L蛼ස蚰ස ă㺬ヸ佈ミ㹼ヸ㒠ꗜヘ墸ස ăTierraă佴ミ㒠S逌ස蝈ස ă㺬ヸ佈ミ㹼ヸ㒠ꗜヘ壘ස ă蛀ࠦ࿈ΐă㳄ヸ案ࠕ㰔ヸ买ミꊀߟ뿐ࠛ鼈෇㹨ă佴ミ㒠8黴ො麨ොă&#10;fecha ă㺬ヸ佈ミ㹼ヸ㒠ꗜヘ゠සul  ă㺬ヸ佈ミ㹼ヸ㒠ꗜヘダසTI ălaIA ă佴ミ㒠Ł褼ස裰ස ă㺬ヸ佈ミ㹼ヸ㒠ꗜヘムසAS ăAgenciaCIA 21ă佴ミ㒠ŉ觔ස覈ස ă㺬ヸ佈ミ㹼ヸ㒠ꗜヘ㄀සME ădeDă佴ミ㒠Ō詜ස訐ස ă㺬ヸ佈ミ㹼ヸ㒠ꗜヘㄠස ăAduanas䵕繅就䅆䥍䥌ă佴ミ㒠Ŕ&#10;諴ස誨ස ă㺬ヸ佈ミ㹼ヸ㒠ꗜヘㅀස 匀 ăExpeditors攀氀愀ă佴ミ㒠ş讌ස譀ස ă㺬ヸ佈ミ㹼ヸ㒠ꗜヘㅠස伀嘀 ăMar䌀䤀ă佴ミ㒠ţ谔ස诈ස ă㺬ヸ佈ミ㹼ヸ㒠ꗜヘㆀස 唀 ăy挀䦏ă佴ミ㒠ť貜ස豐ස ă㺬ヸ佈ミ㹼ヸ㒠ꗜヘㆠසㅾ䵜 ăTierra低ざ匶ㅾ䐮䍏＀ă佴ミ㒠Ŭ贴ස賨ස ă㺬ヸ佈ミ㹼ヸ㒠ꗜヘ㇀ස ăSă佴ミ㒠ŭ趼ස走ස ă㺬ヸ佈ミ㹼ヸ㒠ꗜヘ㇠ස ă.ă佴ミ㒠Ů蹄ස跸ස ă㺬ヸ佈ミ㹼ヸ㒠ꗜヘ㈀ස ăAă佴ミ㒠ů軌ස躀ස ă㺬ヸ佈ミ㹼ヸ㒠ꗜヘ㈠ස ă.ă佴ミ㒠Ű轔ස輈ස ă㺬ヸ佈ミ㹼ヸ㒠ꗜヘ㉀ස ă,ă佴ミ㒠Ų远ස辐ස ă㺬ヸ佈ミ㹼ヸ㒠ꗜヘ㉠ස ă“ăunaăSă佴ミ㒠T邔ස遈ස ă㺬ヸ佈ミ㹼ヸ㒠ꗜヘ壸ස ă.ă佴ミ㒠U鄜ස郐ස ă㺬ヸ佈ミ㹼ヸ㒠ꗜヘ夘ස ăAă佴ミ㒠V醤ස酘ස ă㺬ヸ佈ミ㹼ヸ㒠ꗜヘ夸ස ă.ă佴ミ㒠W鈬ස釠ස ă㺬ヸ佈ミ㹼ヸ㒠ꗜヘ奘ස ă,ă佴ミ㒠Y 銴ස鉨ස ă㺬ヸ佈ミ㹼ヸ㒠ꗜヘ奸ස ăinterponeă佴ミ㒠c鍌ස錀ස ă㺬ヸ佈ミ㹼ヸ㒠ꗜヘ妘ස ălosă佴ミ㒠g鏔ස鎈ස ă㺬ヸ佈ミ㹼ヸ㒠ꗜヘ妸ස ărecursosă佴ミ㒠p鑬ස鐠ස ă㺬ヸ佈ミ㹼ヸ㒠ꗜヘ姘ස ădeă佴ミ㒠s題ෂ钨ස ă㺬ヸ佈ミ㹼ヸ㒠ꗜヘ姸ස ă佴ミ㒠镤ස锘ස ă㺬ヸ佈ミ㹼ヸ㒠ꗜヘ娘ස ăyă佴ミ㒠 闬ස閠ස ă㺬ヸ佈ミ㹼ヸ㒠ꗜヘ娸ස ăapelaciónă佴ミ㒠隄ස阸ස ă㺬ヸ佈ミ㹼ヸ㒠ꗜヘ婘ස ăyă佴ミ㒠霌ස雀ස ă㺬ヸ佈ミ㹼ヸ㒠ꗜヘ婸ස ănulidadă佴ミ㒠鞤ස靘ස ă㺬ヸ佈ミ㹼ヸ㒠ꗜヘ媘ස ăabsolutaă佴ミ㒠¢頼ස韰ස ă㺬ヸ佈ミ㹼ヸ㒠ꗜヘ媸ස ăcontraă佴ミ㒠©飔ස颈ස ă㺬ヸ佈ミ㹼ヸ㒠ꗜヘ嫘ස ălaă佴ミ㒠¬&#10;饜ස餐ස ă㺬ヸ佈ミ㹼ヸ㒠ꗜヘ嫸ස ăresoluciónă佴ミ㒠·駴ස馨ස ă㺬ヸ佈ミ㹼ヸ㒠ꗜヘ嬘ස ăRESă佴ミ㒠º驼ස騰ස ă㺬ヸ佈ミ㹼ヸ㒠ꗜヘ嬸ස ă-ă佴ミ㒠»鬄ස骸ස ă㺬ヸ佈ミ㹼ヸ㒠ꗜヘ存ස ăDNă佴ミ㒠½鮌ස魀ස ă㺬ヸ佈ミ㹼ヸ㒠ꗜヘ學ස ă-ă佴ミ㒠¾鰔ස鯈ස ă㺬ヸ佈ミ㹼ヸ㒠ꗜヘ官ස ă227ă佴ミ㒠Á鲜ස鱐ස ă㺬ヸ佈ミ㹼ヸ㒠ꗜヘ宸ස ă-ă佴ミ㒠Â鴤ස鳘ස ă㺬ヸ佈ミ㹼ヸ㒠ꗜヘ寘ස ă2005ă佴ミ㒠Æ鶬ස鵠ස ă㺬ヸ佈ミ㹼ヸ㒠ꗜヘ寸ස ă.ă佴ミ㒠Ç鸴ස鷨ස ă㺬ヸ佈ミ㹼ヸ㒠ꗜヘ尘ස ă&#10;ă4y1ă-ă.ăresoluciónă-soluciónăCon2005ă佴ミ㒠␔ෙ⭈ෙă佴ミ㒠鹌ස龨සă.7-2005ă佴ミ㒠黤ස◠හ ă㺬ヸ佈ミ㹼ヸ㒠ꗜヘ尸ස ăN ă㺬ヸ佈ミ㹼ヸ㒠ꗜヘස ă佴ミ㒠ª&#10;ꃄසꁸස ă㺬ヸ佈ミ㹼ヸ㒠ꗜヘස ăsiguientesේ很ă佴ミ㒠µꅜසꄐස ă㺬ヸ佈ミ㹼ヸ㒠ꗜヘස﷠෠ ăhechosă佴ミ㒠»ꇴසꆨස ă㺬ヸ佈ミ㹼ヸ㒠ꗜヘස ă:ă佴ミ㒠¾ꉼසꈰස ă㺬ヸ佈ミ㹼ヸ㒠ꗜヘස ă&#10;PăăHechostesăprobadostă佴ミ㒠ꊔසꌈස ă㺬ヸ佈ミ㹼ヸ㒠ꗜヘස ă佴ミ㒠軔෠ꍸස ă㺬ヸ佈ミ㹼ヸ㒠ꗜヘස ă佴ミ㒠ꏬස틈ෞă:ăAL­ ă㺬ヸ佈ミ㹼ヸ㒠ꗜヘ훈ස.  ă㺬ヸ佈ミ㹼ヸ㒠ꗜヘ홨ස ă佴ミ㒠챬ස赀ෂă佴ミ㒠ස譸ෂă佴ミ㒠5鿴ෛ诀ෂă佴ミ㒠3꿜සꐨසăSegundoădeăෆ畠ෛ ă㺬ヸ佈ミ㹼ヸ㒠ꗜヘසꬉ楇 ă佴ミ㒠¾뜤䡀ේăྐ෤憘් ă㺬ヸ佈ミ㹼ヸ㒠ꗜヘස  ă㺬ヸ佈ミ㹼ヸ㒠ꗜヘස  ă㺬ヸ佈ミ㹼ヸ㒠ꗜヘස  ă㺬ヸ佈ミ㹼ヸ㒠ꗜヘස ă佴ミ㒠&#10;꟬සꞠස ă㺬ヸ佈ミ㹼ヸ㒠ꗜヘස ăexpedienteă䵨ෘꙈස ă㺬ヸ佈ミ㹼ヸ㒠ꗜヘස  ă㺬ヸ佈ミ㹼ヸ㒠ꗜヘ蔈ෟă ăaduanerasă佴ミ㒠Ŏꥌස꤀ස ă㺬ヸ佈ミ㹼ヸ㒠ꗜヘ蔨ෟ ă,㹨ă佴ミ㒠Ő꧔සꦈස ă㺬ヸ佈ミ㹼ヸ㒠ꗜヘ蕈ෟ ătodaă佴ミ㒠ŕ꩜සꨐස ă㺬ヸ佈ミ㹼ヸ㒠ꗜヘ蕨ෟ ăveză佴ミ㒠řꫤසꪘස ă㺬ヸ佈ミ㹼ヸ㒠ꗜヘ薈ෟ ăque鏀ෂă佴ミ㒠ŝ꭬සꬠස ă㺬ヸ佈ミ㹼ヸ㒠ꗜヘ薨ෟ ănoă佴ミ㒠Š꯴සꮨස ă㺬ヸ佈ミ㹼ヸ㒠ꗜヘ藈ෟ ăconservóă佴ミ㒠ũ게ස걀ස ă㺬ヸ佈ミ㹼ヸ㒠ꗜヘ藨ෟ모ො ălasă佴ミ㒠ŭ&#10;괔ස곈ස ă㺬ヸ佈ミ㹼ヸ㒠ꗜヘ蘈ෟ ădeclaracionesă佴ミ㒠Ż 궬ස굠ස ă㺬ヸ佈ミ㹼ヸ㒠ꗜヘ蘨ෟ ăaduanerasă佴ミ㒠ƅ근ස駘ෂăsolicitadas ă㺬ヸ佈ミ㹼ヸ㒠ꗜヘසa  ă㺬ヸ佈ミ㹼ヸ㒠ꗜヘස  ă㺬ヸ佈ミ㹼ヸ㒠ꗜヘස  ă㺬ヸ佈ミ㹼ヸ㒠ꗜヘස  ă㺬ヸ佈ミ㹼ヸ㒠ꗜヘස ăEnăla Direcciónෂ忠ࠛăyersȀă뽼ෂ뀘ස运ෟ鲀㒋鲝ǀ뿄ෂ뀸ස꿸සꜬ෡끘ස뀘ස.Ꞝ෡끸ස뀸ස湰齘鲕ǀ꺄ෙ나ස끘ස껴ෙ낸ස끸සU~1꽤ෙ냘ස나සOLA겼ෙ냸ස낸ස鼰Ṅ쥏ǆ괬ෙ넘ස냘ස&amp;귄ෙ넸ස냸සB꩔ෙ녘ස넘සÈTICꫬෙ노ස넸ස⃀齣鲕ǀ崤෤놘ස녘ස嶔෤놸ස노සO~1帬෤뇘ස놘ස ADU庴෤뇸ස놸සꯀ航ꐾǆ彌෤눘ස뇘ස⨀Ꚍෙ눸ස뇸සXPED꜔ෙ뉘ස눘සientꞜෙ뉸ස눸සclas꠴ෙ늘ස뉘ස Aciꢼෙ늸ස뉸සsociꥄෙ님ස늘සABLE넬ෂ닸ස늸ස-2 (녴ෂ댘ස님ස Des뇼ෂ댸ස닸සe 38는ෂ던ස댘සpos.댜ෂ델ස댸සocà뎤ෂ뎘ස던ස餀☟싗ǆ됼ෂ뎸ස델ස Į듄ෂ돘ස뎘සDOCE땜ෂ돸ස뎸ස9-20뗴ෂ되ස돘සarga뙼ෂ됸ස돸සecti뜄ෂ둘ස되සCami람ෂ둸ස됸සra d렔ෂ뒘ස둘ස87.0뢜ෂ뒸ස둸ස.74,뤴ෂ듘ස뒘සe im림ෂ듸ස뒸සLa dᒄ༙ƏĎ+刄ミ놠ヺꞘ⊜ベⴐᩈƇ̈ ŗ܈ⳬᩈⶰᩈ⨀ᩈ⩠!Ő܈툰ミꞘⷔᩈⵠᩈ ŝ܌뇐ヺ툄ミ놠ヺꞘ⊜ベⶨᩈ뜐ॱ ł܈ⶄᩈ⹠ᩈⴘᩈſ̈ŏ܈629Ŋ܈툰ミꞘ ⺄ᩈ⸐ᩈ ķ܌뇐ヺ툄ミ놠ヺꞘ⊜ベ⹘ᩈ難ठ ļ܈⸴ᩈ⼐ᩈⶰᩈ簨Ĺ܈-Ĥ܈툰ミꞘ!⼴ᩈ⻀ᩈ ġ܌뇐ヺ툄ミ놠ヺꞘ⊜ベ⼈ᩈ Ė܈⻤ᩈ⿀ᩈ⹠ᩈē܈2005Ğ܈툰ミꞘ&amp;⿤ᩈ⽰ᩈ ě܌뇐ヺ툄ミ놠ヺꞘ⊜ベ⾸ᩈ Ā܈⾔ᩈばᩈ⼐ᩈč܈delĸ̌Ĉ܈툰ミꞘ*ゔᩈ〠ᩈ ǵ܌뇐ヺ툄ミ놠ヺꞘ⊜ベとᩈĪ̈ Ǻ܈いᩈㄠᩈ⿀ᩈ ė̌ǧ܈12Ǣ܈툰ミꞘ-ㅄᩈバᩈ ǯ܌뇐ヺ툄ミ놠ヺꞘ⊜ベㄘᩈ ǔ܈ヴᩈ㇐ᩈばᩈǑ܈deミꞘǜ܈툰ミꞘ0ㇴᩈㆀᩈ Ǚ܌뇐ヺ툄ミ놠ヺꞘ⊜ベ㇈ᩈ ǎ܈ㆤᩈ㊀ᩈㄠᩈǋ܈&#10;Julioƶ܈툰ミꞘ6㊤ᩈ㈰ᩈ Ƴ܌뇐ヺ툄ミ놠ヺꞘ⊜ベ㉸ᩈ偘ॖ Ƹ܈㉔ᩈ㌰ᩈ㇐ᩈƥ܈deǐ̌Ơ܈툰ミꞘ9㍔ᩈ㋠ᩈ ƭ܌뇐ヺ툄ミ놠ヺꞘ⊜ベ㌨ᩈǂ̈ ƒ܈㌄ᩈ㏠ᩈ㊀ᩈ Ǐ̌Ɵ܈2005ƚ܈툰ミꞘ=㐄ᩈ㎐ᩈ Ƈ܌뇐ヺ툄ミ놠ヺꞘ⊜ベ㏘ᩈ&#10; ƌ܈㎴ᩈ㒐ᩈ㌰ᩈꞘƉ܈,Ŵ܈툰ミꞘ?㒴ᩈ㑀ᩈ ű܌뇐ヺ툄ミ놠ヺꞘ⊜ベ㒈ᩈꞘ Ŧ܈㑤ᩈ㕐ᩈ㏠ᩈ뇐ヺţ܈suscritaॖŬ܈툰ミꞘH㕴ᩈ㔀ᩈ ũ܌뇐ヺ툄ミ놠ヺꞘ⊜ベ㕈ᩈ  Ş܈㔤ᩈ㘀ᩈ㒐ᩈꞘś܈porņ܈툰ミꞘL㘤ᩈ㖰ᩈ Ń܌뇐ヺ툄ミ놠ヺꞘ⊜ベ㗸ᩈꞘ ň܈㗔ᩈ㚰ᩈ㕐ᩈ뇐ヺĵ܈el⊜ベİ܈툰ミꞘO㛔ᩈ㙠ᩈ Ľ܌뇐ヺ툄ミ놠ヺꞘ⊜ベ㚨ᩈꞘ Ģ܈㚄ᩈ㝰ᩈ㘀ᩈ뇐ヺį܈DirectorॖĨ܈툰ミꞘX㞔ᩈ㜠ᩈ ĕ܌뇐ヺ툄ミ놠ヺꞘ⊜ベ㝨ᩈ Ě܈㝄ᩈ㠰ᩈ㚰ᩈꞘć܈GeneralĀ܈툰ミꞘ`㡔ᩈ㟠ᩈ č܌뇐ヺ툄ミ놠ヺꞘ⊜ベ㠨ᩈĢ̌ ǲ܈㠄ᩈ㣠ᩈ㝰ᩈ困ॖǿ܈deǺ܈툰ミꞘc㤄ᩈ㢐ᩈ ǧ܌뇐ヺ툄ミ놠ヺꞘ⊜ベ㣘ᩈ Ǭ܈㢴ᩈ㦠ᩈ㠰ᩈǩ܈Aduanasǒ܈툰ミꞘk㧄ᩈ㥐ᩈ ǟ܌뇐ヺ툄ミ놠ヺꞘ⊜ベ㦘ᩈ Ǆ܈㥴ᩈ㩐ᩈ㣠ᩈǁ܈yǌ܈툰ミꞘê㩴ᩈ㨀ᩈ ǉ܌뇐ヺ툄ミ놠ヺꞘ⊜ベ㩈ᩈ堨ॖ ƾ܈㨤ᩈ㬐ᩈ㦠ᩈƻ܈inicia雌ॖ靨ॖ壀ॖƤ܈툰ミꞘñ&#10;㬴ᩈ㫀ᩈ ơ܌뇐ヺ툄ミ놠ヺꞘ⊜ベ㬈ᩈ糜ॖ Ɩ܈㫤ᩈ㯐ᩈ㩐ᩈ툰ミꞘƓ܈procedimientoƜ܈툰ミꞘÿ 㯴ᩈ㮀ᩈ ƙ܌뇐ヺ툄ミ놠ヺꞘ⊜ベ㯈ᩈꞘ Ǝ܈㮤ᩈ㲐ᩈ㬐ᩈ뇐ヺƋ܈ordinarioŴ܈툰ミꞘĉ㲴ᩈ㱀ᩈ ű܌뇐ヺ툄ミ놠ヺꞘ⊜ベ㲈ᩈAd Ŧ܈㱤ᩈ㵐ᩈ㯐ᩈ1sţ܈contraC:\DŬ܈툰ミꞘĐ㵴ᩈ㴀ᩈ ũ܌뇐ヺ툄ミ놠ヺꞘ⊜ベ㵈ᩈNA Ş܈㴤ᩈ㸀ᩈ㲐ᩈNAL\ś܈laNCIņ܈툰ミꞘē㸤ᩈ㶰ᩈ Ń܌뇐ヺ툄ミ놠ヺꞘ⊜ベ㷸ᩈci ň܈㷔ᩈ㻀ᩈ㵐ᩈĵ܈Agencia툄ミ놠ヺľ܈툰ミꞘě㻤ᩈ㹰ᩈ Ļ܌뇐ヺ툄ミ놠ヺꞘ⊜ベ㺸ᩈ Ġ܈㺔ᩈ㽰ᩈ㸀ᩈ툄ミ놠ヺĭ܈de嶘ॖĨ܈툰ミꞘĞ㾔ᩈ㼠ᩈ ĕ܌뇐ヺ툄ミ놠ヺꞘ⊜ベ㽨ᩈŊ̌ Ě܈㽄ᩈ䀰ᩈ㻀ᩈ帰ॖć܈Aduanasĳ̈希ॖĀ܈툰ミꞘĦ&#10;䁔ᩈ㿠ᩈ č܌뇐ヺ툄ミ놠ヺꞘ⊜ベ䀨ᩈ廈ॖ ǲ܈䀄ᩈ䃰ᩈ㽰ᩈ庤ॖǿ܈ExpeditorsミꞘǸ܈툰ミꞘı䄔ᩈ䂠ᩈ ǥ܌뇐ヺ툄ミ놠ヺꞘ⊜ベ䃨ᩈ弼ॖ Ǫ܈䃄ᩈ䆠ᩈ䀰ᩈprǗ܈MarOCǒ܈툰ミꞘĵ䇄ᩈ䅐ᩈ ǟ܌뇐ヺ툄ミ놠ヺꞘ⊜ベ䆘ᩈ Ǆ܈䅴ᩈ䉐ᩈ䃰ᩈ&#10;ǁ܈ynistǌ܈툰ミꞘķ䉴ᩈ䈀ᩈ ǉ܌뇐ヺ툄ミ놠ヺꞘ⊜ベ䉈ᩈ ƾ܈䈤ᩈ䌐ᩈ䆠ᩈƻ܈Tierra惤ॖ憨ॖ錈ॖƤ܈툰ミꞘľ䌴ᩈ䋀ᩈ ơ܌뇐ヺ툄ミ놠ヺꞘ⊜ベ䌈ᩈ Ɩ܈䋤ᩈ䏀ᩈ䉐ᩈ所ॖ愐ॖƓ܈Sǎ̈ƞ܈툰ミꞘĿ䏤ᩈ䍰ᩈ ƛ܌뇐ヺ툄ミ놠ヺꞘ⊜ベ䎸ᩈư̈ ƀ܈䎔ᩈ䑰ᩈ䌐ᩈƽ̈ƍ܈.ƈ܈툰ミꞘŀ䒔ᩈ䐠ᩈ ŵ܌뇐ヺ툄ミ놠ヺꞘ⊜ベ䑨ᩈ ź܈䑄ᩈ䔠ᩈ䏀ᩈ&#10;ŧ܈A뇐ヺŢ܈툰ミꞘŁ䕄ᩈ䓐ᩈ ů܌뇐ヺ툄ミ놠ヺꞘ⊜ベ䔘ᩈpr Ŕ܈䓴ᩈ䗐ᩈ䑰ᩈ툰ミꞘő܈.摔ॖ揠ॖŜ܈툰ミꞘł䗴ᩈ䖀ᩈ ř܌뇐ヺ툄ミ놠ヺꞘ⊜ベ䗈ᩈ摰ॖ Ŏ܈䖤ᩈ䚀ᩈ䔠ᩈ Ż̌ŋ܈,ꞘĶ܈툰ミꞘń 䚤ᩈ䘰ᩈ ĳ܌뇐ヺ툄ミ놠ヺꞘ⊜ベ䙸ᩈ ĸ܈䙔ᩈ䝀ᩈ䗐ᩈĥ܈tendiente衐ヹ킸ミĮ܈툰ミꞘŎ䝤ᩈ䛰ᩈ ī܌뇐ヺ툄ミ놠ヺꞘ⊜ベ䜸ᩈ Đ܈䜔ᩈ䟰ᩈ䚀ᩈĝ܈a暈ॖ攰ॖĘ܈툰ミꞘŐ䠔ᩈ䞠ᩈ ą܌뇐ヺ툄ミ놠ヺꞘ⊜ベ䟨ᩈ Ċ܈䟄ᩈ䢠ᩈ䝀ᩈ杈ॖ旰ॖǷ܈laĢ̈ǲ܈툰ミꞘœ&#10;䣄ᩈ䡐ᩈ ǿ܌뇐ヺ툄ミ놠ヺꞘ⊜ベ䢘ᩈ⊜ベ Ǥ܈䡴ᩈ䥠ᩈ䟰ᩈ đ̈ǡ܈suspensiónĚ̈Ǫ܈툰ミꞘŞ䦄ᩈ䤐ᩈ Ǘ܌뇐ヺ툄ミ놠ヺꞘ⊜ベ䥘ᩈČ̈ ǜ܈䤴ᩈ䨐ᩈ䢠ᩈĉ̈Ǚ܈deǄ܈툰ミꞘš䨴ᩈ䧀ᩈ ǁ܌뇐ヺ툄ミ놠ヺꞘ⊜ベ䨈ᩈ ƶ܈䧤ᩈ䫐ᩈ䥠ᩈƳ܈actividadesƼ܈툰ミꞘŭ 䫴ᩈ䪀ᩈ ƹ܌뇐ヺ툄ミ놠ヺꞘ⊜ベ䫈ᩈ Ʈ܈䪤ᩈ䮐ᩈ䨐ᩈꞘƫ܈aduanerasƔ܈툰ミꞘŶ䮴ᩈ䭀ᩈ Ƒ܌뇐ヺ툄ミ놠ヺꞘ⊜ベ䮈ᩈ Ɔ܈䭤ᩈ䱀ᩈ䫐ᩈƃ܈,櫘ॖ榨ॖƎ܈툰ミꞘŸ䱤ᩈ䯰ᩈ Ƌ܌뇐ヺ툄ミ놠ヺꞘ⊜ベ䰸ᩈ Ű܈䰔ᩈ䳰ᩈ䮐ᩈ殘ॖ橀ॖŽ܈todäŸ܈툰ミꞘŽ䴔ᩈ䲠ᩈ ť܌뇐ヺ툄ミ놠ヺꞘ⊜ベ䳨ᩈ⊜ベ Ū܈䳄ᩈ䶠ᩈ䱀ᩈ Ƈ̈ŗ܈vezŒ܈툰ミꞘƁ䷄ᩈ䵐ᩈ ş܌뇐ヺ툄ミ놠ヺꞘ⊜ベ䶘ᩈ⊜ベ ń܈䵴ᩈ乐ᩈ䳰ᩈ ű̈Ł܈queŌ܈툰ミꞘƅ乴ᩈ一ᩈ ŉ܌뇐ヺ툄ミ놠ヺꞘ⊜ベ么ᩈ놠ヺ ľ܈两ᩈ伀ᩈ䶠ᩈĻ܈en泜ॖĦ܈툰ミꞘƈ伤ᩈ亰ᩈ ģ܌뇐ヺ툄ミ놠ヺꞘ⊜ベ仸ᩈel Ĩ܈仔ᩈ俀ᩈ乐ᩈreĕ܈virtudŁ̈툰ミꞘĞ܈툰ミꞘƏ俤ᩈ佰ᩈ ě܌뇐ヺ툄ミ놠ヺꞘ⊜ベ侸ᩈİ̈ Ā܈侔ᩈ偰ᩈ伀ᩈĽ̈č܈delĈ܈툰ミꞘƓ傔ᩈ倠ᩈ ǵ܌뇐ヺ툄ミ놠ヺꞘ⊜ベ偨ᩈ놠ヺ Ǻ܈偄ᩈ儰ᩈ俀ᩈǧ܈estudio湨ॖǠ܈툰ミꞘƛ兔ᩈ僠ᩈ ǭ܌뇐ヺ툄ミ놠ヺꞘ⊜ベ儨ᩈ ǒ܈億ᩈ几ᩈ偰ᩈǟ܈queinǚ܈툰ミꞘƟ刄ᩈ冐ᩈ Ǉ܌뇐ヺ툄ミ놠ヺꞘ⊜ベ凘ᩈ灸ॖ ǌ܈冴ᩈ加ᩈ儰ᩈ灔ॖǉ܈efectuóǥ̈yƲ܈툰ミꞘƧ勄ᩈ剐ᩈ ƿ܌뇐ヺ툄ミ놠ヺꞘ⊜ベ劘ᩈ Ƥ܈剴ᩈ卐ᩈ几ᩈơ܈la&#10;Ƭ܈툰ミꞘƪ却ᩈ匀ᩈ Ʃ܌뇐ヺ툄ミ놠ヺꞘ⊜ベ午ᩈre ƞ܈匤ᩈ吐ᩈ加ᩈ툰ミꞘƛ܈Divisióň뇐ヺƄ܈툰ミꞘƳ吴ᩈ叀ᩈ Ɓ܌뇐ヺ툄ミ놠ヺꞘ⊜ベ合ᩈꞘ Ŷ܈古ᩈ哀ᩈ卐ᩈ뇐ヺų܈de⊜ベž܈툰ミꞘƶ哤ᩈ呰ᩈ Ż܌뇐ヺ툄ミ놠ヺꞘ⊜ベ咸ᩈ獀ॖ Š܈咔ᩈ喀ᩈ吐ᩈ⊜ベŭ܈Control Ɔ̈Ŗ܈툰ミꞘƾ喤ᩈ唰ᩈ œ܌뇐ヺ툄ミ놠ヺꞘ⊜ベ啸ᩈ Ř܈啔ᩈ嘰ᩈ哀ᩈ瓘ॖ酨ॢŅ܈yŰ̈ŀ܈툰ミꞘǀ&#10;噔ᩈ嗠ᩈ ō܌뇐ヺ툄ミ놠ヺꞘ⊜ベ嘨ᩈ⊜ベ Ĳ܈嘄ᩈ困ᩈ喀ᩈ ů̈Ŀ܈Fiscalizaciónĸ܈툰ミꞘǎ圔ᩈ嚠ᩈ ĥ܌뇐ヺ툄ミ놠ヺꞘ⊜ベ囨ᩈŚ̈ Ī܈囄ᩈ垰ᩈ嘰ᩈŇ̈ė܈respecto渀@̌Đ܈툰ミꞘǗ埔ᩈ坠ᩈ ĝ܌뇐ヺ툄ミ놠ヺꞘ⊜ベ垨ᩈ癈ॖ Ă܈垄ᩈ塠ᩈ困ᩈ瘤ॖď܈aĊ܈툰ミꞘǙ墄ᩈ堐ᩈ Ƿ܌뇐ヺ툄ミ놠ヺꞘ⊜ベ塘ᩈꞘ Ǽ܈場ᩈ夐ᩈ垰ᩈ뇐ヺǹ܈los⊜ベǤ܈툰ミꞘǝ头ᩈ壀ᩈ ǡ܌뇐ヺ툄ミ놠ヺꞘ⊜ベ夈ᩈ瞐ॖ ǖ܈壤ᩈ姐ᩈ塠ᩈ⊜ベǓ܈fletes Č̈ǜ܈툰ミꞘǤ&#10;姴ᩈ妀ᩈ Ǚ܌뇐ヺ툄ミ놠ヺꞘ⊜ベ姈ᩈ硐ॖ ǎ܈妤ᩈ媐ᩈ夐ᩈ⊜ベǋ܈declarados Ǥ̈ƴ܈툰ミꞘǯ媴ᩈ婀ᩈ Ʊ܌뇐ヺ툄ミ놠ヺꞘ⊜ベ媈ᩈ⊜ベ Ʀ܈婤ᩈ孀ᩈ姐ᩈ Ǔ̈ƣ܈yƮ܈툰ミꞘǱ孤ᩈ嫰ᩈ ƫ܌뇐ヺ툄ミ놠ヺꞘ⊜ベ嬸ᩈ놠ヺ Ɛ܈嬔ᩈ尀ᩈ媐ᩈƝ܈pagados礸ॖƆ܈툰ミꞘǹ尤ᩈ宰ᩈ ƃ܌뇐ヺ툄ミ놠ヺꞘ⊜ベ寸ᩈ⊜ベ ƈ܈寔ᩈ岰ᩈ孀ᩈ ƥ̈ŵ܈porŰ܈툰ミꞘǽ峔ᩈ屠ᩈ Ž܌뇐ヺ툄ミ놠ヺꞘ⊜ベ岨ᩈ⊜ベ Ţ܈岄ᩈ嵰ᩈ尀ᩈ Ɵ̈ů܈algunasǈƘ̈Ũ܈툰ミꞘȅ嶔ᩈ崠ᩈ ŕ܌뇐ヺ툄ミ놠ヺꞘ⊜ベ嵨ᩈƊ̈ Ś܈嵄ᩈ帰ᩈ岰ᩈŷ̈Ň܈empresasॖŰ̌ŀ܈툰ミꞘȎ幔ᩈ巠ᩈ ō܌뇐ヺ툄ミ놠ヺꞘ⊜ベ帨ᩈ Ĳ܈帄ᩈ廰ᩈ嵰ᩈꞘĿ܈importadoresॖĸ܈툰ミꞘț弔ᩈ庠ᩈ ĥ܌뇐ヺ툄ミ놠ヺꞘ⊜ベ廨ᩈŚ̈ Ī܈廄ᩈ徠ᩈ帰ᩈ Ň̌ė܈yꞘĒ܈툰ミꞘȝ蠌ህ彐ᩈ ğ܌뇐ヺ툄ミ놠ヺꞘ⊜ベ徘ᩈ Ą܈彴ᩈ怸ᩈ廰ᩈꞘā܈툰ミꞘȬ恜ᩈ忨ᩈ Ċ܌뇐ヺ툄ミ놠ヺꞘ⊜ベ怰ᩈ ǳ܈怌ᩈ惨ᩈ徠ᩈꞘǼ܈deǻ܈툰ミꞘȯ愌ᩈ悘ᩈ Ǥ܌뇐ヺ툄ミ놠ヺꞘ⊜ベ惠ᩈĝ̈ ǭ܈悼ᩈ憨ᩈ怸ᩈĆ̈ǖ܈calzadolosn Ǔ܈툰ミꞘȶ懌ᩈ慘ᩈ ǜ܌뇐ヺ툄ミ놠ヺꞘ⊜ベ憠ᩈ ǅ܈慼ᩈ托ᩈ惨ᩈEnǎ܈,loǍ܈툰ミꞘȸ扼ᩈ戈ᩈ ƶ܌뇐ヺ툄ミ놠ヺꞘ⊜ベ扐ᩈǯ̌ ƿ܈戬ᩈ挈ᩈ憨ᩈ脘ॖƸ܈&#10;entreƧ܈툰ミꞘȾ挬ᩈ抸ᩈ Ơ܌뇐ヺ툄ミ놠ヺꞘ⊜ベ挀ᩈ Ʃ܈拜ᩈ掸ᩈ托ᩈƒ܈&#10;ellasƑ܈툰ミꞘɄ揜ᩈ捨ᩈ ƚ܌뇐ヺ툄ミ놠ヺꞘ⊜ベ掰ᩈ ƃ܈掌ᩈ摨ᩈ挈ᩈ苨ॖ膸ॖƌ܈laƻ̈Ƌ܈툰ミꞘɇ撌ᩈ搘ᩈ Ŵ܌뇐ヺ툄ミ놠ヺꞘ⊜ベ摠ᩈƭ̈ Ž܈搼ᩈ攘ᩈ掸ᩈƖ̈Ŧ܈&#10;firmať܈툰ミꞘɍ攼ᩈ擈ᩈ Ů܌뇐ヺ툄ミ놠ヺꞘ⊜ベ攐ᩈ ŗ܈擬ᩈ旘ᩈ摨ᩈpiosŐ܈Tironut ŝ܈툰ミꞘɕ旼ᩈ斈ᩈ ņ܌뇐ヺ툄ミ놠ヺꞘ⊜ベ旐ᩈ ŏ܈斬ᩈ暈ᩈ攘ᩈň܈S蔠ॖ洈ॖķ܈툰ミꞘɖ暬ᩈ昸ᩈ İ܌뇐ヺ툄ミ놠ヺꞘ⊜ベ暀ᩈ Ĺ܈晜ᩈ朸ᩈ旘ᩈ薸ॖ蒈ॖĢ܈.ő̈ġ܈툰ミꞘɗ杜ᩈ曨ᩈ Ī܌뇐ヺ툄ミ놠ヺꞘ⊜ベ朰ᩈŃ̈ ē܈朌ᩈ柨ᩈ暈ᩈŌ̈Ĝ܈Aě܈툰ミꞘɘ栌ᩈ枘ᩈ Ą܌뇐ヺ툄ミ놠ヺꞘ⊜ベ柠ᩈ č܈枼ᩈ梘ᩈ朸ᩈ Ƕ܈.뇐ヺǵ܈툰ミꞘə梼ᩈ案ᩈ Ǿ܌뇐ヺ툄ミ놠ヺꞘ⊜ベ梐ᩈpr ǧ܈桬ᩈ楈ᩈ柨ᩈ툰ミꞘǠ܈,蟌ॖ蝘ॖǯ܈툰ミꞘɛ楬ᩈ棸ᩈ Ǩ܌뇐ヺ툄ミ놠ヺꞘ⊜ベ楀ᩈ Ǒ܈検ᩈ槸ᩈ梘ᩈ툰ミꞘǚ܈seॖ蠈ॖǙ܈툰ミꞘɞ樜ᩈ榨ᩈ ǂ܌뇐ヺ툄ミ놠ヺꞘ⊜ベ槰ᩈǻ̈ ǋ܈槌ᩈ檸ᩈ楈ᩈƴ܈solicitó褼ॖ裈ॖƱ܈툰ミꞘɧ櫜ᩈ橨ᩈ ƺ܌뇐ヺ툄ミ놠ヺꞘ⊜ベ檰ᩈ ƣ܈檌ᩈ歨ᩈ槸ᩈ툰ミꞘƬ܈a觬ॖ襸ॖƫ܈툰ミꞘɩ殌ᩈ欘ᩈ Ɣ܌뇐ヺ툄ミ놠ヺꞘ⊜ベ歠ᩈÍ̈ Ɲ܈欼ᩈ氘ᩈ檸ᩈcoƆ܈laEnƅ܈툰ミꞘɬ氼ᩈ毈ᩈ Ǝ܌뇐ヺ툄ミ놠ヺꞘ⊜ベ氐ᩈ ŷ܈毬ᩈ泘ᩈ歨ᩈ툄ミ놠ヺŰ܈AgenciaŽ܈툰ミꞘɴ泼ᩈ沈ᩈ Ŧ܌뇐ヺ툄ミ놠ヺꞘ⊜ベ泐ᩈ놠ヺ ů܈沬ᩈ消ᩈ氘ᩈŨ܈de譤ॖŗ܈툰ミꞘɷ涬ᩈ洸ᩈ Ő܌뇐ヺ툄ミ놠ヺꞘ⊜ベ涀ᩈ谠ॖ ř܈浜ᩈ湈ᩈ泘ᩈ诼ॖł܈Aduanasž̈툰ミꞘŏ܈툰ミꞘɿ&#10;湬ᩈ淸ᩈ ň܌뇐ヺ툄ミ놠ヺꞘ⊜ベ湀ᩈ貔ॖ ı܈渜ᩈ漈ᩈ消ᩈ툰ミꞘĺ܈Expeditorsヺħ܈툰ミꞘʊ漬ᩈ溸ᩈ Ġ܌뇐ヺ툄ミ놠ヺꞘ⊜ベ漀ᩈpr ĩ܈滜ᩈ澸ᩈ湈ᩈ툰ミꞘĒ܈Mar跈ॖđ܈툰ミꞘʎ濜ᩈ潨ᩈ Ě܌뇐ヺ툄ミ놠ヺꞘ⊜ベ澰ᩈ ă܈澌ᩈ灨ᩈ漈ᩈ툰ミꞘČ܈y軬ॖ蹸ॖċ܈툰ミꞘʐ炌ᩈ瀘ᩈ Ǵ܌뇐ヺ툄ミ놠ヺꞘ⊜ベ灠ᩈ-̌ ǽ܈瀼ᩈ焨ᩈ澸ᩈ竈ॕ讨ॕǦ܈Tierra辬ॖ輸ॖǣ܈툰ミꞘʗ煌ᩈ烘ᩈ Ǭ܌뇐ヺ툄ミ놠ヺꞘ⊜ベ焠ᩈ Ǖ܈烼ᩈ燘ᩈ灨ᩈ뇐ヺǞ܈S⊜ベǝ܈툰ミꞘʘ燼ᩈ熈ᩈ ǆ܌뇐ヺ툄ミ놠ヺꞘ⊜ベ燐ᩈ⊜ベ Ǐ܈熬ᩈ犈ᩈ焨ᩈ Ǹ̈ǈ܈.Ʒ܈툰ミꞘʙ犬ᩈ爸ᩈ ư܌뇐ヺ툄ミ놠ヺꞘ⊜ベ犀ᩈ ƹ܈牜ᩈ猸ᩈ燘ᩈƢ܈A툰ミꞘơ܈툰ミꞘʚ獜ᩈ狨ᩈ ƪ܌뇐ヺ툄ミ놠ヺꞘ⊜ベ猰ᩈ醄ॖ Ɠ܈猌ᩈ珨ᩈ犈ᩈ툰ミꞘƜ܈.鉬ॖ釸ॖƛ܈툰ミꞘʛ琌ᩈ玘ᩈ Ƅ܌뇐ヺ툄ミ놠ヺꞘ⊜ベ珠ᩈ⇘ड ƍ܈玼ᩈ璘ᩈ猸ᩈŶ܈,ŵ܈툰ミꞘʝ璼ᩈ瑈ᩈ ž܌뇐ヺ툄ミ놠ヺꞘ⊜ベ璐ᩈ鉈ॖ ŧ܈瑬ᩈ畈ᩈ珨ᩈ衐ヹ킸ミŠ܈laů܈툰ミꞘʠ畬ᩈ瓸ᩈ Ũ܌뇐ヺ툄ミ놠ヺꞘ⊜ベ畀ᩈ퉤瞩 ő܈甜ᩈ瘈ᩈ璘ᩈƊ̌Ś܈presentaciónOŇ܈툰ミꞘʭ瘬ᩈ疸ᩈ ŀ܌뇐ヺ툄ミ놠ヺꞘ⊜ベ瘀ᩈ6 ŉ܈痜ᩈ皸ᩈ畈ᩈĲ܈deı܈툰ミꞘʰ盜ᩈ癨ᩈ ĺ܌뇐ヺ툄ミ놠ヺꞘ⊜ベ皰ᩈ ģ܈皌ᩈ睨ᩈ瘈ᩈĬ܈3adī܈툰ミꞘʲ&#10;瞌ᩈ眘ᩈ Ĕ܌뇐ヺ툄ミ놠ヺꞘ⊜ベ睠ᩈ\ ĝ܈眼ᩈ砨ᩈ皸ᩈciónĆ܈declaracionesă܈툰ミꞘˀ 硌ᩈ矘ᩈ Č܌뇐ヺ툄ミ놠ヺꞘ⊜ベ砠ᩈ뇠ॕ ǵ܈矼ᩈ磨ᩈ睨ᩈ⊜ベǾ܈aduaneras ī̈ǻ܈툰ミꞘˊ礌ᩈ碘ᩈ Ǥ܌뇐ヺ툄ミ놠ヺꞘ⊜ベ磠ᩈĝ̈ ǭ܈碼ᩈ禘ᩈ砨ᩈĆ̈ǖ܈a&#10;Ǖ܈툰ミꞘˌ禼ᩈ祈ᩈ Ǟ܌뇐ヺ툄ミ놠ヺꞘ⊜ベ禐ᩈ Ǉ܈祬ᩈ穈ᩈ磨ᩈpiosǀ܈&#10;saberǏ܈툰ミꞘˑ穬ᩈ秸ᩈ ǈ܌뇐ヺ툄ミ놠ヺꞘ⊜ベ穀ᩈ颔ॖ Ʊ܈稜ᩈ竸ᩈ禘ᩈ툰ミꞘƺ܈:饼ॖ餈ॖƹ܈툰ミꞘ˔笜ᩈ窨ᩈ Ƣ܌뇐ヺ툄ミ놠ヺꞘ⊜ベ竰ᩈ ƫ܈竌ᩈ箨ᩈ穈ᩈƔ܈conƓ܈툰ミꞘ˘篌ᩈ筘ᩈ Ɯ܌뇐ヺ툄ミ놠ヺꞘ⊜ベ箠ᩈ饘ॖ ƅ܈筼ᩈ籨ᩈ竸ᩈƎ܈oficio髬ॖ驸ॖƋ܈툰ミꞘ˟粌ᩈ簘ᩈ Ŵ܌뇐ヺ툄ミ놠ヺꞘ⊜ベ籠ᩈ Ž܈簼ᩈ紨ᩈ箨ᩈ툰ミꞘŦ܈númeroƒ̌뇐ヺţ܈툰ミꞘ˦経ᩈ糘ᩈ Ŭ܌뇐ヺ툄ミ놠ヺꞘ⊜ベ素ᩈde ŕ܈糼ᩈ緘ᩈ籨ᩈ9Ş܈DCFŝ܈툰ミꞘ˩緼ᩈ綈ᩈ ņ܌뇐ヺ툄ミ놠ヺꞘ⊜ベ緐ᩈla ŏ܈綬ᩈ纈ᩈ紨ᩈň܈-뇐ヺķ܈툰ミꞘ˪纬ᩈ縸ᩈ İ܌뇐ヺ툄ミ놠ヺꞘ⊜ベ纀ᩈ&#10; Ĺ܈繜ᩈ缸ᩈ緘ᩈŒ̈Ģ܈CEő̈ġ܈툰ミꞘˬ罜ᩈ绨ᩈ Ī܌뇐ヺ툄ミ놠ヺꞘ⊜ベ缰ᩈ鶸ॖ ē܈缌ᩈ翨ᩈ纈ᩈ⊜ベĜ܈-ě܈툰ミꞘ˭而ᩈ羘ᩈ Ą܌뇐ヺ툄ミ놠ヺꞘ⊜ベ翠ᩈ놠ヺ č܈羼ᩈ肘ᩈ缸ᩈǶ܈052鹴ॖǵ܈툰ミꞘ˰肼ᩈ聈ᩈ Ǿ܌뇐ヺ툄ミ놠ヺꞘ⊜ベ肐ᩈ鼰ॖ ǧ܈聬ᩈ腈ᩈ翨ᩈ鼌ॖǠ܈-ǯ܈툰ミꞘ˱腬ᩈ胸ᩈ Ǩ܌뇐ヺ툄ミ놠ヺꞘ⊜ベ腀ᩈŨ Ǒ܈脜ᩈ臸ᩈ肘ᩈǚ܈2004Ǚ܈툰ミꞘ˶舜ᩈ膨ᩈ ǂ܌뇐ヺ툄ミ놠ヺꞘ⊜ベ臰ᩈ ǋ܈臌ᩈ芨ᩈ腈ᩈƴ܈delƳ܈툰ミꞘ˺苌ᩈ艘ᩈ Ƽ܌뇐ヺ툄ミ놠ヺꞘ⊜ベ芠ᩈ ƥ܈艼ᩈ荘ᩈ臸ᩈƮ܈02ƭ܈툰ミꞘ˽荼ᩈ茈ᩈ Ɩ܌뇐ヺ툄ミ놠ヺꞘ⊜ベ荐ᩈ Ɵ܈茬ᩈ萈ᩈ芨ᩈƘ܈deAƷ̈Ƈ܈툰ミꞘ̀萬ᩈ莸ᩈ ƀ܌뇐ヺ툄ミ놠ヺꞘ⊜ベ萀ᩈ⊜ベ Ɖ܈菜ᩈ蒸ᩈ荘ᩈ Ƣ̈Ų܈&#10;Abrilű܈툰ミꞘ̆蓜ᩈ葨ᩈ ź܌뇐ヺ툄ミ놠ヺꞘ⊜ベ蒰ᩈ ţ܈蒌ᩈ蕨ᩈ萈ᩈla Ŭ܈deiónū܈툰ミꞘ̉薌ᩈ蔘ᩈ Ŕ܌뇐ヺ툄ミ놠ヺꞘ⊜ベ蕠ᩈꞘ ŝ܈蔼ᩈ蘘ᩈ蒸ᩈ뇐ヺņ܈2004ベŅ܈툰ミꞘ̎蘼ᩈ藈ᩈ Ŏ܌뇐ヺ툄ミ놠ヺꞘ⊜ベ蘐ᩈco ķ܈藬ᩈ蛈ᩈ蕨ᩈŠ̈İ܈seistĿ܈툰ミꞘ̑蛬ᩈ虸ᩈ ĸ܌뇐"/>
        </w:smartTagPr>
        <w:r w:rsidRPr="007359CA">
          <w:t>la Dirección General</w:t>
        </w:r>
      </w:smartTag>
      <w:r w:rsidRPr="007359CA">
        <w:t xml:space="preserve"> de Aduanas</w:t>
      </w:r>
      <w:r>
        <w:t xml:space="preserve"> a la agencia de aduanas XxxxxxxxS.A</w:t>
      </w:r>
      <w:r w:rsidRPr="007359CA">
        <w:t xml:space="preserve">.  </w:t>
      </w:r>
    </w:p>
    <w:p w:rsidR="00115DE5" w:rsidRDefault="00115DE5" w:rsidP="00115DE5">
      <w:pPr>
        <w:ind w:left="284" w:right="51" w:hanging="218"/>
        <w:jc w:val="both"/>
        <w:rPr>
          <w:rFonts w:cs="Arial"/>
          <w:sz w:val="22"/>
          <w:lang w:val="es-CR"/>
        </w:rPr>
      </w:pPr>
    </w:p>
    <w:p w:rsidR="00115DE5" w:rsidRPr="007359CA" w:rsidRDefault="00115DE5" w:rsidP="00115DE5">
      <w:pPr>
        <w:ind w:right="51"/>
        <w:jc w:val="both"/>
        <w:rPr>
          <w:rFonts w:cs="Arial"/>
          <w:sz w:val="22"/>
          <w:lang w:val="es-CR"/>
        </w:rPr>
      </w:pPr>
    </w:p>
    <w:p w:rsidR="00115DE5" w:rsidRPr="007359CA" w:rsidRDefault="00115DE5" w:rsidP="00115DE5">
      <w:pPr>
        <w:pStyle w:val="Ttulo1"/>
        <w:ind w:left="284"/>
      </w:pPr>
      <w:r w:rsidRPr="007359CA">
        <w:t>POR TANTO</w:t>
      </w:r>
    </w:p>
    <w:p w:rsidR="00115DE5" w:rsidRPr="007359CA" w:rsidRDefault="00115DE5" w:rsidP="00115DE5"/>
    <w:p w:rsidR="00115DE5" w:rsidRPr="007359CA" w:rsidRDefault="00115DE5" w:rsidP="00115DE5">
      <w:pPr>
        <w:pStyle w:val="Textoindependiente3"/>
      </w:pPr>
      <w:r w:rsidRPr="007359CA">
        <w:t xml:space="preserve">Con fundamento en el artículo 91 del </w:t>
      </w:r>
      <w:r>
        <w:t xml:space="preserve">primer protocolo al </w:t>
      </w:r>
      <w:r w:rsidRPr="007359CA">
        <w:t xml:space="preserve">Código Aduanero Uniforme Centroamericano, artículos 204 y 205 de </w:t>
      </w:r>
      <w:smartTag w:uri="urn:schemas-microsoft-com:office:smarttags" w:element="PersonName">
        <w:smartTagPr>
          <w:attr w:name="ProductID" w:val="la Ley General"/>
        </w:smartTagPr>
        <w:r w:rsidRPr="007359CA">
          <w:t>la Ley General</w:t>
        </w:r>
      </w:smartTag>
      <w:r w:rsidRPr="007359CA">
        <w:t xml:space="preserve"> de Aduanas, este Tribunal resuelve</w:t>
      </w:r>
      <w:r>
        <w:t xml:space="preserve">: Por </w:t>
      </w:r>
      <w:r w:rsidRPr="007359CA">
        <w:t xml:space="preserve">unanimidad se declara con lugar el recurso y se revoca la resolución recurrida.  Remítase el expediente a la oficina de origen.  </w:t>
      </w:r>
    </w:p>
    <w:p w:rsidR="00115DE5" w:rsidRPr="007359CA" w:rsidRDefault="00115DE5" w:rsidP="00115DE5">
      <w:pPr>
        <w:spacing w:line="360" w:lineRule="auto"/>
        <w:ind w:left="284"/>
        <w:jc w:val="both"/>
        <w:rPr>
          <w:b/>
        </w:rPr>
      </w:pPr>
    </w:p>
    <w:p w:rsidR="00115DE5" w:rsidRPr="007359CA" w:rsidRDefault="00115DE5" w:rsidP="00115DE5">
      <w:pPr>
        <w:spacing w:line="360" w:lineRule="auto"/>
        <w:jc w:val="both"/>
        <w:rPr>
          <w:b/>
        </w:rPr>
      </w:pPr>
      <w:r>
        <w:rPr>
          <w:b/>
        </w:rPr>
        <w:t>Notifíquese</w:t>
      </w:r>
    </w:p>
    <w:p w:rsidR="00115DE5" w:rsidRDefault="00115DE5" w:rsidP="00115DE5">
      <w:pPr>
        <w:pStyle w:val="Sangradetextonormal"/>
        <w:spacing w:line="360" w:lineRule="auto"/>
        <w:ind w:left="0"/>
        <w:jc w:val="center"/>
        <w:rPr>
          <w:rFonts w:ascii="Arial" w:hAnsi="Arial"/>
          <w:b/>
          <w:sz w:val="24"/>
        </w:rPr>
      </w:pPr>
    </w:p>
    <w:p w:rsidR="00115DE5" w:rsidRDefault="00115DE5" w:rsidP="00115DE5">
      <w:pPr>
        <w:pStyle w:val="Sangradetextonormal"/>
        <w:spacing w:line="360" w:lineRule="auto"/>
        <w:ind w:left="0"/>
        <w:jc w:val="center"/>
        <w:rPr>
          <w:rFonts w:ascii="Arial" w:hAnsi="Arial"/>
          <w:b/>
          <w:sz w:val="24"/>
        </w:rPr>
      </w:pPr>
    </w:p>
    <w:p w:rsidR="00115DE5" w:rsidRPr="007359CA" w:rsidRDefault="00115DE5" w:rsidP="00115DE5">
      <w:pPr>
        <w:pStyle w:val="Sangradetextonormal"/>
        <w:spacing w:line="360" w:lineRule="auto"/>
        <w:ind w:left="0"/>
        <w:jc w:val="center"/>
        <w:rPr>
          <w:rFonts w:ascii="Arial" w:hAnsi="Arial"/>
          <w:b/>
          <w:sz w:val="24"/>
        </w:rPr>
      </w:pPr>
      <w:r w:rsidRPr="007359CA">
        <w:rPr>
          <w:rFonts w:ascii="Arial" w:hAnsi="Arial"/>
          <w:b/>
          <w:sz w:val="24"/>
        </w:rPr>
        <w:t>Loretta Rodríguez Muñoz</w:t>
      </w:r>
    </w:p>
    <w:p w:rsidR="00115DE5" w:rsidRPr="007359CA" w:rsidRDefault="00115DE5" w:rsidP="00115DE5">
      <w:pPr>
        <w:pStyle w:val="Sangradetextonormal"/>
        <w:spacing w:line="360" w:lineRule="auto"/>
        <w:ind w:left="0"/>
        <w:jc w:val="center"/>
        <w:rPr>
          <w:rFonts w:ascii="Arial" w:hAnsi="Arial" w:cs="Arial"/>
          <w:b/>
          <w:sz w:val="24"/>
        </w:rPr>
      </w:pPr>
      <w:r w:rsidRPr="007359CA">
        <w:rPr>
          <w:rFonts w:ascii="Arial" w:hAnsi="Arial" w:cs="Arial"/>
          <w:b/>
          <w:sz w:val="24"/>
        </w:rPr>
        <w:t>Presidenta</w:t>
      </w:r>
    </w:p>
    <w:p w:rsidR="00115DE5" w:rsidRDefault="00115DE5" w:rsidP="00115DE5">
      <w:pPr>
        <w:pStyle w:val="Sangradetextonormal"/>
        <w:spacing w:line="360" w:lineRule="auto"/>
        <w:ind w:left="0"/>
        <w:jc w:val="both"/>
        <w:rPr>
          <w:rFonts w:ascii="Arial" w:hAnsi="Arial"/>
          <w:b/>
          <w:sz w:val="24"/>
        </w:rPr>
      </w:pPr>
    </w:p>
    <w:p w:rsidR="00115DE5" w:rsidRDefault="00115DE5" w:rsidP="00115DE5">
      <w:pPr>
        <w:pStyle w:val="Sangradetextonormal"/>
        <w:spacing w:line="360" w:lineRule="auto"/>
        <w:ind w:left="0"/>
        <w:jc w:val="both"/>
        <w:rPr>
          <w:rFonts w:ascii="Arial" w:hAnsi="Arial"/>
          <w:b/>
          <w:sz w:val="24"/>
        </w:rPr>
      </w:pPr>
    </w:p>
    <w:p w:rsidR="00115DE5" w:rsidRPr="007359CA" w:rsidRDefault="00115DE5" w:rsidP="00115DE5">
      <w:pPr>
        <w:pStyle w:val="Sangradetextonormal"/>
        <w:spacing w:line="360" w:lineRule="auto"/>
        <w:ind w:left="0"/>
        <w:jc w:val="both"/>
        <w:rPr>
          <w:rFonts w:ascii="Arial" w:hAnsi="Arial"/>
          <w:b/>
          <w:sz w:val="24"/>
        </w:rPr>
      </w:pPr>
      <w:r w:rsidRPr="007359CA">
        <w:rPr>
          <w:rFonts w:ascii="Arial" w:hAnsi="Arial"/>
          <w:b/>
          <w:sz w:val="24"/>
        </w:rPr>
        <w:t xml:space="preserve">Shirley Contreras Briceño                              </w:t>
      </w:r>
      <w:smartTag w:uri="urn:schemas-microsoft-com:office:smarttags" w:element="PersonName">
        <w:r w:rsidRPr="007359CA">
          <w:rPr>
            <w:rFonts w:ascii="Arial" w:hAnsi="Arial"/>
            <w:b/>
            <w:sz w:val="24"/>
          </w:rPr>
          <w:t>Elizabeth Barrantes Coto</w:t>
        </w:r>
      </w:smartTag>
      <w:r w:rsidRPr="007359CA">
        <w:rPr>
          <w:rFonts w:ascii="Arial" w:hAnsi="Arial"/>
          <w:b/>
          <w:sz w:val="24"/>
        </w:rPr>
        <w:t xml:space="preserve"> </w:t>
      </w:r>
    </w:p>
    <w:p w:rsidR="00115DE5" w:rsidRDefault="00115DE5" w:rsidP="00115DE5">
      <w:pPr>
        <w:pStyle w:val="Sangradetextonormal"/>
        <w:spacing w:line="360" w:lineRule="auto"/>
        <w:ind w:left="0"/>
        <w:jc w:val="both"/>
        <w:rPr>
          <w:rFonts w:ascii="Arial" w:hAnsi="Arial"/>
          <w:b/>
          <w:sz w:val="24"/>
        </w:rPr>
      </w:pPr>
    </w:p>
    <w:p w:rsidR="00115DE5" w:rsidRDefault="00115DE5" w:rsidP="00115DE5">
      <w:pPr>
        <w:pStyle w:val="Sangradetextonormal"/>
        <w:spacing w:line="360" w:lineRule="auto"/>
        <w:ind w:left="0"/>
        <w:jc w:val="both"/>
        <w:rPr>
          <w:rFonts w:ascii="Arial" w:hAnsi="Arial"/>
          <w:b/>
          <w:sz w:val="24"/>
        </w:rPr>
      </w:pPr>
    </w:p>
    <w:p w:rsidR="00115DE5" w:rsidRPr="007359CA" w:rsidRDefault="00115DE5" w:rsidP="00115DE5">
      <w:pPr>
        <w:pStyle w:val="Sangradetextonormal"/>
        <w:spacing w:line="360" w:lineRule="auto"/>
        <w:ind w:left="0"/>
        <w:jc w:val="both"/>
        <w:rPr>
          <w:rFonts w:ascii="Arial" w:hAnsi="Arial"/>
          <w:b/>
          <w:sz w:val="24"/>
        </w:rPr>
      </w:pPr>
      <w:r w:rsidRPr="007359CA">
        <w:rPr>
          <w:rFonts w:ascii="Arial" w:hAnsi="Arial"/>
          <w:b/>
          <w:sz w:val="24"/>
        </w:rPr>
        <w:t>Alejandra Céspedes Zamora                           Dick Reyes Vargas</w:t>
      </w:r>
    </w:p>
    <w:p w:rsidR="00115DE5" w:rsidRPr="007359CA" w:rsidRDefault="00115DE5" w:rsidP="00115DE5">
      <w:pPr>
        <w:pStyle w:val="Sangradetextonormal"/>
        <w:spacing w:line="360" w:lineRule="auto"/>
        <w:ind w:left="0"/>
        <w:jc w:val="both"/>
        <w:rPr>
          <w:rFonts w:ascii="Arial" w:hAnsi="Arial"/>
          <w:b/>
          <w:sz w:val="24"/>
        </w:rPr>
      </w:pPr>
    </w:p>
    <w:p w:rsidR="00115DE5" w:rsidRDefault="00115DE5" w:rsidP="00115DE5">
      <w:pPr>
        <w:pStyle w:val="Sangradetextonormal"/>
        <w:spacing w:line="360" w:lineRule="auto"/>
        <w:ind w:left="0"/>
        <w:jc w:val="both"/>
        <w:rPr>
          <w:rFonts w:ascii="Arial" w:hAnsi="Arial"/>
          <w:b/>
          <w:sz w:val="24"/>
        </w:rPr>
      </w:pPr>
    </w:p>
    <w:p w:rsidR="00115DE5" w:rsidRDefault="00115DE5" w:rsidP="00115DE5">
      <w:pPr>
        <w:pStyle w:val="Sangradetextonormal"/>
        <w:spacing w:line="360" w:lineRule="auto"/>
        <w:ind w:left="0"/>
        <w:jc w:val="both"/>
        <w:rPr>
          <w:rFonts w:ascii="Arial" w:hAnsi="Arial"/>
          <w:b/>
          <w:sz w:val="24"/>
        </w:rPr>
      </w:pPr>
      <w:r w:rsidRPr="007359CA">
        <w:rPr>
          <w:rFonts w:ascii="Arial" w:hAnsi="Arial"/>
          <w:b/>
          <w:sz w:val="24"/>
        </w:rPr>
        <w:t xml:space="preserve">Franklin Velázquez Díaz                              </w:t>
      </w:r>
      <w:r>
        <w:rPr>
          <w:rFonts w:ascii="Arial" w:hAnsi="Arial"/>
          <w:b/>
          <w:sz w:val="24"/>
        </w:rPr>
        <w:t xml:space="preserve">  </w:t>
      </w:r>
      <w:r w:rsidRPr="007359CA">
        <w:rPr>
          <w:rFonts w:ascii="Arial" w:hAnsi="Arial"/>
          <w:b/>
          <w:sz w:val="24"/>
        </w:rPr>
        <w:t xml:space="preserve"> Xinia Villalobos Orozco</w:t>
      </w:r>
    </w:p>
    <w:p w:rsidR="00115DE5" w:rsidRPr="00115DE5" w:rsidRDefault="00115DE5" w:rsidP="00115DE5">
      <w:pPr>
        <w:jc w:val="both"/>
        <w:rPr>
          <w:lang w:val="es-CR"/>
        </w:rPr>
      </w:pPr>
    </w:p>
    <w:sectPr w:rsidR="00115DE5" w:rsidRPr="00115DE5">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13" w:rsidRDefault="003E4313" w:rsidP="00F81EBC">
      <w:r>
        <w:separator/>
      </w:r>
    </w:p>
  </w:endnote>
  <w:endnote w:type="continuationSeparator" w:id="0">
    <w:p w:rsidR="003E4313" w:rsidRDefault="003E4313"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R-01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3E43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3E431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3E43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5DE5">
      <w:rPr>
        <w:rStyle w:val="Nmerodepgina"/>
        <w:noProof/>
      </w:rPr>
      <w:t>1</w:t>
    </w:r>
    <w:r>
      <w:rPr>
        <w:rStyle w:val="Nmerodepgina"/>
      </w:rPr>
      <w:fldChar w:fldCharType="end"/>
    </w:r>
  </w:p>
  <w:p w:rsidR="006573B9" w:rsidRDefault="003E431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13" w:rsidRDefault="003E4313" w:rsidP="00F81EBC">
      <w:r>
        <w:separator/>
      </w:r>
    </w:p>
  </w:footnote>
  <w:footnote w:type="continuationSeparator" w:id="0">
    <w:p w:rsidR="003E4313" w:rsidRDefault="003E4313" w:rsidP="00F81EBC">
      <w:r>
        <w:continuationSeparator/>
      </w:r>
    </w:p>
  </w:footnote>
  <w:footnote w:id="1">
    <w:p w:rsidR="00115DE5" w:rsidRDefault="00115DE5" w:rsidP="00115DE5">
      <w:pPr>
        <w:pStyle w:val="Textonotapie"/>
        <w:jc w:val="both"/>
      </w:pPr>
      <w:r>
        <w:rPr>
          <w:rStyle w:val="Refdenotaalpie"/>
        </w:rPr>
        <w:footnoteRef/>
      </w:r>
      <w:r>
        <w:t xml:space="preserve"> El CNPT vigente a esa fecha disponía: “</w:t>
      </w:r>
      <w:r>
        <w:rPr>
          <w:b/>
          <w:bCs/>
        </w:rPr>
        <w:t>Artículo 74.- Plazo de prescripción</w:t>
      </w:r>
      <w:r>
        <w:t xml:space="preserve">.  El derecho de aplicar sanciones prescribe en el plazo de cuatro años, </w:t>
      </w:r>
      <w:r w:rsidRPr="00EB2EEB">
        <w:rPr>
          <w:b/>
        </w:rPr>
        <w:t>contado a partir de la fecha en que se</w:t>
      </w:r>
      <w:r>
        <w:t xml:space="preserve"> </w:t>
      </w:r>
      <w:r w:rsidRPr="00EB2EEB">
        <w:rPr>
          <w:b/>
        </w:rPr>
        <w:t>cometió la infracción</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83C0DAF"/>
    <w:multiLevelType w:val="hybridMultilevel"/>
    <w:tmpl w:val="A9E2B12A"/>
    <w:lvl w:ilvl="0" w:tplc="EF925188">
      <w:start w:val="1"/>
      <w:numFmt w:val="bullet"/>
      <w:lvlText w:val=""/>
      <w:lvlJc w:val="left"/>
      <w:pPr>
        <w:tabs>
          <w:tab w:val="num" w:pos="800"/>
        </w:tabs>
        <w:ind w:left="800" w:hanging="36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2">
    <w:nsid w:val="11DE2813"/>
    <w:multiLevelType w:val="hybridMultilevel"/>
    <w:tmpl w:val="7E920FB4"/>
    <w:lvl w:ilvl="0" w:tplc="EF925188">
      <w:start w:val="1"/>
      <w:numFmt w:val="bullet"/>
      <w:lvlText w:val=""/>
      <w:lvlJc w:val="left"/>
      <w:pPr>
        <w:tabs>
          <w:tab w:val="num" w:pos="800"/>
        </w:tabs>
        <w:ind w:left="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C16D05"/>
    <w:multiLevelType w:val="hybridMultilevel"/>
    <w:tmpl w:val="2814CC90"/>
    <w:lvl w:ilvl="0" w:tplc="0C0A0001">
      <w:start w:val="1"/>
      <w:numFmt w:val="bullet"/>
      <w:lvlText w:val=""/>
      <w:lvlJc w:val="left"/>
      <w:pPr>
        <w:tabs>
          <w:tab w:val="num" w:pos="800"/>
        </w:tabs>
        <w:ind w:left="800" w:hanging="360"/>
      </w:pPr>
      <w:rPr>
        <w:rFonts w:ascii="Symbol" w:hAnsi="Symbol" w:hint="default"/>
      </w:rPr>
    </w:lvl>
    <w:lvl w:ilvl="1" w:tplc="0C0A0003">
      <w:start w:val="1"/>
      <w:numFmt w:val="bullet"/>
      <w:lvlText w:val="o"/>
      <w:lvlJc w:val="left"/>
      <w:pPr>
        <w:tabs>
          <w:tab w:val="num" w:pos="1520"/>
        </w:tabs>
        <w:ind w:left="1520" w:hanging="360"/>
      </w:pPr>
      <w:rPr>
        <w:rFonts w:ascii="Courier New" w:hAnsi="Courier New" w:cs="Courier New" w:hint="default"/>
      </w:rPr>
    </w:lvl>
    <w:lvl w:ilvl="2" w:tplc="0C0A0005">
      <w:start w:val="1"/>
      <w:numFmt w:val="bullet"/>
      <w:lvlText w:val=""/>
      <w:lvlJc w:val="left"/>
      <w:pPr>
        <w:tabs>
          <w:tab w:val="num" w:pos="2240"/>
        </w:tabs>
        <w:ind w:left="2240" w:hanging="360"/>
      </w:pPr>
      <w:rPr>
        <w:rFonts w:ascii="Wingdings" w:hAnsi="Wingdings" w:hint="default"/>
      </w:rPr>
    </w:lvl>
    <w:lvl w:ilvl="3" w:tplc="0C0A000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4">
    <w:nsid w:val="41E5291B"/>
    <w:multiLevelType w:val="hybridMultilevel"/>
    <w:tmpl w:val="CFE4DB50"/>
    <w:lvl w:ilvl="0" w:tplc="EF925188">
      <w:start w:val="1"/>
      <w:numFmt w:val="bullet"/>
      <w:lvlText w:val=""/>
      <w:lvlJc w:val="left"/>
      <w:pPr>
        <w:tabs>
          <w:tab w:val="num" w:pos="1287"/>
        </w:tabs>
        <w:ind w:left="1287" w:hanging="360"/>
      </w:pPr>
      <w:rPr>
        <w:rFonts w:ascii="Wingdings" w:hAnsi="Wingdings" w:hint="default"/>
      </w:rPr>
    </w:lvl>
    <w:lvl w:ilvl="1" w:tplc="0C0A000F">
      <w:start w:val="1"/>
      <w:numFmt w:val="decimal"/>
      <w:lvlText w:val="%2."/>
      <w:lvlJc w:val="left"/>
      <w:pPr>
        <w:tabs>
          <w:tab w:val="num" w:pos="2007"/>
        </w:tabs>
        <w:ind w:left="2007" w:hanging="360"/>
      </w:pPr>
      <w:rPr>
        <w:rFonts w:hint="default"/>
      </w:rPr>
    </w:lvl>
    <w:lvl w:ilvl="2" w:tplc="1020DD24">
      <w:start w:val="5"/>
      <w:numFmt w:val="upperRoman"/>
      <w:lvlText w:val="%3."/>
      <w:lvlJc w:val="left"/>
      <w:pPr>
        <w:tabs>
          <w:tab w:val="num" w:pos="3087"/>
        </w:tabs>
        <w:ind w:left="3087" w:hanging="720"/>
      </w:pPr>
      <w:rPr>
        <w:rFonts w:hint="default"/>
        <w:b/>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6949549C"/>
    <w:multiLevelType w:val="hybridMultilevel"/>
    <w:tmpl w:val="4170D30E"/>
    <w:lvl w:ilvl="0" w:tplc="07408B56">
      <w:start w:val="1"/>
      <w:numFmt w:val="upperRoman"/>
      <w:lvlText w:val="%1."/>
      <w:lvlJc w:val="right"/>
      <w:pPr>
        <w:tabs>
          <w:tab w:val="num" w:pos="260"/>
        </w:tabs>
        <w:ind w:left="260" w:hanging="180"/>
      </w:pPr>
      <w:rPr>
        <w:rFonts w:hint="default"/>
        <w:b/>
        <w:i w:val="0"/>
      </w:rPr>
    </w:lvl>
    <w:lvl w:ilvl="1" w:tplc="0C0A000D">
      <w:start w:val="1"/>
      <w:numFmt w:val="bullet"/>
      <w:lvlText w:val=""/>
      <w:lvlJc w:val="left"/>
      <w:pPr>
        <w:tabs>
          <w:tab w:val="num" w:pos="1440"/>
        </w:tabs>
        <w:ind w:left="1440" w:hanging="360"/>
      </w:pPr>
      <w:rPr>
        <w:rFonts w:ascii="Symbol" w:hAnsi="Symbol" w:hint="default"/>
        <w:b/>
        <w:i w:val="0"/>
        <w:color w:val="auto"/>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
    <w:nsid w:val="72B312E4"/>
    <w:multiLevelType w:val="hybridMultilevel"/>
    <w:tmpl w:val="1CFC3434"/>
    <w:lvl w:ilvl="0" w:tplc="EF92518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15DE5"/>
    <w:rsid w:val="001211C3"/>
    <w:rsid w:val="00265241"/>
    <w:rsid w:val="0029432F"/>
    <w:rsid w:val="003423ED"/>
    <w:rsid w:val="003934A3"/>
    <w:rsid w:val="003E4313"/>
    <w:rsid w:val="004142A3"/>
    <w:rsid w:val="00416B4F"/>
    <w:rsid w:val="004E3690"/>
    <w:rsid w:val="00535CBF"/>
    <w:rsid w:val="00566A8C"/>
    <w:rsid w:val="005853F9"/>
    <w:rsid w:val="0061466A"/>
    <w:rsid w:val="006837F8"/>
    <w:rsid w:val="007619BB"/>
    <w:rsid w:val="0077107E"/>
    <w:rsid w:val="00804514"/>
    <w:rsid w:val="00804A16"/>
    <w:rsid w:val="00814957"/>
    <w:rsid w:val="00887402"/>
    <w:rsid w:val="008E712A"/>
    <w:rsid w:val="00914664"/>
    <w:rsid w:val="00916EF0"/>
    <w:rsid w:val="0091759E"/>
    <w:rsid w:val="009B7222"/>
    <w:rsid w:val="009E134B"/>
    <w:rsid w:val="00A12040"/>
    <w:rsid w:val="00B62EAB"/>
    <w:rsid w:val="00BA15EF"/>
    <w:rsid w:val="00BC2B72"/>
    <w:rsid w:val="00BE08AD"/>
    <w:rsid w:val="00C02264"/>
    <w:rsid w:val="00C15C43"/>
    <w:rsid w:val="00C40187"/>
    <w:rsid w:val="00C83D1A"/>
    <w:rsid w:val="00CE44A1"/>
    <w:rsid w:val="00D20242"/>
    <w:rsid w:val="00D25C52"/>
    <w:rsid w:val="00DF09A3"/>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 w:type="paragraph" w:styleId="Subttulo">
    <w:name w:val="Subtitle"/>
    <w:basedOn w:val="Normal"/>
    <w:link w:val="SubttuloCar"/>
    <w:qFormat/>
    <w:rsid w:val="00115DE5"/>
    <w:pPr>
      <w:widowControl w:val="0"/>
      <w:overflowPunct/>
      <w:autoSpaceDE/>
      <w:autoSpaceDN/>
      <w:adjustRightInd/>
      <w:jc w:val="center"/>
      <w:textAlignment w:val="auto"/>
    </w:pPr>
    <w:rPr>
      <w:rFonts w:ascii="Times New Roman" w:hAnsi="Times New Roman"/>
      <w:b/>
      <w:bCs/>
      <w:sz w:val="28"/>
      <w:szCs w:val="24"/>
      <w:lang w:val="es-ES"/>
    </w:rPr>
  </w:style>
  <w:style w:type="character" w:customStyle="1" w:styleId="SubttuloCar">
    <w:name w:val="Subtítulo Car"/>
    <w:basedOn w:val="Fuentedeprrafopredeter"/>
    <w:link w:val="Subttulo"/>
    <w:rsid w:val="00115DE5"/>
    <w:rPr>
      <w:rFonts w:ascii="Times New Roman" w:eastAsia="Times New Roman" w:hAnsi="Times New Roman" w:cs="Times New Roman"/>
      <w:b/>
      <w:bCs/>
      <w:sz w:val="28"/>
      <w:szCs w:val="24"/>
      <w:lang w:eastAsia="es-ES"/>
    </w:rPr>
  </w:style>
  <w:style w:type="paragraph" w:customStyle="1" w:styleId="CNV">
    <w:name w:val="CNV"/>
    <w:basedOn w:val="Normal"/>
    <w:rsid w:val="00115DE5"/>
    <w:pPr>
      <w:overflowPunct/>
      <w:autoSpaceDE/>
      <w:autoSpaceDN/>
      <w:adjustRightInd/>
      <w:jc w:val="both"/>
      <w:textAlignment w:val="auto"/>
    </w:pPr>
    <w:rPr>
      <w:rFonts w:ascii="BR-01T" w:hAnsi="BR-01T"/>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6809</Words>
  <Characters>37455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2012-10-24T20:18:00Z</dcterms:created>
  <dcterms:modified xsi:type="dcterms:W3CDTF">2012-10-24T20:18:00Z</dcterms:modified>
</cp:coreProperties>
</file>