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pXSpec="right" w:tblpYSpec="center"/>
        <w:tblW w:w="5000" w:type="pct"/>
        <w:tblCellSpacing w:w="0" w:type="dxa"/>
        <w:tblCellMar>
          <w:left w:w="0" w:type="dxa"/>
          <w:right w:w="0" w:type="dxa"/>
        </w:tblCellMar>
        <w:tblLook w:val="04A0"/>
      </w:tblPr>
      <w:tblGrid>
        <w:gridCol w:w="1701"/>
        <w:gridCol w:w="5953"/>
        <w:gridCol w:w="850"/>
      </w:tblGrid>
      <w:tr w:rsidR="003C43A1" w:rsidRPr="003C43A1" w:rsidTr="003C43A1">
        <w:trPr>
          <w:tblCellSpacing w:w="0" w:type="dxa"/>
        </w:trPr>
        <w:tc>
          <w:tcPr>
            <w:tcW w:w="1000" w:type="pct"/>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448"/>
            </w:tblGrid>
            <w:tr w:rsidR="003C43A1" w:rsidRPr="003C43A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003366"/>
                  <w:vAlign w:val="center"/>
                  <w:hideMark/>
                </w:tcPr>
                <w:p w:rsidR="003C43A1" w:rsidRPr="003C43A1" w:rsidRDefault="003C43A1" w:rsidP="003C43A1">
                  <w:pPr>
                    <w:framePr w:hSpace="45" w:wrap="around" w:vAnchor="text" w:hAnchor="text" w:xAlign="right" w:yAlign="center"/>
                    <w:spacing w:after="0" w:line="240" w:lineRule="auto"/>
                    <w:jc w:val="center"/>
                    <w:rPr>
                      <w:rFonts w:ascii="Times New Roman" w:eastAsia="Times New Roman" w:hAnsi="Times New Roman" w:cs="Times New Roman"/>
                      <w:sz w:val="15"/>
                      <w:szCs w:val="15"/>
                      <w:lang w:eastAsia="es-ES"/>
                    </w:rPr>
                  </w:pPr>
                  <w:r w:rsidRPr="003C43A1">
                    <w:rPr>
                      <w:rFonts w:ascii="Verdana" w:eastAsia="Times New Roman" w:hAnsi="Verdana" w:cs="Times New Roman"/>
                      <w:b/>
                      <w:bCs/>
                      <w:color w:val="FFFFFF"/>
                      <w:sz w:val="15"/>
                      <w:szCs w:val="15"/>
                      <w:lang w:eastAsia="es-ES"/>
                    </w:rPr>
                    <w:t>Buscar artículos</w:t>
                  </w:r>
                </w:p>
              </w:tc>
            </w:tr>
          </w:tbl>
          <w:p w:rsidR="003C43A1" w:rsidRPr="003C43A1" w:rsidRDefault="003C43A1" w:rsidP="003C43A1">
            <w:pPr>
              <w:spacing w:after="0" w:line="240" w:lineRule="auto"/>
              <w:rPr>
                <w:rFonts w:ascii="Times New Roman" w:eastAsia="Times New Roman" w:hAnsi="Times New Roman" w:cs="Times New Roman"/>
                <w:sz w:val="24"/>
                <w:szCs w:val="24"/>
                <w:lang w:eastAsia="es-ES"/>
              </w:rPr>
            </w:pPr>
          </w:p>
        </w:tc>
        <w:tc>
          <w:tcPr>
            <w:tcW w:w="3500" w:type="pct"/>
            <w:vAlign w:val="center"/>
            <w:hideMark/>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752"/>
            </w:tblGrid>
            <w:tr w:rsidR="003C43A1" w:rsidRPr="003C43A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3366"/>
                  <w:vAlign w:val="center"/>
                  <w:hideMark/>
                </w:tcPr>
                <w:p w:rsidR="003C43A1" w:rsidRPr="003C43A1" w:rsidRDefault="003C43A1" w:rsidP="003C43A1">
                  <w:pPr>
                    <w:framePr w:hSpace="45" w:wrap="around" w:vAnchor="text" w:hAnchor="text" w:xAlign="right" w:yAlign="center"/>
                    <w:spacing w:after="0" w:line="240" w:lineRule="auto"/>
                    <w:jc w:val="center"/>
                    <w:rPr>
                      <w:rFonts w:ascii="Times New Roman" w:eastAsia="Times New Roman" w:hAnsi="Times New Roman" w:cs="Times New Roman"/>
                      <w:sz w:val="15"/>
                      <w:szCs w:val="15"/>
                      <w:lang w:eastAsia="es-ES"/>
                    </w:rPr>
                  </w:pPr>
                  <w:r w:rsidRPr="003C43A1">
                    <w:rPr>
                      <w:rFonts w:ascii="Verdana" w:eastAsia="Times New Roman" w:hAnsi="Verdana" w:cs="Times New Roman"/>
                      <w:color w:val="808080"/>
                      <w:sz w:val="15"/>
                      <w:szCs w:val="15"/>
                      <w:lang w:eastAsia="es-ES"/>
                    </w:rPr>
                    <w:t>&lt;&lt;    </w:t>
                  </w:r>
                  <w:r w:rsidRPr="003C43A1">
                    <w:rPr>
                      <w:rFonts w:ascii="Verdana" w:eastAsia="Times New Roman" w:hAnsi="Verdana" w:cs="Times New Roman"/>
                      <w:b/>
                      <w:bCs/>
                      <w:color w:val="FFFFFF"/>
                      <w:sz w:val="15"/>
                      <w:szCs w:val="15"/>
                      <w:lang w:eastAsia="es-ES"/>
                    </w:rPr>
                    <w:t>Artículos</w:t>
                  </w:r>
                  <w:r w:rsidRPr="003C43A1">
                    <w:rPr>
                      <w:rFonts w:ascii="Verdana" w:eastAsia="Times New Roman" w:hAnsi="Verdana" w:cs="Times New Roman"/>
                      <w:color w:val="FFFFFF"/>
                      <w:sz w:val="15"/>
                      <w:szCs w:val="15"/>
                      <w:lang w:eastAsia="es-ES"/>
                    </w:rPr>
                    <w:t>    &gt;&gt;</w:t>
                  </w:r>
                </w:p>
              </w:tc>
            </w:tr>
          </w:tbl>
          <w:p w:rsidR="003C43A1" w:rsidRPr="003C43A1" w:rsidRDefault="003C43A1" w:rsidP="003C43A1">
            <w:pPr>
              <w:spacing w:after="0" w:line="240" w:lineRule="auto"/>
              <w:rPr>
                <w:rFonts w:ascii="Times New Roman" w:eastAsia="Times New Roman" w:hAnsi="Times New Roman" w:cs="Times New Roman"/>
                <w:sz w:val="24"/>
                <w:szCs w:val="24"/>
                <w:lang w:eastAsia="es-ES"/>
              </w:rPr>
            </w:pPr>
          </w:p>
        </w:tc>
        <w:tc>
          <w:tcPr>
            <w:tcW w:w="500" w:type="pct"/>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34"/>
            </w:tblGrid>
            <w:tr w:rsidR="003C43A1" w:rsidRPr="003C43A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003366"/>
                  <w:vAlign w:val="center"/>
                  <w:hideMark/>
                </w:tcPr>
                <w:p w:rsidR="003C43A1" w:rsidRPr="003C43A1" w:rsidRDefault="003C43A1" w:rsidP="003C43A1">
                  <w:pPr>
                    <w:framePr w:hSpace="45" w:wrap="around" w:vAnchor="text" w:hAnchor="text" w:xAlign="right" w:yAlign="center"/>
                    <w:spacing w:after="0" w:line="240" w:lineRule="auto"/>
                    <w:jc w:val="center"/>
                    <w:rPr>
                      <w:rFonts w:ascii="Times New Roman" w:eastAsia="Times New Roman" w:hAnsi="Times New Roman" w:cs="Times New Roman"/>
                      <w:sz w:val="15"/>
                      <w:szCs w:val="15"/>
                      <w:lang w:eastAsia="es-ES"/>
                    </w:rPr>
                  </w:pPr>
                  <w:r w:rsidRPr="003C43A1">
                    <w:rPr>
                      <w:rFonts w:ascii="Verdana" w:eastAsia="Times New Roman" w:hAnsi="Verdana" w:cs="Times New Roman"/>
                      <w:b/>
                      <w:bCs/>
                      <w:color w:val="FFFFFF"/>
                      <w:sz w:val="15"/>
                      <w:szCs w:val="15"/>
                      <w:lang w:eastAsia="es-ES"/>
                    </w:rPr>
                    <w:t>Ficha de la Norma</w:t>
                  </w:r>
                </w:p>
              </w:tc>
            </w:tr>
          </w:tbl>
          <w:p w:rsidR="003C43A1" w:rsidRPr="003C43A1" w:rsidRDefault="003C43A1" w:rsidP="003C43A1">
            <w:pPr>
              <w:spacing w:after="0" w:line="240" w:lineRule="auto"/>
              <w:rPr>
                <w:rFonts w:ascii="Times New Roman" w:eastAsia="Times New Roman" w:hAnsi="Times New Roman" w:cs="Times New Roman"/>
                <w:sz w:val="24"/>
                <w:szCs w:val="24"/>
                <w:lang w:eastAsia="es-ES"/>
              </w:rPr>
            </w:pPr>
          </w:p>
        </w:tc>
      </w:tr>
    </w:tbl>
    <w:p w:rsidR="003C43A1" w:rsidRPr="003C43A1" w:rsidRDefault="003C43A1" w:rsidP="003C43A1">
      <w:pPr>
        <w:pBdr>
          <w:bottom w:val="single" w:sz="6" w:space="1" w:color="auto"/>
        </w:pBdr>
        <w:spacing w:after="0" w:line="240" w:lineRule="auto"/>
        <w:jc w:val="center"/>
        <w:rPr>
          <w:rFonts w:ascii="Arial" w:eastAsia="Times New Roman" w:hAnsi="Arial" w:cs="Arial"/>
          <w:vanish/>
          <w:sz w:val="16"/>
          <w:szCs w:val="16"/>
          <w:lang w:eastAsia="es-ES"/>
        </w:rPr>
      </w:pPr>
      <w:r w:rsidRPr="003C43A1">
        <w:rPr>
          <w:rFonts w:ascii="Arial" w:eastAsia="Times New Roman" w:hAnsi="Arial" w:cs="Arial"/>
          <w:vanish/>
          <w:sz w:val="16"/>
          <w:szCs w:val="16"/>
          <w:lang w:eastAsia="es-ES"/>
        </w:rPr>
        <w:t>Principio del formulario</w:t>
      </w:r>
    </w:p>
    <w:tbl>
      <w:tblPr>
        <w:tblW w:w="4000" w:type="pct"/>
        <w:jc w:val="center"/>
        <w:tblCellSpacing w:w="0" w:type="dxa"/>
        <w:tblBorders>
          <w:top w:val="outset" w:sz="6" w:space="0" w:color="31639C"/>
          <w:left w:val="outset" w:sz="6" w:space="0" w:color="31639C"/>
          <w:bottom w:val="outset" w:sz="6" w:space="0" w:color="31639C"/>
          <w:right w:val="outset" w:sz="6" w:space="0" w:color="31639C"/>
        </w:tblBorders>
        <w:tblCellMar>
          <w:left w:w="0" w:type="dxa"/>
          <w:right w:w="0" w:type="dxa"/>
        </w:tblCellMar>
        <w:tblLook w:val="04A0"/>
      </w:tblPr>
      <w:tblGrid>
        <w:gridCol w:w="1575"/>
        <w:gridCol w:w="3254"/>
        <w:gridCol w:w="2337"/>
        <w:gridCol w:w="930"/>
      </w:tblGrid>
      <w:tr w:rsidR="003C43A1" w:rsidRPr="003C43A1" w:rsidTr="003C43A1">
        <w:trPr>
          <w:tblCellSpacing w:w="0" w:type="dxa"/>
          <w:jc w:val="center"/>
        </w:trPr>
        <w:tc>
          <w:tcPr>
            <w:tcW w:w="0" w:type="auto"/>
            <w:gridSpan w:val="4"/>
            <w:tcBorders>
              <w:top w:val="outset" w:sz="6" w:space="0" w:color="31639C"/>
              <w:left w:val="outset" w:sz="6" w:space="0" w:color="31639C"/>
              <w:bottom w:val="outset" w:sz="6" w:space="0" w:color="31639C"/>
              <w:right w:val="outset" w:sz="6" w:space="0" w:color="31639C"/>
            </w:tcBorders>
            <w:vAlign w:val="center"/>
            <w:hideMark/>
          </w:tcPr>
          <w:tbl>
            <w:tblPr>
              <w:tblW w:w="5000" w:type="pct"/>
              <w:tblCellSpacing w:w="0" w:type="dxa"/>
              <w:tblCellMar>
                <w:left w:w="0" w:type="dxa"/>
                <w:right w:w="0" w:type="dxa"/>
              </w:tblCellMar>
              <w:tblLook w:val="04A0"/>
            </w:tblPr>
            <w:tblGrid>
              <w:gridCol w:w="7400"/>
              <w:gridCol w:w="666"/>
            </w:tblGrid>
            <w:tr w:rsidR="003C43A1" w:rsidRPr="003C43A1">
              <w:trPr>
                <w:tblCellSpacing w:w="0" w:type="dxa"/>
              </w:trPr>
              <w:tc>
                <w:tcPr>
                  <w:tcW w:w="0" w:type="auto"/>
                  <w:shd w:val="clear" w:color="auto" w:fill="31639C"/>
                  <w:tcMar>
                    <w:top w:w="45" w:type="dxa"/>
                    <w:left w:w="75" w:type="dxa"/>
                    <w:bottom w:w="45" w:type="dxa"/>
                    <w:right w:w="75" w:type="dxa"/>
                  </w:tcMar>
                  <w:vAlign w:val="center"/>
                  <w:hideMark/>
                </w:tcPr>
                <w:p w:rsidR="003C43A1" w:rsidRPr="003C43A1" w:rsidRDefault="003C43A1" w:rsidP="003C43A1">
                  <w:pPr>
                    <w:spacing w:after="0" w:line="240" w:lineRule="auto"/>
                    <w:rPr>
                      <w:rFonts w:ascii="Verdana" w:eastAsia="Times New Roman" w:hAnsi="Verdana" w:cs="Times New Roman"/>
                      <w:b/>
                      <w:bCs/>
                      <w:color w:val="FFFFFF"/>
                      <w:sz w:val="18"/>
                      <w:szCs w:val="18"/>
                      <w:lang w:eastAsia="es-ES"/>
                    </w:rPr>
                  </w:pPr>
                  <w:r w:rsidRPr="003C43A1">
                    <w:rPr>
                      <w:rFonts w:ascii="Verdana" w:eastAsia="Times New Roman" w:hAnsi="Verdana" w:cs="Times New Roman"/>
                      <w:b/>
                      <w:bCs/>
                      <w:color w:val="FFFFFF"/>
                      <w:sz w:val="18"/>
                      <w:szCs w:val="18"/>
                      <w:lang w:eastAsia="es-ES"/>
                    </w:rPr>
                    <w:t>Ley  : 7557  (300 artículos) (10 transitorios)</w:t>
                  </w:r>
                </w:p>
              </w:tc>
              <w:tc>
                <w:tcPr>
                  <w:tcW w:w="0" w:type="auto"/>
                  <w:shd w:val="clear" w:color="auto" w:fill="31639C"/>
                  <w:tcMar>
                    <w:top w:w="45" w:type="dxa"/>
                    <w:left w:w="75" w:type="dxa"/>
                    <w:bottom w:w="45" w:type="dxa"/>
                    <w:right w:w="75" w:type="dxa"/>
                  </w:tcMar>
                  <w:vAlign w:val="center"/>
                  <w:hideMark/>
                </w:tcPr>
                <w:p w:rsidR="003C43A1" w:rsidRPr="003C43A1" w:rsidRDefault="003C43A1" w:rsidP="003C43A1">
                  <w:pPr>
                    <w:spacing w:after="0" w:line="240" w:lineRule="auto"/>
                    <w:jc w:val="right"/>
                    <w:rPr>
                      <w:rFonts w:ascii="Verdana" w:eastAsia="Times New Roman" w:hAnsi="Verdana" w:cs="Times New Roman"/>
                      <w:b/>
                      <w:bCs/>
                      <w:color w:val="FFFFFF"/>
                      <w:sz w:val="18"/>
                      <w:szCs w:val="18"/>
                      <w:lang w:eastAsia="es-ES"/>
                    </w:rPr>
                  </w:pPr>
                  <w:r>
                    <w:rPr>
                      <w:rFonts w:ascii="Verdana" w:eastAsia="Times New Roman" w:hAnsi="Verdana" w:cs="Times New Roman"/>
                      <w:b/>
                      <w:bCs/>
                      <w:noProof/>
                      <w:color w:val="FFFFFF"/>
                      <w:sz w:val="18"/>
                      <w:szCs w:val="18"/>
                      <w:lang w:eastAsia="es-ES"/>
                    </w:rPr>
                    <w:drawing>
                      <wp:inline distT="0" distB="0" distL="0" distR="0">
                        <wp:extent cx="142875" cy="152400"/>
                        <wp:effectExtent l="19050" t="0" r="9525" b="0"/>
                        <wp:docPr id="1" name="Imagen 1" descr="http://www.pgr.go.cr/scij/images/boton_cerra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gr.go.cr/scij/images/boton_cerrar2.gif"/>
                                <pic:cNvPicPr>
                                  <a:picLocks noChangeAspect="1" noChangeArrowheads="1"/>
                                </pic:cNvPicPr>
                              </pic:nvPicPr>
                              <pic:blipFill>
                                <a:blip r:embed="rId4" cstate="print"/>
                                <a:srcRect/>
                                <a:stretch>
                                  <a:fillRect/>
                                </a:stretch>
                              </pic:blipFill>
                              <pic:spPr bwMode="auto">
                                <a:xfrm>
                                  <a:off x="0" y="0"/>
                                  <a:ext cx="142875" cy="152400"/>
                                </a:xfrm>
                                <a:prstGeom prst="rect">
                                  <a:avLst/>
                                </a:prstGeom>
                                <a:noFill/>
                                <a:ln w="9525">
                                  <a:noFill/>
                                  <a:miter lim="800000"/>
                                  <a:headEnd/>
                                  <a:tailEnd/>
                                </a:ln>
                              </pic:spPr>
                            </pic:pic>
                          </a:graphicData>
                        </a:graphic>
                      </wp:inline>
                    </w:drawing>
                  </w:r>
                </w:p>
              </w:tc>
            </w:tr>
          </w:tbl>
          <w:p w:rsidR="003C43A1" w:rsidRPr="003C43A1" w:rsidRDefault="003C43A1" w:rsidP="003C43A1">
            <w:pPr>
              <w:spacing w:after="0" w:line="240" w:lineRule="auto"/>
              <w:rPr>
                <w:rFonts w:ascii="Times New Roman" w:eastAsia="Times New Roman" w:hAnsi="Times New Roman" w:cs="Times New Roman"/>
                <w:sz w:val="24"/>
                <w:szCs w:val="24"/>
                <w:lang w:eastAsia="es-ES"/>
              </w:rPr>
            </w:pPr>
          </w:p>
        </w:tc>
      </w:tr>
      <w:tr w:rsidR="003C43A1" w:rsidRPr="003C43A1" w:rsidTr="003C43A1">
        <w:trPr>
          <w:tblCellSpacing w:w="0" w:type="dxa"/>
          <w:jc w:val="center"/>
        </w:trPr>
        <w:tc>
          <w:tcPr>
            <w:tcW w:w="6" w:type="dxa"/>
            <w:tcBorders>
              <w:top w:val="nil"/>
              <w:left w:val="nil"/>
              <w:bottom w:val="nil"/>
              <w:right w:val="nil"/>
            </w:tcBorders>
            <w:shd w:val="clear" w:color="auto" w:fill="FFFFFF"/>
            <w:tcMar>
              <w:top w:w="75" w:type="dxa"/>
              <w:left w:w="75" w:type="dxa"/>
              <w:bottom w:w="75" w:type="dxa"/>
              <w:right w:w="75" w:type="dxa"/>
            </w:tcMar>
            <w:vAlign w:val="center"/>
            <w:hideMark/>
          </w:tcPr>
          <w:p w:rsidR="003C43A1" w:rsidRPr="003C43A1" w:rsidRDefault="003C43A1" w:rsidP="003C43A1">
            <w:pPr>
              <w:spacing w:after="0" w:line="240" w:lineRule="auto"/>
              <w:rPr>
                <w:rFonts w:ascii="Verdana" w:eastAsia="Times New Roman" w:hAnsi="Verdana" w:cs="Times New Roman"/>
                <w:color w:val="000000"/>
                <w:sz w:val="16"/>
                <w:szCs w:val="16"/>
                <w:lang w:eastAsia="es-ES"/>
              </w:rPr>
            </w:pPr>
            <w:r w:rsidRPr="003C43A1">
              <w:rPr>
                <w:rFonts w:ascii="Verdana" w:eastAsia="Times New Roman" w:hAnsi="Verdana" w:cs="Times New Roman"/>
                <w:b/>
                <w:bCs/>
                <w:color w:val="000000"/>
                <w:sz w:val="16"/>
                <w:szCs w:val="16"/>
                <w:lang w:eastAsia="es-ES"/>
              </w:rPr>
              <w:t>Artículo:</w:t>
            </w:r>
            <w:r w:rsidRPr="003C43A1">
              <w:rPr>
                <w:rFonts w:ascii="Verdana" w:eastAsia="Times New Roman" w:hAnsi="Verdana" w:cs="Times New Roman"/>
                <w:color w:val="000000"/>
                <w:sz w:val="16"/>
                <w:szCs w:val="16"/>
                <w:lang w:eastAsia="es-ES"/>
              </w:rPr>
              <w:t> </w:t>
            </w:r>
            <w:r w:rsidRPr="003C43A1">
              <w:rPr>
                <w:rFonts w:ascii="Verdana" w:eastAsia="Times New Roman" w:hAnsi="Verdana" w:cs="Times New Roman"/>
                <w:color w:val="000000"/>
                <w:sz w:val="16"/>
                <w:szCs w:val="16"/>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0pt;height:18pt" o:ole="">
                  <v:imagedata r:id="rId5" o:title=""/>
                </v:shape>
                <w:control r:id="rId6" w:name="DefaultOcxName" w:shapeid="_x0000_i1052"/>
              </w:object>
            </w:r>
            <w:r w:rsidRPr="003C43A1">
              <w:rPr>
                <w:rFonts w:ascii="Verdana" w:eastAsia="Times New Roman" w:hAnsi="Verdana" w:cs="Times New Roman"/>
                <w:color w:val="000000"/>
                <w:sz w:val="16"/>
                <w:szCs w:val="16"/>
                <w:lang w:eastAsia="es-ES"/>
              </w:rPr>
              <w:t>  </w:t>
            </w:r>
          </w:p>
        </w:tc>
        <w:tc>
          <w:tcPr>
            <w:tcW w:w="6" w:type="dxa"/>
            <w:tcBorders>
              <w:top w:val="nil"/>
              <w:left w:val="nil"/>
              <w:bottom w:val="nil"/>
              <w:right w:val="nil"/>
            </w:tcBorders>
            <w:shd w:val="clear" w:color="auto" w:fill="FFFFFF"/>
            <w:tcMar>
              <w:top w:w="75" w:type="dxa"/>
              <w:left w:w="75" w:type="dxa"/>
              <w:bottom w:w="75" w:type="dxa"/>
              <w:right w:w="75" w:type="dxa"/>
            </w:tcMar>
            <w:vAlign w:val="center"/>
            <w:hideMark/>
          </w:tcPr>
          <w:p w:rsidR="003C43A1" w:rsidRPr="003C43A1" w:rsidRDefault="003C43A1" w:rsidP="003C43A1">
            <w:pPr>
              <w:spacing w:after="0" w:line="240" w:lineRule="auto"/>
              <w:rPr>
                <w:rFonts w:ascii="Verdana" w:eastAsia="Times New Roman" w:hAnsi="Verdana" w:cs="Times New Roman"/>
                <w:color w:val="000000"/>
                <w:sz w:val="16"/>
                <w:szCs w:val="16"/>
                <w:lang w:eastAsia="es-ES"/>
              </w:rPr>
            </w:pPr>
            <w:r w:rsidRPr="003C43A1">
              <w:rPr>
                <w:rFonts w:ascii="Verdana" w:eastAsia="Times New Roman" w:hAnsi="Verdana" w:cs="Times New Roman"/>
                <w:b/>
                <w:bCs/>
                <w:color w:val="000000"/>
                <w:sz w:val="16"/>
                <w:szCs w:val="16"/>
                <w:lang w:eastAsia="es-ES"/>
              </w:rPr>
              <w:t>Súbnúmero:</w:t>
            </w:r>
            <w:r w:rsidRPr="003C43A1">
              <w:rPr>
                <w:rFonts w:ascii="Verdana" w:eastAsia="Times New Roman" w:hAnsi="Verdana" w:cs="Times New Roman"/>
                <w:color w:val="000000"/>
                <w:sz w:val="16"/>
                <w:szCs w:val="16"/>
                <w:lang w:eastAsia="es-ES"/>
              </w:rPr>
              <w:t> </w:t>
            </w:r>
            <w:r w:rsidRPr="003C43A1">
              <w:rPr>
                <w:rFonts w:ascii="Verdana" w:eastAsia="Times New Roman" w:hAnsi="Verdana" w:cs="Times New Roman"/>
                <w:color w:val="000000"/>
                <w:sz w:val="16"/>
                <w:szCs w:val="16"/>
                <w:lang w:eastAsia="es-ES"/>
              </w:rPr>
              <w:object w:dxaOrig="1440" w:dyaOrig="1440">
                <v:shape id="_x0000_i1051" type="#_x0000_t75" style="width:97.5pt;height:18pt" o:ole="">
                  <v:imagedata r:id="rId7" o:title=""/>
                </v:shape>
                <w:control r:id="rId8" w:name="DefaultOcxName1" w:shapeid="_x0000_i1051"/>
              </w:object>
            </w:r>
            <w:r w:rsidRPr="003C43A1">
              <w:rPr>
                <w:rFonts w:ascii="Verdana" w:eastAsia="Times New Roman" w:hAnsi="Verdana" w:cs="Times New Roman"/>
                <w:color w:val="000000"/>
                <w:sz w:val="16"/>
                <w:szCs w:val="16"/>
                <w:lang w:eastAsia="es-ES"/>
              </w:rPr>
              <w:t>  </w:t>
            </w:r>
          </w:p>
        </w:tc>
        <w:tc>
          <w:tcPr>
            <w:tcW w:w="6" w:type="dxa"/>
            <w:tcBorders>
              <w:top w:val="nil"/>
              <w:left w:val="nil"/>
              <w:bottom w:val="nil"/>
              <w:right w:val="nil"/>
            </w:tcBorders>
            <w:shd w:val="clear" w:color="auto" w:fill="FFFFFF"/>
            <w:tcMar>
              <w:top w:w="75" w:type="dxa"/>
              <w:left w:w="75" w:type="dxa"/>
              <w:bottom w:w="75" w:type="dxa"/>
              <w:right w:w="75" w:type="dxa"/>
            </w:tcMar>
            <w:vAlign w:val="center"/>
            <w:hideMark/>
          </w:tcPr>
          <w:p w:rsidR="003C43A1" w:rsidRPr="003C43A1" w:rsidRDefault="003C43A1" w:rsidP="003C43A1">
            <w:pPr>
              <w:spacing w:after="0" w:line="240" w:lineRule="auto"/>
              <w:rPr>
                <w:rFonts w:ascii="Verdana" w:eastAsia="Times New Roman" w:hAnsi="Verdana" w:cs="Times New Roman"/>
                <w:color w:val="000000"/>
                <w:sz w:val="16"/>
                <w:szCs w:val="16"/>
                <w:lang w:eastAsia="es-ES"/>
              </w:rPr>
            </w:pPr>
            <w:r w:rsidRPr="003C43A1">
              <w:rPr>
                <w:rFonts w:ascii="Verdana" w:eastAsia="Times New Roman" w:hAnsi="Verdana" w:cs="Times New Roman"/>
                <w:b/>
                <w:bCs/>
                <w:color w:val="000000"/>
                <w:sz w:val="16"/>
                <w:szCs w:val="16"/>
                <w:lang w:eastAsia="es-ES"/>
              </w:rPr>
              <w:t>Tipo:</w:t>
            </w:r>
            <w:r w:rsidRPr="003C43A1">
              <w:rPr>
                <w:rFonts w:ascii="Verdana" w:eastAsia="Times New Roman" w:hAnsi="Verdana" w:cs="Times New Roman"/>
                <w:color w:val="000000"/>
                <w:sz w:val="16"/>
                <w:szCs w:val="16"/>
                <w:lang w:eastAsia="es-ES"/>
              </w:rPr>
              <w:t> </w:t>
            </w:r>
            <w:r w:rsidRPr="003C43A1">
              <w:rPr>
                <w:rFonts w:ascii="Verdana" w:eastAsia="Times New Roman" w:hAnsi="Verdana" w:cs="Times New Roman"/>
                <w:color w:val="000000"/>
                <w:sz w:val="16"/>
                <w:szCs w:val="16"/>
                <w:lang w:eastAsia="es-ES"/>
              </w:rPr>
              <w:object w:dxaOrig="1440" w:dyaOrig="1440">
                <v:shape id="_x0000_i1050" type="#_x0000_t75" style="width:84pt;height:18pt" o:ole="">
                  <v:imagedata r:id="rId9" o:title=""/>
                </v:shape>
                <w:control r:id="rId10" w:name="DefaultOcxName2" w:shapeid="_x0000_i1050"/>
              </w:object>
            </w:r>
            <w:r w:rsidRPr="003C43A1">
              <w:rPr>
                <w:rFonts w:ascii="Verdana" w:eastAsia="Times New Roman" w:hAnsi="Verdana" w:cs="Times New Roman"/>
                <w:color w:val="000000"/>
                <w:sz w:val="16"/>
                <w:szCs w:val="16"/>
                <w:lang w:eastAsia="es-ES"/>
              </w:rPr>
              <w:t>  </w:t>
            </w:r>
          </w:p>
        </w:tc>
        <w:tc>
          <w:tcPr>
            <w:tcW w:w="6" w:type="dxa"/>
            <w:tcBorders>
              <w:top w:val="nil"/>
              <w:left w:val="nil"/>
              <w:bottom w:val="nil"/>
              <w:right w:val="nil"/>
            </w:tcBorders>
            <w:shd w:val="clear" w:color="auto" w:fill="FFFFFF"/>
            <w:tcMar>
              <w:top w:w="75" w:type="dxa"/>
              <w:left w:w="75" w:type="dxa"/>
              <w:bottom w:w="75" w:type="dxa"/>
              <w:right w:w="75" w:type="dxa"/>
            </w:tcMar>
            <w:vAlign w:val="center"/>
            <w:hideMark/>
          </w:tcPr>
          <w:p w:rsidR="003C43A1" w:rsidRPr="003C43A1" w:rsidRDefault="003C43A1" w:rsidP="003C43A1">
            <w:pPr>
              <w:spacing w:after="0" w:line="240" w:lineRule="auto"/>
              <w:rPr>
                <w:rFonts w:ascii="Verdana" w:eastAsia="Times New Roman" w:hAnsi="Verdana" w:cs="Times New Roman"/>
                <w:color w:val="000000"/>
                <w:sz w:val="16"/>
                <w:szCs w:val="16"/>
                <w:lang w:eastAsia="es-ES"/>
              </w:rPr>
            </w:pPr>
            <w:r w:rsidRPr="003C43A1">
              <w:rPr>
                <w:rFonts w:ascii="Verdana" w:eastAsia="Times New Roman" w:hAnsi="Verdana" w:cs="Times New Roman"/>
                <w:color w:val="000000"/>
                <w:sz w:val="16"/>
                <w:szCs w:val="16"/>
                <w:lang w:eastAsia="es-ES"/>
              </w:rPr>
              <w:object w:dxaOrig="1440" w:dyaOrig="1440">
                <v:shape id="_x0000_i1049" type="#_x0000_t75" style="width:1in;height:18pt" o:ole="">
                  <v:imagedata r:id="rId11" o:title=""/>
                </v:shape>
                <w:control r:id="rId12" w:name="DefaultOcxName3" w:shapeid="_x0000_i1049"/>
              </w:object>
            </w:r>
            <w:r w:rsidRPr="003C43A1">
              <w:rPr>
                <w:rFonts w:ascii="Verdana" w:eastAsia="Times New Roman" w:hAnsi="Verdana" w:cs="Times New Roman"/>
                <w:color w:val="000000"/>
                <w:sz w:val="16"/>
                <w:szCs w:val="16"/>
                <w:lang w:eastAsia="es-ES"/>
              </w:rPr>
              <w:object w:dxaOrig="1440" w:dyaOrig="1440">
                <v:shape id="_x0000_i1048" type="#_x0000_t75" style="width:1in;height:18pt" o:ole="">
                  <v:imagedata r:id="rId13" o:title=""/>
                </v:shape>
                <w:control r:id="rId14" w:name="DefaultOcxName4" w:shapeid="_x0000_i1048"/>
              </w:object>
            </w:r>
            <w:r w:rsidRPr="003C43A1">
              <w:rPr>
                <w:rFonts w:ascii="Verdana" w:eastAsia="Times New Roman" w:hAnsi="Verdana" w:cs="Times New Roman"/>
                <w:color w:val="000000"/>
                <w:sz w:val="16"/>
                <w:szCs w:val="16"/>
                <w:lang w:eastAsia="es-ES"/>
              </w:rPr>
              <w:object w:dxaOrig="1440" w:dyaOrig="1440">
                <v:shape id="_x0000_i1047" type="#_x0000_t75" style="width:1in;height:18pt" o:ole="">
                  <v:imagedata r:id="rId15" o:title=""/>
                </v:shape>
                <w:control r:id="rId16" w:name="DefaultOcxName5" w:shapeid="_x0000_i1047"/>
              </w:object>
            </w:r>
            <w:r w:rsidRPr="003C43A1">
              <w:rPr>
                <w:rFonts w:ascii="Verdana" w:eastAsia="Times New Roman" w:hAnsi="Verdana" w:cs="Times New Roman"/>
                <w:color w:val="000000"/>
                <w:sz w:val="16"/>
                <w:szCs w:val="16"/>
                <w:lang w:eastAsia="es-ES"/>
              </w:rPr>
              <w:object w:dxaOrig="1440" w:dyaOrig="1440">
                <v:shape id="_x0000_i1046" type="#_x0000_t75" style="width:1in;height:18pt" o:ole="">
                  <v:imagedata r:id="rId17" o:title=""/>
                </v:shape>
                <w:control r:id="rId18" w:name="DefaultOcxName6" w:shapeid="_x0000_i1046"/>
              </w:object>
            </w:r>
            <w:r w:rsidRPr="003C43A1">
              <w:rPr>
                <w:rFonts w:ascii="Verdana" w:eastAsia="Times New Roman" w:hAnsi="Verdana" w:cs="Times New Roman"/>
                <w:color w:val="000000"/>
                <w:sz w:val="16"/>
                <w:szCs w:val="16"/>
                <w:lang w:eastAsia="es-ES"/>
              </w:rPr>
              <w:object w:dxaOrig="1440" w:dyaOrig="1440">
                <v:shape id="_x0000_i1045" type="#_x0000_t75" style="width:39pt;height:22.5pt" o:ole="">
                  <v:imagedata r:id="rId19" o:title=""/>
                </v:shape>
                <w:control r:id="rId20" w:name="DefaultOcxName7" w:shapeid="_x0000_i1045"/>
              </w:object>
            </w:r>
          </w:p>
        </w:tc>
      </w:tr>
    </w:tbl>
    <w:p w:rsidR="003C43A1" w:rsidRPr="003C43A1" w:rsidRDefault="003C43A1" w:rsidP="003C43A1">
      <w:pPr>
        <w:pBdr>
          <w:top w:val="single" w:sz="6" w:space="1" w:color="auto"/>
        </w:pBdr>
        <w:spacing w:after="0" w:line="240" w:lineRule="auto"/>
        <w:jc w:val="center"/>
        <w:rPr>
          <w:rFonts w:ascii="Arial" w:eastAsia="Times New Roman" w:hAnsi="Arial" w:cs="Arial"/>
          <w:vanish/>
          <w:sz w:val="16"/>
          <w:szCs w:val="16"/>
          <w:lang w:eastAsia="es-ES"/>
        </w:rPr>
      </w:pPr>
      <w:r w:rsidRPr="003C43A1">
        <w:rPr>
          <w:rFonts w:ascii="Arial" w:eastAsia="Times New Roman" w:hAnsi="Arial" w:cs="Arial"/>
          <w:vanish/>
          <w:sz w:val="16"/>
          <w:szCs w:val="16"/>
          <w:lang w:eastAsia="es-ES"/>
        </w:rPr>
        <w:t>Final del formulario</w:t>
      </w:r>
    </w:p>
    <w:tbl>
      <w:tblPr>
        <w:tblW w:w="5000" w:type="pct"/>
        <w:tblCellSpacing w:w="0" w:type="dxa"/>
        <w:tblBorders>
          <w:top w:val="outset" w:sz="6" w:space="0" w:color="003366"/>
          <w:left w:val="outset" w:sz="6" w:space="0" w:color="003366"/>
          <w:bottom w:val="outset" w:sz="6" w:space="0" w:color="003366"/>
          <w:right w:val="outset" w:sz="6" w:space="0" w:color="003366"/>
        </w:tblBorders>
        <w:tblCellMar>
          <w:top w:w="45" w:type="dxa"/>
          <w:left w:w="45" w:type="dxa"/>
          <w:bottom w:w="45" w:type="dxa"/>
          <w:right w:w="45" w:type="dxa"/>
        </w:tblCellMar>
        <w:tblLook w:val="04A0"/>
      </w:tblPr>
      <w:tblGrid>
        <w:gridCol w:w="1725"/>
        <w:gridCol w:w="6899"/>
      </w:tblGrid>
      <w:tr w:rsidR="003C43A1" w:rsidRPr="003C43A1" w:rsidTr="003C43A1">
        <w:trPr>
          <w:tblCellSpacing w:w="0" w:type="dxa"/>
        </w:trPr>
        <w:tc>
          <w:tcPr>
            <w:tcW w:w="0" w:type="auto"/>
            <w:gridSpan w:val="2"/>
            <w:tcBorders>
              <w:top w:val="outset" w:sz="6" w:space="0" w:color="003366"/>
              <w:left w:val="outset" w:sz="6" w:space="0" w:color="003366"/>
              <w:bottom w:val="outset" w:sz="6" w:space="0" w:color="003366"/>
              <w:right w:val="outset" w:sz="6" w:space="0" w:color="003366"/>
            </w:tcBorders>
            <w:shd w:val="clear" w:color="auto" w:fill="94ADCE"/>
            <w:vAlign w:val="center"/>
            <w:hideMark/>
          </w:tcPr>
          <w:p w:rsidR="003C43A1" w:rsidRPr="003C43A1" w:rsidRDefault="003C43A1" w:rsidP="003C43A1">
            <w:pPr>
              <w:spacing w:before="100" w:beforeAutospacing="1" w:after="100" w:afterAutospacing="1" w:line="240" w:lineRule="auto"/>
              <w:rPr>
                <w:rFonts w:ascii="Times New Roman" w:eastAsia="Times New Roman" w:hAnsi="Times New Roman" w:cs="Times New Roman"/>
                <w:sz w:val="24"/>
                <w:szCs w:val="24"/>
                <w:lang w:eastAsia="es-ES"/>
              </w:rPr>
            </w:pPr>
            <w:r w:rsidRPr="003C43A1">
              <w:rPr>
                <w:rFonts w:ascii="Times New Roman" w:eastAsia="Times New Roman" w:hAnsi="Times New Roman" w:cs="Times New Roman"/>
                <w:noProof/>
                <w:sz w:val="24"/>
                <w:szCs w:val="24"/>
                <w:lang w:eastAsia="es-ES"/>
              </w:rPr>
              <w:pict>
                <v:shape id="_x0000_s1026" type="#_x0000_t75" alt="" style="position:absolute;margin-left:-28.75pt;margin-top:0;width:11.25pt;height:12pt;z-index:251658240;mso-wrap-distance-left:0;mso-wrap-distance-top:0;mso-wrap-distance-right:0;mso-wrap-distance-bottom:0;mso-position-horizontal:right;mso-position-horizontal-relative:text;mso-position-vertical-relative:line" o:allowoverlap="f">
                  <w10:wrap type="square"/>
                </v:shape>
              </w:pict>
            </w:r>
            <w:r w:rsidRPr="003C43A1">
              <w:rPr>
                <w:rFonts w:ascii="Times New Roman" w:eastAsia="Times New Roman" w:hAnsi="Times New Roman" w:cs="Times New Roman"/>
                <w:sz w:val="24"/>
                <w:szCs w:val="24"/>
                <w:lang w:eastAsia="es-ES"/>
              </w:rPr>
              <w:t>Ayuda</w:t>
            </w:r>
          </w:p>
        </w:tc>
      </w:tr>
      <w:tr w:rsidR="003C43A1" w:rsidRPr="003C43A1" w:rsidTr="003C43A1">
        <w:trPr>
          <w:tblCellSpacing w:w="0" w:type="dxa"/>
        </w:trPr>
        <w:tc>
          <w:tcPr>
            <w:tcW w:w="0" w:type="auto"/>
            <w:gridSpan w:val="2"/>
            <w:tcBorders>
              <w:top w:val="outset" w:sz="6" w:space="0" w:color="003366"/>
              <w:left w:val="outset" w:sz="6" w:space="0" w:color="003366"/>
              <w:bottom w:val="outset" w:sz="6" w:space="0" w:color="003366"/>
              <w:right w:val="outset" w:sz="6" w:space="0" w:color="003366"/>
            </w:tcBorders>
            <w:shd w:val="clear" w:color="auto" w:fill="FAFFED"/>
            <w:vAlign w:val="center"/>
            <w:hideMark/>
          </w:tcPr>
          <w:p w:rsidR="003C43A1" w:rsidRPr="003C43A1" w:rsidRDefault="003C43A1" w:rsidP="003C43A1">
            <w:pPr>
              <w:spacing w:after="0" w:line="240" w:lineRule="auto"/>
              <w:rPr>
                <w:rFonts w:ascii="Times New Roman" w:eastAsia="Times New Roman" w:hAnsi="Times New Roman" w:cs="Times New Roman"/>
                <w:sz w:val="24"/>
                <w:szCs w:val="24"/>
                <w:lang w:eastAsia="es-ES"/>
              </w:rPr>
            </w:pPr>
          </w:p>
        </w:tc>
      </w:tr>
      <w:tr w:rsidR="003C43A1" w:rsidRPr="003C43A1" w:rsidTr="003C43A1">
        <w:tblPrEx>
          <w:jc w:val="center"/>
          <w:tblBorders>
            <w:top w:val="outset" w:sz="6" w:space="0" w:color="31639C"/>
            <w:left w:val="outset" w:sz="6" w:space="0" w:color="31639C"/>
            <w:bottom w:val="outset" w:sz="6" w:space="0" w:color="31639C"/>
            <w:right w:val="outset" w:sz="6" w:space="0" w:color="31639C"/>
          </w:tblBorders>
          <w:tblCellMar>
            <w:top w:w="0" w:type="dxa"/>
            <w:left w:w="0" w:type="dxa"/>
            <w:bottom w:w="0" w:type="dxa"/>
            <w:right w:w="0" w:type="dxa"/>
          </w:tblCellMar>
        </w:tblPrEx>
        <w:trPr>
          <w:tblCellSpacing w:w="0" w:type="dxa"/>
          <w:jc w:val="center"/>
        </w:trPr>
        <w:tc>
          <w:tcPr>
            <w:tcW w:w="0" w:type="auto"/>
            <w:gridSpan w:val="2"/>
            <w:tcBorders>
              <w:top w:val="outset" w:sz="6" w:space="0" w:color="31639C"/>
              <w:left w:val="outset" w:sz="6" w:space="0" w:color="31639C"/>
              <w:bottom w:val="outset" w:sz="6" w:space="0" w:color="31639C"/>
              <w:right w:val="outset" w:sz="6" w:space="0" w:color="31639C"/>
            </w:tcBorders>
            <w:vAlign w:val="center"/>
            <w:hideMark/>
          </w:tcPr>
          <w:tbl>
            <w:tblPr>
              <w:tblW w:w="5000" w:type="pct"/>
              <w:tblCellSpacing w:w="0" w:type="dxa"/>
              <w:tblCellMar>
                <w:left w:w="0" w:type="dxa"/>
                <w:right w:w="0" w:type="dxa"/>
              </w:tblCellMar>
              <w:tblLook w:val="04A0"/>
            </w:tblPr>
            <w:tblGrid>
              <w:gridCol w:w="8174"/>
              <w:gridCol w:w="420"/>
            </w:tblGrid>
            <w:tr w:rsidR="003C43A1" w:rsidRPr="003C43A1">
              <w:trPr>
                <w:tblCellSpacing w:w="0" w:type="dxa"/>
              </w:trPr>
              <w:tc>
                <w:tcPr>
                  <w:tcW w:w="3850" w:type="pct"/>
                  <w:shd w:val="clear" w:color="auto" w:fill="31639C"/>
                  <w:tcMar>
                    <w:top w:w="45" w:type="dxa"/>
                    <w:left w:w="75" w:type="dxa"/>
                    <w:bottom w:w="45" w:type="dxa"/>
                    <w:right w:w="75" w:type="dxa"/>
                  </w:tcMar>
                  <w:vAlign w:val="center"/>
                  <w:hideMark/>
                </w:tcPr>
                <w:p w:rsidR="003C43A1" w:rsidRPr="003C43A1" w:rsidRDefault="003C43A1" w:rsidP="003C43A1">
                  <w:pPr>
                    <w:spacing w:after="0" w:line="240" w:lineRule="auto"/>
                    <w:rPr>
                      <w:rFonts w:ascii="Verdana" w:eastAsia="Times New Roman" w:hAnsi="Verdana" w:cs="Times New Roman"/>
                      <w:b/>
                      <w:bCs/>
                      <w:color w:val="FFFFFF"/>
                      <w:sz w:val="18"/>
                      <w:szCs w:val="18"/>
                      <w:lang w:eastAsia="es-ES"/>
                    </w:rPr>
                  </w:pPr>
                  <w:r w:rsidRPr="003C43A1">
                    <w:rPr>
                      <w:rFonts w:ascii="Verdana" w:eastAsia="Times New Roman" w:hAnsi="Verdana" w:cs="Times New Roman"/>
                      <w:b/>
                      <w:bCs/>
                      <w:color w:val="FFFFFF"/>
                      <w:sz w:val="18"/>
                      <w:szCs w:val="18"/>
                      <w:lang w:eastAsia="es-ES"/>
                    </w:rPr>
                    <w:t>Ley  : 7557  - 0    del 20/10/1995</w:t>
                  </w:r>
                </w:p>
              </w:tc>
              <w:tc>
                <w:tcPr>
                  <w:tcW w:w="50" w:type="pct"/>
                  <w:shd w:val="clear" w:color="auto" w:fill="31639C"/>
                  <w:tcMar>
                    <w:top w:w="45" w:type="dxa"/>
                    <w:left w:w="75" w:type="dxa"/>
                    <w:bottom w:w="45" w:type="dxa"/>
                    <w:right w:w="75" w:type="dxa"/>
                  </w:tcMar>
                  <w:vAlign w:val="center"/>
                  <w:hideMark/>
                </w:tcPr>
                <w:p w:rsidR="003C43A1" w:rsidRPr="003C43A1" w:rsidRDefault="003C43A1" w:rsidP="003C43A1">
                  <w:pPr>
                    <w:spacing w:after="0" w:line="240" w:lineRule="auto"/>
                    <w:jc w:val="right"/>
                    <w:rPr>
                      <w:rFonts w:ascii="Verdana" w:eastAsia="Times New Roman" w:hAnsi="Verdana" w:cs="Times New Roman"/>
                      <w:b/>
                      <w:bCs/>
                      <w:color w:val="FFFFFF"/>
                      <w:sz w:val="18"/>
                      <w:szCs w:val="18"/>
                      <w:lang w:eastAsia="es-ES"/>
                    </w:rPr>
                  </w:pPr>
                  <w:r>
                    <w:rPr>
                      <w:rFonts w:ascii="Verdana" w:eastAsia="Times New Roman" w:hAnsi="Verdana" w:cs="Times New Roman"/>
                      <w:b/>
                      <w:bCs/>
                      <w:noProof/>
                      <w:color w:val="FFFFFF"/>
                      <w:sz w:val="18"/>
                      <w:szCs w:val="18"/>
                      <w:lang w:eastAsia="es-ES"/>
                    </w:rPr>
                    <w:drawing>
                      <wp:inline distT="0" distB="0" distL="0" distR="0">
                        <wp:extent cx="142875" cy="152400"/>
                        <wp:effectExtent l="19050" t="0" r="9525" b="0"/>
                        <wp:docPr id="2" name="Imagen 2" descr="http://www.pgr.go.cr/scij/images/boton_cerra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gr.go.cr/scij/images/boton_cerrar2.gif"/>
                                <pic:cNvPicPr>
                                  <a:picLocks noChangeAspect="1" noChangeArrowheads="1"/>
                                </pic:cNvPicPr>
                              </pic:nvPicPr>
                              <pic:blipFill>
                                <a:blip r:embed="rId4" cstate="print"/>
                                <a:srcRect/>
                                <a:stretch>
                                  <a:fillRect/>
                                </a:stretch>
                              </pic:blipFill>
                              <pic:spPr bwMode="auto">
                                <a:xfrm>
                                  <a:off x="0" y="0"/>
                                  <a:ext cx="142875" cy="152400"/>
                                </a:xfrm>
                                <a:prstGeom prst="rect">
                                  <a:avLst/>
                                </a:prstGeom>
                                <a:noFill/>
                                <a:ln w="9525">
                                  <a:noFill/>
                                  <a:miter lim="800000"/>
                                  <a:headEnd/>
                                  <a:tailEnd/>
                                </a:ln>
                              </pic:spPr>
                            </pic:pic>
                          </a:graphicData>
                        </a:graphic>
                      </wp:inline>
                    </w:drawing>
                  </w:r>
                </w:p>
              </w:tc>
            </w:tr>
          </w:tbl>
          <w:p w:rsidR="003C43A1" w:rsidRPr="003C43A1" w:rsidRDefault="003C43A1" w:rsidP="003C43A1">
            <w:pPr>
              <w:spacing w:after="0" w:line="240" w:lineRule="auto"/>
              <w:rPr>
                <w:rFonts w:ascii="Times New Roman" w:eastAsia="Times New Roman" w:hAnsi="Times New Roman" w:cs="Times New Roman"/>
                <w:sz w:val="24"/>
                <w:szCs w:val="24"/>
                <w:lang w:eastAsia="es-ES"/>
              </w:rPr>
            </w:pPr>
          </w:p>
        </w:tc>
      </w:tr>
      <w:tr w:rsidR="003C43A1" w:rsidRPr="003C43A1" w:rsidTr="003C43A1">
        <w:tblPrEx>
          <w:jc w:val="center"/>
          <w:tblBorders>
            <w:top w:val="outset" w:sz="6" w:space="0" w:color="31639C"/>
            <w:left w:val="outset" w:sz="6" w:space="0" w:color="31639C"/>
            <w:bottom w:val="outset" w:sz="6" w:space="0" w:color="31639C"/>
            <w:right w:val="outset" w:sz="6" w:space="0" w:color="31639C"/>
          </w:tblBorders>
          <w:tblCellMar>
            <w:top w:w="0" w:type="dxa"/>
            <w:left w:w="0" w:type="dxa"/>
            <w:bottom w:w="0" w:type="dxa"/>
            <w:right w:w="0" w:type="dxa"/>
          </w:tblCellMar>
        </w:tblPrEx>
        <w:trPr>
          <w:tblCellSpacing w:w="0" w:type="dxa"/>
          <w:jc w:val="center"/>
        </w:trPr>
        <w:tc>
          <w:tcPr>
            <w:tcW w:w="4000" w:type="pct"/>
            <w:gridSpan w:val="2"/>
            <w:tcBorders>
              <w:top w:val="single" w:sz="2" w:space="0" w:color="000000"/>
              <w:left w:val="single" w:sz="6" w:space="0" w:color="auto"/>
              <w:bottom w:val="single" w:sz="6" w:space="0" w:color="31639C"/>
              <w:right w:val="double" w:sz="2" w:space="0" w:color="31639C"/>
            </w:tcBorders>
            <w:shd w:val="clear" w:color="auto" w:fill="FFFFFF"/>
            <w:tcMar>
              <w:top w:w="75" w:type="dxa"/>
              <w:left w:w="75" w:type="dxa"/>
              <w:bottom w:w="75" w:type="dxa"/>
              <w:right w:w="75" w:type="dxa"/>
            </w:tcMar>
            <w:vAlign w:val="center"/>
            <w:hideMark/>
          </w:tcPr>
          <w:p w:rsidR="003C43A1" w:rsidRPr="003C43A1" w:rsidRDefault="003C43A1" w:rsidP="003C43A1">
            <w:pPr>
              <w:spacing w:after="0" w:line="240" w:lineRule="auto"/>
              <w:jc w:val="center"/>
              <w:rPr>
                <w:rFonts w:ascii="Verdana" w:eastAsia="Times New Roman" w:hAnsi="Verdana" w:cs="Times New Roman"/>
                <w:color w:val="000000"/>
                <w:sz w:val="16"/>
                <w:szCs w:val="16"/>
                <w:lang w:eastAsia="es-ES"/>
              </w:rPr>
            </w:pPr>
            <w:r w:rsidRPr="003C43A1">
              <w:rPr>
                <w:rFonts w:ascii="Verdana" w:eastAsia="Times New Roman" w:hAnsi="Verdana" w:cs="Times New Roman"/>
                <w:color w:val="000000"/>
                <w:sz w:val="16"/>
                <w:szCs w:val="16"/>
                <w:lang w:eastAsia="es-ES"/>
              </w:rPr>
              <w:t xml:space="preserve">Ley General de Aduanas </w:t>
            </w:r>
            <w:r w:rsidRPr="003C43A1">
              <w:rPr>
                <w:rFonts w:ascii="Verdana" w:eastAsia="Times New Roman" w:hAnsi="Verdana" w:cs="Times New Roman"/>
                <w:color w:val="000000"/>
                <w:sz w:val="16"/>
                <w:szCs w:val="16"/>
                <w:lang w:eastAsia="es-ES"/>
              </w:rPr>
              <w:br/>
            </w:r>
          </w:p>
        </w:tc>
      </w:tr>
      <w:tr w:rsidR="003C43A1" w:rsidRPr="003C43A1" w:rsidTr="003C43A1">
        <w:tblPrEx>
          <w:jc w:val="center"/>
          <w:tblBorders>
            <w:top w:val="outset" w:sz="6" w:space="0" w:color="31639C"/>
            <w:left w:val="outset" w:sz="6" w:space="0" w:color="31639C"/>
            <w:bottom w:val="outset" w:sz="6" w:space="0" w:color="31639C"/>
            <w:right w:val="outset" w:sz="6" w:space="0" w:color="31639C"/>
          </w:tblBorders>
          <w:tblCellMar>
            <w:top w:w="0" w:type="dxa"/>
            <w:left w:w="0" w:type="dxa"/>
            <w:bottom w:w="0" w:type="dxa"/>
            <w:right w:w="0" w:type="dxa"/>
          </w:tblCellMar>
        </w:tblPrEx>
        <w:trPr>
          <w:tblCellSpacing w:w="0" w:type="dxa"/>
          <w:jc w:val="center"/>
        </w:trPr>
        <w:tc>
          <w:tcPr>
            <w:tcW w:w="1000" w:type="pct"/>
            <w:tcBorders>
              <w:top w:val="single" w:sz="2" w:space="0" w:color="000000"/>
              <w:left w:val="single" w:sz="6" w:space="0" w:color="31639C"/>
              <w:bottom w:val="single" w:sz="6" w:space="0" w:color="31639C"/>
              <w:right w:val="single" w:sz="6" w:space="0" w:color="31639C"/>
            </w:tcBorders>
            <w:shd w:val="clear" w:color="auto" w:fill="FFFFFF"/>
            <w:tcMar>
              <w:top w:w="75" w:type="dxa"/>
              <w:left w:w="75" w:type="dxa"/>
              <w:bottom w:w="75" w:type="dxa"/>
              <w:right w:w="75" w:type="dxa"/>
            </w:tcMar>
            <w:vAlign w:val="center"/>
            <w:hideMark/>
          </w:tcPr>
          <w:p w:rsidR="003C43A1" w:rsidRPr="003C43A1" w:rsidRDefault="003C43A1" w:rsidP="003C43A1">
            <w:pPr>
              <w:spacing w:after="0" w:line="240" w:lineRule="auto"/>
              <w:jc w:val="right"/>
              <w:rPr>
                <w:rFonts w:ascii="Verdana" w:eastAsia="Times New Roman" w:hAnsi="Verdana" w:cs="Times New Roman"/>
                <w:b/>
                <w:bCs/>
                <w:sz w:val="16"/>
                <w:szCs w:val="16"/>
                <w:lang w:eastAsia="es-ES"/>
              </w:rPr>
            </w:pPr>
            <w:r w:rsidRPr="003C43A1">
              <w:rPr>
                <w:rFonts w:ascii="Verdana" w:eastAsia="Times New Roman" w:hAnsi="Verdana" w:cs="Times New Roman"/>
                <w:b/>
                <w:bCs/>
                <w:sz w:val="16"/>
                <w:szCs w:val="16"/>
                <w:lang w:eastAsia="es-ES"/>
              </w:rPr>
              <w:t>Ente emisor:</w:t>
            </w:r>
          </w:p>
        </w:tc>
        <w:tc>
          <w:tcPr>
            <w:tcW w:w="4000" w:type="pct"/>
            <w:tcBorders>
              <w:top w:val="single" w:sz="2" w:space="0" w:color="31639C"/>
              <w:left w:val="single" w:sz="2" w:space="0" w:color="31639C"/>
              <w:bottom w:val="single" w:sz="6" w:space="0" w:color="31639C"/>
              <w:right w:val="single" w:sz="6" w:space="0" w:color="31639C"/>
            </w:tcBorders>
            <w:shd w:val="clear" w:color="auto" w:fill="FFFFFF"/>
            <w:tcMar>
              <w:top w:w="75" w:type="dxa"/>
              <w:left w:w="75" w:type="dxa"/>
              <w:bottom w:w="75" w:type="dxa"/>
              <w:right w:w="75" w:type="dxa"/>
            </w:tcMar>
            <w:vAlign w:val="center"/>
            <w:hideMark/>
          </w:tcPr>
          <w:p w:rsidR="003C43A1" w:rsidRPr="003C43A1" w:rsidRDefault="003C43A1" w:rsidP="003C43A1">
            <w:pPr>
              <w:spacing w:after="0" w:line="240" w:lineRule="auto"/>
              <w:rPr>
                <w:rFonts w:ascii="Verdana" w:eastAsia="Times New Roman" w:hAnsi="Verdana" w:cs="Times New Roman"/>
                <w:color w:val="000000"/>
                <w:sz w:val="16"/>
                <w:szCs w:val="16"/>
                <w:lang w:eastAsia="es-ES"/>
              </w:rPr>
            </w:pPr>
            <w:r w:rsidRPr="003C43A1">
              <w:rPr>
                <w:rFonts w:ascii="Verdana" w:eastAsia="Times New Roman" w:hAnsi="Verdana" w:cs="Times New Roman"/>
                <w:color w:val="000000"/>
                <w:sz w:val="16"/>
                <w:szCs w:val="16"/>
                <w:lang w:eastAsia="es-ES"/>
              </w:rPr>
              <w:t xml:space="preserve">Asamblea Legislativa </w:t>
            </w:r>
          </w:p>
        </w:tc>
      </w:tr>
      <w:tr w:rsidR="003C43A1" w:rsidRPr="003C43A1" w:rsidTr="003C43A1">
        <w:tblPrEx>
          <w:jc w:val="center"/>
          <w:tblBorders>
            <w:top w:val="outset" w:sz="6" w:space="0" w:color="31639C"/>
            <w:left w:val="outset" w:sz="6" w:space="0" w:color="31639C"/>
            <w:bottom w:val="outset" w:sz="6" w:space="0" w:color="31639C"/>
            <w:right w:val="outset" w:sz="6" w:space="0" w:color="31639C"/>
          </w:tblBorders>
          <w:tblCellMar>
            <w:top w:w="0" w:type="dxa"/>
            <w:left w:w="0" w:type="dxa"/>
            <w:bottom w:w="0" w:type="dxa"/>
            <w:right w:w="0" w:type="dxa"/>
          </w:tblCellMar>
        </w:tblPrEx>
        <w:trPr>
          <w:tblCellSpacing w:w="0" w:type="dxa"/>
          <w:jc w:val="center"/>
        </w:trPr>
        <w:tc>
          <w:tcPr>
            <w:tcW w:w="1000" w:type="pct"/>
            <w:tcBorders>
              <w:top w:val="single" w:sz="2" w:space="0" w:color="000000"/>
              <w:left w:val="single" w:sz="6" w:space="0" w:color="31639C"/>
              <w:bottom w:val="single" w:sz="6" w:space="0" w:color="31639C"/>
              <w:right w:val="single" w:sz="6" w:space="0" w:color="31639C"/>
            </w:tcBorders>
            <w:shd w:val="clear" w:color="auto" w:fill="FFFFFF"/>
            <w:tcMar>
              <w:top w:w="75" w:type="dxa"/>
              <w:left w:w="75" w:type="dxa"/>
              <w:bottom w:w="75" w:type="dxa"/>
              <w:right w:w="75" w:type="dxa"/>
            </w:tcMar>
            <w:vAlign w:val="center"/>
            <w:hideMark/>
          </w:tcPr>
          <w:p w:rsidR="003C43A1" w:rsidRPr="003C43A1" w:rsidRDefault="003C43A1" w:rsidP="003C43A1">
            <w:pPr>
              <w:spacing w:after="0" w:line="240" w:lineRule="auto"/>
              <w:jc w:val="right"/>
              <w:rPr>
                <w:rFonts w:ascii="Verdana" w:eastAsia="Times New Roman" w:hAnsi="Verdana" w:cs="Times New Roman"/>
                <w:b/>
                <w:bCs/>
                <w:sz w:val="16"/>
                <w:szCs w:val="16"/>
                <w:lang w:eastAsia="es-ES"/>
              </w:rPr>
            </w:pPr>
            <w:r w:rsidRPr="003C43A1">
              <w:rPr>
                <w:rFonts w:ascii="Verdana" w:eastAsia="Times New Roman" w:hAnsi="Verdana" w:cs="Times New Roman"/>
                <w:b/>
                <w:bCs/>
                <w:sz w:val="16"/>
                <w:szCs w:val="16"/>
                <w:lang w:eastAsia="es-ES"/>
              </w:rPr>
              <w:t>Fecha de vigencia desde:</w:t>
            </w:r>
          </w:p>
        </w:tc>
        <w:tc>
          <w:tcPr>
            <w:tcW w:w="4000" w:type="pct"/>
            <w:tcBorders>
              <w:top w:val="single" w:sz="2" w:space="0" w:color="31639C"/>
              <w:left w:val="single" w:sz="2" w:space="0" w:color="31639C"/>
              <w:bottom w:val="single" w:sz="6" w:space="0" w:color="31639C"/>
              <w:right w:val="single" w:sz="6" w:space="0" w:color="31639C"/>
            </w:tcBorders>
            <w:shd w:val="clear" w:color="auto" w:fill="FFFFFF"/>
            <w:tcMar>
              <w:top w:w="75" w:type="dxa"/>
              <w:left w:w="75" w:type="dxa"/>
              <w:bottom w:w="75" w:type="dxa"/>
              <w:right w:w="75" w:type="dxa"/>
            </w:tcMar>
            <w:vAlign w:val="center"/>
            <w:hideMark/>
          </w:tcPr>
          <w:p w:rsidR="003C43A1" w:rsidRPr="003C43A1" w:rsidRDefault="003C43A1" w:rsidP="003C43A1">
            <w:pPr>
              <w:spacing w:after="0" w:line="240" w:lineRule="auto"/>
              <w:rPr>
                <w:rFonts w:ascii="Verdana" w:eastAsia="Times New Roman" w:hAnsi="Verdana" w:cs="Times New Roman"/>
                <w:color w:val="000000"/>
                <w:sz w:val="16"/>
                <w:szCs w:val="16"/>
                <w:lang w:eastAsia="es-ES"/>
              </w:rPr>
            </w:pPr>
            <w:r w:rsidRPr="003C43A1">
              <w:rPr>
                <w:rFonts w:ascii="Verdana" w:eastAsia="Times New Roman" w:hAnsi="Verdana" w:cs="Times New Roman"/>
                <w:color w:val="000000"/>
                <w:sz w:val="16"/>
                <w:szCs w:val="16"/>
                <w:lang w:eastAsia="es-ES"/>
              </w:rPr>
              <w:t>01/07/1996</w:t>
            </w:r>
          </w:p>
        </w:tc>
      </w:tr>
      <w:tr w:rsidR="003C43A1" w:rsidRPr="003C43A1" w:rsidTr="003C43A1">
        <w:tblPrEx>
          <w:jc w:val="center"/>
          <w:tblBorders>
            <w:top w:val="outset" w:sz="6" w:space="0" w:color="31639C"/>
            <w:left w:val="outset" w:sz="6" w:space="0" w:color="31639C"/>
            <w:bottom w:val="outset" w:sz="6" w:space="0" w:color="31639C"/>
            <w:right w:val="outset" w:sz="6" w:space="0" w:color="31639C"/>
          </w:tblBorders>
          <w:tblCellMar>
            <w:top w:w="0" w:type="dxa"/>
            <w:left w:w="0" w:type="dxa"/>
            <w:bottom w:w="0" w:type="dxa"/>
            <w:right w:w="0" w:type="dxa"/>
          </w:tblCellMar>
        </w:tblPrEx>
        <w:trPr>
          <w:tblCellSpacing w:w="0" w:type="dxa"/>
          <w:jc w:val="center"/>
        </w:trPr>
        <w:tc>
          <w:tcPr>
            <w:tcW w:w="5000" w:type="pct"/>
            <w:gridSpan w:val="2"/>
            <w:tcBorders>
              <w:top w:val="single" w:sz="2" w:space="0" w:color="000000"/>
              <w:left w:val="single" w:sz="6" w:space="0" w:color="31639C"/>
              <w:bottom w:val="single" w:sz="6" w:space="0" w:color="31639C"/>
              <w:right w:val="single" w:sz="6" w:space="0" w:color="31639C"/>
            </w:tcBorders>
            <w:shd w:val="clear" w:color="auto" w:fill="FFFFFF"/>
            <w:tcMar>
              <w:top w:w="75" w:type="dxa"/>
              <w:left w:w="75" w:type="dxa"/>
              <w:bottom w:w="75" w:type="dxa"/>
              <w:right w:w="75" w:type="dxa"/>
            </w:tcMar>
            <w:vAlign w:val="center"/>
            <w:hideMark/>
          </w:tcPr>
          <w:p w:rsidR="003C43A1" w:rsidRPr="003C43A1" w:rsidRDefault="003C43A1" w:rsidP="003C43A1">
            <w:pPr>
              <w:spacing w:after="0" w:line="240" w:lineRule="auto"/>
              <w:jc w:val="right"/>
              <w:rPr>
                <w:rFonts w:ascii="Verdana" w:eastAsia="Times New Roman" w:hAnsi="Verdana" w:cs="Times New Roman"/>
                <w:b/>
                <w:bCs/>
                <w:sz w:val="16"/>
                <w:szCs w:val="16"/>
                <w:lang w:eastAsia="es-ES"/>
              </w:rPr>
            </w:pPr>
            <w:r w:rsidRPr="003C43A1">
              <w:rPr>
                <w:rFonts w:ascii="Verdana" w:eastAsia="Times New Roman" w:hAnsi="Verdana" w:cs="Times New Roman"/>
                <w:b/>
                <w:bCs/>
                <w:sz w:val="16"/>
                <w:szCs w:val="16"/>
                <w:lang w:eastAsia="es-ES"/>
              </w:rPr>
              <w:t>Versión de la norma:7 de 7  del 10/09/2012</w:t>
            </w:r>
          </w:p>
        </w:tc>
      </w:tr>
    </w:tbl>
    <w:p w:rsidR="003C43A1" w:rsidRPr="003C43A1" w:rsidRDefault="003C43A1" w:rsidP="003C43A1">
      <w:pPr>
        <w:spacing w:after="0" w:line="240" w:lineRule="auto"/>
        <w:rPr>
          <w:rFonts w:ascii="Times New Roman" w:eastAsia="Times New Roman" w:hAnsi="Times New Roman" w:cs="Times New Roman"/>
          <w:sz w:val="24"/>
          <w:szCs w:val="24"/>
          <w:lang w:eastAsia="es-ES"/>
        </w:rPr>
      </w:pPr>
      <w:bookmarkStart w:id="0" w:name="tope"/>
      <w:bookmarkEnd w:id="0"/>
    </w:p>
    <w:p w:rsidR="003C43A1" w:rsidRPr="003C43A1" w:rsidRDefault="003C43A1" w:rsidP="003C43A1">
      <w:pPr>
        <w:spacing w:before="100" w:beforeAutospacing="1" w:after="100" w:afterAutospacing="1" w:line="240" w:lineRule="auto"/>
        <w:jc w:val="center"/>
        <w:outlineLvl w:val="4"/>
        <w:rPr>
          <w:rFonts w:ascii="Times New Roman" w:eastAsia="Times New Roman" w:hAnsi="Times New Roman" w:cs="Times New Roman"/>
          <w:b/>
          <w:bCs/>
          <w:sz w:val="20"/>
          <w:szCs w:val="20"/>
          <w:lang w:eastAsia="es-ES"/>
        </w:rPr>
      </w:pPr>
      <w:r w:rsidRPr="003C43A1">
        <w:rPr>
          <w:rFonts w:ascii="Times New Roman" w:eastAsia="Times New Roman" w:hAnsi="Times New Roman" w:cs="Times New Roman"/>
          <w:b/>
          <w:bCs/>
          <w:sz w:val="20"/>
          <w:szCs w:val="20"/>
          <w:lang w:eastAsia="es-ES"/>
        </w:rPr>
        <w:t>Recuerde que Control F (si utiliza Explorer) es una opción que le permite buscar en la totalidad del texto</w:t>
      </w:r>
    </w:p>
    <w:p w:rsidR="003C43A1" w:rsidRPr="003C43A1" w:rsidRDefault="003C43A1" w:rsidP="003C43A1">
      <w:pPr>
        <w:spacing w:after="0" w:line="240" w:lineRule="auto"/>
        <w:jc w:val="center"/>
        <w:rPr>
          <w:rFonts w:ascii="Times New Roman" w:eastAsia="Times New Roman" w:hAnsi="Times New Roman" w:cs="Times New Roman"/>
          <w:sz w:val="24"/>
          <w:szCs w:val="24"/>
          <w:lang w:eastAsia="es-ES"/>
        </w:rPr>
      </w:pPr>
      <w:hyperlink r:id="rId21" w:anchor="down" w:history="1">
        <w:r w:rsidRPr="003C43A1">
          <w:rPr>
            <w:rFonts w:ascii="Times New Roman" w:eastAsia="Times New Roman" w:hAnsi="Times New Roman" w:cs="Times New Roman"/>
            <w:color w:val="0000FF"/>
            <w:sz w:val="24"/>
            <w:szCs w:val="24"/>
            <w:u w:val="single"/>
            <w:lang w:eastAsia="es-ES"/>
          </w:rPr>
          <w:t>Ir al final del documento</w:t>
        </w:r>
      </w:hyperlink>
    </w:p>
    <w:p w:rsidR="003C43A1" w:rsidRPr="003C43A1" w:rsidRDefault="003C43A1" w:rsidP="003C43A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s-ES"/>
        </w:rPr>
      </w:pPr>
      <w:r w:rsidRPr="003C43A1">
        <w:rPr>
          <w:rFonts w:ascii="Times New Roman" w:eastAsia="Times New Roman" w:hAnsi="Times New Roman" w:cs="Times New Roman"/>
          <w:b/>
          <w:bCs/>
          <w:sz w:val="36"/>
          <w:szCs w:val="36"/>
          <w:lang w:eastAsia="es-ES"/>
        </w:rPr>
        <w:t>Ley General de Aduanas</w:t>
      </w:r>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Verdana" w:eastAsia="Times New Roman" w:hAnsi="Verdana" w:cs="Times New Roman"/>
          <w:b/>
          <w:bCs/>
          <w:color w:val="000000"/>
          <w:sz w:val="20"/>
          <w:szCs w:val="20"/>
          <w:lang w:eastAsia="es-ES"/>
        </w:rPr>
        <w:t>LEY GENERAL DE ADUANAS</w:t>
      </w:r>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Verdana" w:eastAsia="Times New Roman" w:hAnsi="Verdana" w:cs="Times New Roman"/>
          <w:b/>
          <w:bCs/>
          <w:color w:val="000000"/>
          <w:sz w:val="20"/>
          <w:szCs w:val="20"/>
          <w:lang w:eastAsia="es-ES"/>
        </w:rPr>
        <w:t>TITULO I</w:t>
      </w:r>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Verdana" w:eastAsia="Times New Roman" w:hAnsi="Verdana" w:cs="Times New Roman"/>
          <w:b/>
          <w:bCs/>
          <w:color w:val="000000"/>
          <w:sz w:val="20"/>
          <w:szCs w:val="20"/>
          <w:lang w:eastAsia="es-ES"/>
        </w:rPr>
        <w:t>DISPOSICIONES GENERALES</w:t>
      </w:r>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Verdana" w:eastAsia="Times New Roman" w:hAnsi="Verdana" w:cs="Times New Roman"/>
          <w:b/>
          <w:bCs/>
          <w:color w:val="000000"/>
          <w:sz w:val="20"/>
          <w:szCs w:val="20"/>
          <w:lang w:eastAsia="es-ES"/>
        </w:rPr>
        <w:t>CAPITULO UNICO</w:t>
      </w:r>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Verdana" w:eastAsia="Times New Roman" w:hAnsi="Verdana" w:cs="Times New Roman"/>
          <w:b/>
          <w:bCs/>
          <w:color w:val="000000"/>
          <w:sz w:val="20"/>
          <w:szCs w:val="20"/>
          <w:lang w:eastAsia="es-ES"/>
        </w:rPr>
        <w:t>GENERALIDADES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 Ambito de aplicación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presente ley regula las entradas y las salidas, del territorio nacional, de mercancías, vehículos y unidades de transporte; también el despacho aduanero y los hechos y actos que deriven de él o de las entradas y salidas, de conformidad con las normas comunitarias e internacionales,cuya aplicación esté a cargo del Servicio Nacional de Aduanas.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2"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2.- Alcance territorial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territorio aduanero es el ámbito terrestre, acuático y aéreo 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cuales el Estado de Costa Rica ejerce la soberanía completa 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exclusiva.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Podrán ejercerse controles aduaneros especiales en la zona en que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Estado ejerce jurisdicción especial, de conformidad con el artículo 6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Constitución Política y los principios del derecho internacional.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vehículos, las unidades de transporte y las mercancías que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ingresen o salgan del territorio aduanero nacional, estarán sujetos 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medidas de control propias del Servicio Nacional de Aduanas y a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disposiciones establecidas en esta ley y sus reglamentos. Asimismo,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personas que crucen la frontera aduanera, con mercancías o sin ellas 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quienes las conduzcan a través de ella, estarán sujetas a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disposiciones del régimen jurídico aduanero.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3"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3.- División del territorio aduanero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territorio aduanero se divide en zona primaria o de operación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aduanera y zona secundaria o de libre circulación.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 denomina zona primaria aduanera o de operación aduanera toda área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donde se presten o se realicen, temporal o permanentemente, servicios,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controles u operaciones de carácter aduanero.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parte restante del territorio aduanero constituye zona secundaria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o de libre circulación.</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4"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4.- Fuentes del régimen jurídico aduanero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jerarquía de las fuentes del régimen jurídico aduanero se sujetará</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al siguiente orden: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 La Constitución Política.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b) Los tratados internacionales y las normas de la comunidad</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centroamericana.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 Las leyes y los demás actos con valor de ley.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 Los decretos del Poder Ejecutivo que reglamentan las leyes y 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 los otros Supremos Poderes, en materia de su competencia.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 Los demás reglamentos del Poder Ejecutivo.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f) Las demás normas subordinadas a los reglamentos.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normas no escritas, como la costumbre, la jurisprudencia,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doctrina y los principios del derecho, servirán para interpretar, integrar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y delimitar el campo de aplicación del ordenamiento escrito y tendrán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rango de la norma que interpretan, integran o delimitan.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Cuando se trate de suplir la ausencia de las disposiciones que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regulan una materia y no la insuficiencia de ellas, esas fuentes tendrán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rango de ley.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normas no escritas prevalecerán sobre las escritas de grado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inferior.</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5"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5.- Interpretación del régimen jurídico aduanero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régimen jurídico aduanero deberá interpretarse en la forma que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garantice mejor el desarrollo del comercio exterior de la República, 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armonía con la realidad socioeconómica imperante al interpretarse la norma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y los otros intereses públicos, a la luz de los fines de este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ordenamiento.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analogía es un método admisible para integrar el régimen jurídico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aduanero; pero, en virtud de ella, no podrán crearse tributos, franquicias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ni exenciones.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6"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Artículo 5º bis.—</w:t>
      </w:r>
      <w:r w:rsidRPr="003C43A1">
        <w:rPr>
          <w:rFonts w:ascii="Times New Roman" w:eastAsia="Times New Roman" w:hAnsi="Times New Roman" w:cs="Times New Roman"/>
          <w:b/>
          <w:bCs/>
          <w:color w:val="000000"/>
          <w:sz w:val="24"/>
          <w:szCs w:val="24"/>
          <w:lang w:val="es-CR" w:eastAsia="es-ES"/>
        </w:rPr>
        <w:t>Consignación de impuestos recuperados</w:t>
      </w:r>
      <w:r w:rsidRPr="003C43A1">
        <w:rPr>
          <w:rFonts w:ascii="Times New Roman" w:eastAsia="Times New Roman" w:hAnsi="Times New Roman" w:cs="Times New Roman"/>
          <w:color w:val="000000"/>
          <w:sz w:val="24"/>
          <w:szCs w:val="24"/>
          <w:lang w:val="es-CR" w:eastAsia="es-ES"/>
        </w:rPr>
        <w:t xml:space="preserve">. La ley de presupuesto de la República de cada año, consignará al Servicio Nacional de Aduanas, además del presupuesto ordinario asignado anualmente a esa dependencia, un crédito presupuestario equivalente a un veinte por ciento (20%) de los impuestos recuperados por las autoridades aduaneras, por concepto de contrabando y defraudación fiscal aduanera. Estos recursos serán utilizados por el Servicio para financiar sus gastos de gestión, fiscalización e incentivos salariales y se girarán mediante transferencia.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i/>
          <w:color w:val="000000"/>
          <w:sz w:val="24"/>
          <w:szCs w:val="24"/>
          <w:lang w:val="es-CR" w:eastAsia="es-ES"/>
        </w:rPr>
        <w:t xml:space="preserve">(Así adicionado por  el artículo 2° de la Ley N°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7"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6º—</w:t>
      </w:r>
      <w:r w:rsidRPr="003C43A1">
        <w:rPr>
          <w:rFonts w:ascii="Verdana" w:eastAsia="Times New Roman" w:hAnsi="Verdana" w:cs="Times New Roman"/>
          <w:b/>
          <w:bCs/>
          <w:color w:val="000000"/>
          <w:sz w:val="20"/>
          <w:szCs w:val="20"/>
          <w:lang w:val="es-CR" w:eastAsia="es-ES"/>
        </w:rPr>
        <w:t xml:space="preserve">Fines. </w:t>
      </w:r>
      <w:r w:rsidRPr="003C43A1">
        <w:rPr>
          <w:rFonts w:ascii="Verdana" w:eastAsia="Times New Roman" w:hAnsi="Verdana" w:cs="Times New Roman"/>
          <w:color w:val="000000"/>
          <w:sz w:val="20"/>
          <w:szCs w:val="20"/>
          <w:lang w:val="es-CR" w:eastAsia="es-ES"/>
        </w:rPr>
        <w:t xml:space="preserve">Los fines del régimen jurídico serán: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 Aplicar todos los convenios, acuerdos y tratados internacionales vigentes sobre la materia, así como la normativa nacional al respecto.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b) Facilitar y agilizar las operaciones de comercio exterior.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 Facultar la correcta percepción de los tributos y la represión de las conductas ilícitas que atenten contra la gestión y el control de carácter aduanero y de comercio exterior.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Cualquier acto que viole los fines del régimen jurídico aduanero constituirá una desviación de poder.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8"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TITULO II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SISTEMA ADUANERO NACIONAL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CAPITULO 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CONCEPTO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7.- Sistema Aduanero Nacional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Sistema Aduanero Nacional estará constituido por el Servicio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Nacional de Aduanas y las entidades, públicas y privadas, que ejercen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gestión aduanera y se relacionan dentro del ámbito previsto por el régimen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jurídico aduanero.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9"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lastRenderedPageBreak/>
        <w:t xml:space="preserve">CAPITULO II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SERVICIO NACIONAL DE ADUANAS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8º—</w:t>
      </w:r>
      <w:r w:rsidRPr="003C43A1">
        <w:rPr>
          <w:rFonts w:ascii="Verdana" w:eastAsia="Times New Roman" w:hAnsi="Verdana" w:cs="Times New Roman"/>
          <w:b/>
          <w:bCs/>
          <w:color w:val="000000"/>
          <w:sz w:val="20"/>
          <w:szCs w:val="20"/>
          <w:lang w:val="es-CR" w:eastAsia="es-ES"/>
        </w:rPr>
        <w:t xml:space="preserve">Servicio Nacional de Aduanas. </w:t>
      </w:r>
      <w:r w:rsidRPr="003C43A1">
        <w:rPr>
          <w:rFonts w:ascii="Verdana" w:eastAsia="Times New Roman" w:hAnsi="Verdana" w:cs="Times New Roman"/>
          <w:color w:val="000000"/>
          <w:sz w:val="20"/>
          <w:szCs w:val="20"/>
          <w:lang w:val="es-CR" w:eastAsia="es-ES"/>
        </w:rPr>
        <w:t xml:space="preserve">El Servicio Nacional de Aduanas será el órgano de control del comercio exterior y de la Administración Tributaria; dependerá del Ministerio de Hacienda y tendrá a su cargo la aplicación de la legislación aduanera.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El Servicio estará constituido por la Dirección General de Aduanas, las aduanas, sus dependencias y los demás órganos aduaneros; dispondrá de personal con rango profesional y con experiencia en el área aduanera y/o de comercio exterior, pertinentes conforme a los acuerdos, convenios y tratados internacionales vigentes.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El Ministerio de Hacienda y el Ministerio de Comercio Exterior establecerán una instancia de coordinación interinstitucional, cuya función será velar por la correcta aplicación de los controles de comercio exterior aptos para ejercer la gestión aduanera.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Para establecer actividades integrales de fiscalización, la Dirección General de Aduanas, la Dirección General de Tributación, la Dirección General de Hacienda y los demás órganos de la Administración Tributaria Aduanera, adscritos al Ministerio de Hacienda, estarán facultados legalmente para intercambiar la información tributaria o aduanera que obtengan, por cualquier medio lícito, de los contribuyentes, responsables, terceros, auxiliares de la función pública aduanera, importadores, exportadores, productores y consignatarios. Dichas autoridades deberán guardar confidencialidad de la información suministrada, en los términos ordenados por la legislación tributaria y, en caso de incumplimiento, quedarán sujetas a las responsabilidades legalmente establecidas.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artículo 1° del la Ley No. 8373 de 18 de agosto de 2003).</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0"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9º—</w:t>
      </w:r>
      <w:r w:rsidRPr="003C43A1">
        <w:rPr>
          <w:rFonts w:ascii="Verdana" w:eastAsia="Times New Roman" w:hAnsi="Verdana" w:cs="Times New Roman"/>
          <w:b/>
          <w:bCs/>
          <w:color w:val="000000"/>
          <w:sz w:val="20"/>
          <w:szCs w:val="20"/>
          <w:lang w:val="es-CR" w:eastAsia="es-ES"/>
        </w:rPr>
        <w:t xml:space="preserve">Funciones del Servicio Nacional de Aduanas. </w:t>
      </w:r>
      <w:r w:rsidRPr="003C43A1">
        <w:rPr>
          <w:rFonts w:ascii="Verdana" w:eastAsia="Times New Roman" w:hAnsi="Verdana" w:cs="Times New Roman"/>
          <w:color w:val="000000"/>
          <w:sz w:val="20"/>
          <w:szCs w:val="20"/>
          <w:lang w:val="es-CR" w:eastAsia="es-ES"/>
        </w:rPr>
        <w:t xml:space="preserve">Las funciones del Servicio Nacional de Aduanas serán: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 Aplicar todos los convenios, acuerdos y tratados internacionales debidamente ratificados por el Gobierno de Costa Rica, que estén vigentes en el plano internacional, así como la normativa nacional en materia aduanera.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b) Ejercer el control del territorio aduanero establecido en el artículo 2º de esta Ley.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 Cumplir, dentro del marco de su competencia, los lineamientos y las directrices que se deriven de la política económica del Gobierno de la República.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d) Ejecutar el control aduanero de las políticas de comercio exterior vigentes.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 Actualizar los procedimientos aduaneros y proponer las modificaciones de las normas, para adaptarlas a los cambios técnicos y tecnológicos y a los requerimientos del comercio internacional.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lastRenderedPageBreak/>
        <w:t xml:space="preserve">f) Aplicar, en coordinación con las demás oficinas competentes, las regulaciones no arancelarias que norman las entradas y salidas del territorio aduanero, de vehículos, unidades de transporte y mercancías.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g) Ejercer, en coordinación con las demás oficinas tributarias, las facultades de administración tributaria respecto de los tributos que generan el ingreso, la permanencia y salida de mercancías objeto del comercio exterior.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h) Generar estadísticas de comercio internacional.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rPr>
        <w:t>(Así reformado por artículo 1° de la Ley No. 8373 de 18 de agosto de 2003</w:t>
      </w:r>
      <w:r w:rsidRPr="003C43A1">
        <w:rPr>
          <w:rFonts w:ascii="Verdana" w:eastAsia="Times New Roman" w:hAnsi="Verdana" w:cs="Times New Roman"/>
          <w:color w:val="000000"/>
          <w:sz w:val="20"/>
          <w:szCs w:val="20"/>
          <w:lang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1"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10.- Organización administrativa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organización y reglamentación de la estructura organizadora del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Servicio Nacional de Aduanas estará a cargo del Ministerio de Hacienda,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sin perjuicio de los órganos creados por esta ley y el Código Aduanero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Uniforme Centroamericano.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organización interna se establecerá con fundamento en 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principios del servicio al usuario, la armonización de los procedimientos,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simplificación, flexibilidad y eficiencia en el control y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fiscalización.</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2"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11.- Dirección General de Aduanas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Dirección General de Aduanas es el órgano superior jerárquico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nacional en materia aduanera. En el uso de esta competencia, le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corresponde la dirección técnica y administrativa de las funciones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aduaneras que esta ley y las demás disposiciones del ramo le conceden 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Servicio Nacional de Aduanas; la emisión de políticas y directrices para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actividades de las aduanas y dependencias a su cargo; el ejercicio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atribuciones aduaneras y la decisión de las impugnaciones interpuestas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ante ella por los administrados.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Asimismo, la Dirección coordinará y fiscalizará la actividad de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aduanas y dependencias a su cargo, para asegurar la aplicación correcta 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uniforme del régimen jurídico aduanero, acorde con sus fines y 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objetivos del Servicio Nacional de Aduanas, mediante la emisión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directrices y normas generales de interpretación, dentro de los límites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disposiciones legales y reglamentarias correspondientes.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3"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Artículo 12.—</w:t>
      </w:r>
      <w:r w:rsidRPr="003C43A1">
        <w:rPr>
          <w:rFonts w:ascii="Times New Roman" w:eastAsia="Times New Roman" w:hAnsi="Times New Roman" w:cs="Times New Roman"/>
          <w:b/>
          <w:bCs/>
          <w:color w:val="000000"/>
          <w:sz w:val="24"/>
          <w:szCs w:val="24"/>
          <w:lang w:val="es-CR" w:eastAsia="es-ES"/>
        </w:rPr>
        <w:t xml:space="preserve">Titular de la Dirección General de Aduanas.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La Dirección General de Aduanas estará a cargo de un director general y de un subdirector. Este último sustituirá al primero durante sus ausencias; tendrá las mismas atribuciones y desempeñará las funciones que se le otorguen por reglamento, así como las demás que el superior le delegue. El nombramiento del director general corresponderá al titular del Ministerio de Hacienda.  El director general y el subdirector de Aduanas deberán tener, por lo menos, el grado académico de licenciatura universitaria con experiencia profesional en el área aduanera y/o de comercio exterior.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A esos funcionarios se les prohíbe: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1. Ejercer profesiones liberales fuera del cargo.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2. Desempeñar otro cargo público o prestar otros servicios a los sujetos sometidos a su autoridad. De esta prohibición se exceptúa el ejercicio de la docencia universitaria.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3. Intervenir en el trámite o la resolución de asuntos sometidos a su jurisdicción, en los que, directa o indirectamente, tengan interés personal o cuando los interesados sean sus parientes por línea directa o colateral hasta el cuarto grado, por consanguinidad o afinidad.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El director general de Aduanas podrá delegar, en los órganos que él designe, el inicio y la instrucción de los procedimientos en materia técnica y administrativa.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La delegación establecida en el párrafo anterior deberá seguir todos los procedimientos que dispone la Ley de Administración Pública.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rPr>
        <w:t>(Así reformado por artículo 1° de la Ley No. 8373 de 18 de agosto de 2003).</w:t>
      </w:r>
      <w:r w:rsidRPr="003C43A1">
        <w:rPr>
          <w:rFonts w:ascii="Verdana" w:eastAsia="Times New Roman" w:hAnsi="Verdana" w:cs="Times New Roman"/>
          <w:color w:val="000000"/>
          <w:sz w:val="20"/>
          <w:szCs w:val="20"/>
          <w:lang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4"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13.—</w:t>
      </w:r>
      <w:r w:rsidRPr="003C43A1">
        <w:rPr>
          <w:rFonts w:ascii="Verdana" w:eastAsia="Times New Roman" w:hAnsi="Verdana" w:cs="Times New Roman"/>
          <w:b/>
          <w:bCs/>
          <w:color w:val="000000"/>
          <w:sz w:val="20"/>
          <w:szCs w:val="20"/>
          <w:lang w:val="es-CR" w:eastAsia="es-ES"/>
        </w:rPr>
        <w:t xml:space="preserve">Aduana. </w:t>
      </w:r>
      <w:r w:rsidRPr="003C43A1">
        <w:rPr>
          <w:rFonts w:ascii="Verdana" w:eastAsia="Times New Roman" w:hAnsi="Verdana" w:cs="Times New Roman"/>
          <w:color w:val="000000"/>
          <w:sz w:val="20"/>
          <w:szCs w:val="20"/>
          <w:lang w:val="es-CR" w:eastAsia="es-ES"/>
        </w:rPr>
        <w:t xml:space="preserve">La aduana es la unidad técnico-administrativa encargada de las gestiones aduaneras y del control de las entradas, la permanencia y la salida de las mercancías objeto del comercio internacional, así como de la coordinación de la actividad aduanera con otras autoridades gubernamentales ligadas al ámbito de su competencia, que se desarrollen en su zona de competencia territorial o funcional.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Las aduanas tendrán la facultad de aplicar las exenciones tributarias que la ley indique expresamente y las relativas a materia aduanera creadas por acuerdos, convenios y tratados internacionales.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lastRenderedPageBreak/>
        <w:t>(Así reformado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5"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ARTICULO 14.- Competencia territorial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El Ministerio de Hacienda definirá los asientos geográficos y determinará la competencia territorial de las aduanas, así como la creación, el traslado o la supresión de estas y de sus funciones, atendiendo a razones de oportunidad, control, racionalización o eficiencia del servicio y del comercio exterior.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Las aduanas prestarán sus servicios durante las veinticuatro horas del día, todos los días del año, salvo que la Dirección General de Aduanas defina y justifique, ante el Ministerio de Hacienda, en casos excepcionales y/o de fuerza mayor, horarios especiales para determinadas aduanas.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el párrafo anterior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Las autoridades aduaneras podrán ejercer sus funciones fuera de los locales donde normalmente se llevan a cabo las formalidades aduaneras, con el fin de atender las necesidades de los usuarios del servicio aduanero.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La competencia de una oficina de aduanas puede especializarse en determinadas operaciones, regímenes aduaneros o clases de mercancías.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6"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15.- Aduanas yuxtapuestas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En virtud de lo previsto en convenios internacionales, podrán crearse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aduanas yuxtapuestas, donde se realicen, conjuntamente, los controles que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deben efectuar los servicios aduaneros de los estados vecinos, en un solo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lugar ubicado en la zona fronteriza, para facilitar y acelerar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cumplimiento de las formalidades aduaneras.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7"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CAPITULO III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 DEL PERSONAL ADUANERO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16.—</w:t>
      </w:r>
      <w:r w:rsidRPr="003C43A1">
        <w:rPr>
          <w:rFonts w:ascii="Verdana" w:eastAsia="Times New Roman" w:hAnsi="Verdana" w:cs="Times New Roman"/>
          <w:b/>
          <w:bCs/>
          <w:color w:val="000000"/>
          <w:sz w:val="20"/>
          <w:szCs w:val="20"/>
          <w:lang w:val="es-CR" w:eastAsia="es-ES"/>
        </w:rPr>
        <w:t xml:space="preserve">Personal aduanero. </w:t>
      </w:r>
      <w:r w:rsidRPr="003C43A1">
        <w:rPr>
          <w:rFonts w:ascii="Verdana" w:eastAsia="Times New Roman" w:hAnsi="Verdana" w:cs="Times New Roman"/>
          <w:color w:val="000000"/>
          <w:sz w:val="20"/>
          <w:szCs w:val="20"/>
          <w:lang w:val="es-CR" w:eastAsia="es-ES"/>
        </w:rPr>
        <w:t xml:space="preserve">El personal aduanero deberá conocer y aplicar la legislación atinente a la actividad aduanera. En el desempeño de los cargos, los funcionarios aduaneros serán personalmente responsables ante el Fisco por las sumas que este deje de percibir debido a acciones u omisiones dolosas o por culpa grave, sin perjuicio de las responsabilidades de carácter administrativo y penal en que incurran. Igualmente, serán responsables por no efectuar los controles respectivos de las mercancías objeto de comercio exterior, de conformidad con el artículo 93 de esta Ley, los que se establezcan por vía reglamentaria o los que </w:t>
      </w:r>
      <w:r w:rsidRPr="003C43A1">
        <w:rPr>
          <w:rFonts w:ascii="Verdana" w:eastAsia="Times New Roman" w:hAnsi="Verdana" w:cs="Times New Roman"/>
          <w:color w:val="000000"/>
          <w:sz w:val="20"/>
          <w:szCs w:val="20"/>
          <w:lang w:val="es-CR" w:eastAsia="es-ES"/>
        </w:rPr>
        <w:lastRenderedPageBreak/>
        <w:t xml:space="preserve">estipule la Dirección General. La responsabilidad civil prescribirá en el término de cuatro años, contados a partir del momento en que se cometa el delito.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Constituirán falta grave de servicio, sancionable conforme al régimen disciplinario, el retraso injustificado en los procedimientos en los cuales intervengan los funcionarios aduaneros, así como el recibir obsequios de mercancías de cualquier clase que se encuentren a bordo de los vehículos o las unidades de transporte que ingresen al territorio aduanero nacional o se hallen bajo control aduanero.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Durante la sustanciación del procedimiento administrativo tendiente al despido por actuaciones irregulares de los servidores del Servicio Nacional de Aduanas, que puedan producir perjuicio económico al Fisco, el director general de Aduanas deberá solicitar al Ministro de Hacienda la suspensión provisional de labores, con goce de salario; lo anterior mientras dure el procedimiento de gestión de despido, para lograr el éxito de la investigación que se realiza y salvaguardar las relaciones de servicio, documentación e información. El Ministro de Hacienda deberá comunicar a la Dirección General de Servicio Civil, la decisión acordada.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artículo 1° de la Ley No. 8373 de 18 de febrero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hyperlink r:id="rId38" w:history="1">
        <w:r w:rsidRPr="003C43A1">
          <w:rPr>
            <w:rFonts w:ascii="Times New Roman" w:eastAsia="Times New Roman" w:hAnsi="Times New Roman" w:cs="Times New Roman"/>
            <w:color w:val="0000FF"/>
            <w:sz w:val="24"/>
            <w:szCs w:val="24"/>
            <w:u w:val="single"/>
            <w:lang w:val="es-CR" w:eastAsia="es-ES"/>
          </w:rPr>
          <w:t>.</w:t>
        </w:r>
      </w:hyperlink>
      <w:r w:rsidRPr="003C43A1">
        <w:rPr>
          <w:rFonts w:ascii="Times New Roman" w:eastAsia="Times New Roman" w:hAnsi="Times New Roman" w:cs="Times New Roman"/>
          <w:color w:val="000000"/>
          <w:sz w:val="24"/>
          <w:szCs w:val="24"/>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9"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17.- Admisión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Para ingresar al Servicio Nacional de Aduanas, tanto en el nivel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técnico básico como en niveles superiores, se exigirán los perfiles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ocupacionales requeridos según lo determine el puesto por desempeñar y 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conocimientos documentados en títulos académicos reconocidos por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autoridades educativas nacionales.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40"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18.- Carrera administrativa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carrera administrativa aduanera estará constituida por el conjunto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 clases de los niveles necesarios para realizar la gestión aduanera, así</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como por las normas reguladoras de las funciones, los requisitos y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retribución de cada clase.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requisitos académicos y legales de ingreso, así como los perfiles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profesiográficos de los puestos del Servicio Nacional de Aduanas, serán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determinados conjuntamente por la Dirección General de Aduanas,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Ministerio de Hacienda y la Dirección General de Servicio Civil.</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41"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19.—</w:t>
      </w:r>
      <w:r w:rsidRPr="003C43A1">
        <w:rPr>
          <w:rFonts w:ascii="Verdana" w:eastAsia="Times New Roman" w:hAnsi="Verdana" w:cs="Times New Roman"/>
          <w:b/>
          <w:bCs/>
          <w:color w:val="000000"/>
          <w:sz w:val="20"/>
          <w:szCs w:val="20"/>
          <w:lang w:val="es-CR" w:eastAsia="es-ES"/>
        </w:rPr>
        <w:t xml:space="preserve">Rotación del personal. </w:t>
      </w:r>
      <w:r w:rsidRPr="003C43A1">
        <w:rPr>
          <w:rFonts w:ascii="Verdana" w:eastAsia="Times New Roman" w:hAnsi="Verdana" w:cs="Times New Roman"/>
          <w:color w:val="000000"/>
          <w:sz w:val="20"/>
          <w:szCs w:val="20"/>
          <w:lang w:val="es-CR" w:eastAsia="es-ES"/>
        </w:rPr>
        <w:t xml:space="preserve">Los funcionarios técnicos y profesionales del Servicio Nacional de Aduanas deberán prestar sus servicios en cualquiera de las dependencias ubicadas en el territorio aduanero, según los criterios técnicos de rotación, determinados por la Dirección General de Aduanas. Los funcionarios técnicos estarán sujetos a desempeñar diversas tareas dentro de la misma clase de puesto, a fin de garantizar el conocimiento integral de las operaciones aduaneras.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Los funcionarios encargados de prestar en forma domiciliaria los servicios personalizados, serán designados por distribución aleatoria y por turno riguroso; así se evitará que visiten de manera consecutiva o regular a un mismo auxiliar de la función pública y/o usuario del Sistema Nacional de Aduanas.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42"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20.- Auxilio y denuncia a cargo de otras autoridades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funcionarios de otras dependencias públicas distintas de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aduaneras, dentro del marco de su competencia, deberán auxiliar a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autoridades aduaneras en el cumplimiento de sus funciones. Están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igualmente obligados a comunicar de inmediato a las autoridades aduaneras,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hechos y actos sobre presuntas infracciones al régimen jurídico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aduanero y a poner a su disposición, las mercancías objeto de tales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infracciones, si están en su poder.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Cuando una autoridad diferente de la aduanera requiera inspeccionar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mercancías, vehículos y unidades de transporte sujetos al control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aduanero, deberá obtener autorización previa de la autoridad aduanera,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cual podrá asignar un funcionario competente para que presencie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inspección. Podrá prescindirse de la autorización previa si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circunstancias lo exigen en el ejercicio del control de drogas,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estupefacientes u otras sustancias prohibidas, por razones de seguridad</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nacional, en casos de desastres naturales o emergencias. No obstante,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realización de la inspección deberá comunicarse inmediatamente a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autoridad aduanera.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43"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ARTICULO 21.- Coordinación para aplicar controles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Las autoridades aduaneras, migratorias, de salud, de policía y todas las que ejerzan control sobre los ingresos o las salidas de personas,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mercancías, vehículos y unidades de transporte del territorio aduanero nacional, deberán ejercer sus competencias en forma coordinada,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colaborando entre sí, para la aplicación correcta de las disposiciones legales y administrativas.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Cuando en una operación aduanera deban aplicarse controles especiales correspondientes a otras entidades, las autoridades aduaneras deberán informar a la oficina competente y no aceptarán la declaración aduanera hasta tanto no se cumplan los requisitos respectivos.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44"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CAPITULO IV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ATRIBUCIONES ADUANERAS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22.—</w:t>
      </w:r>
      <w:r w:rsidRPr="003C43A1">
        <w:rPr>
          <w:rFonts w:ascii="Verdana" w:eastAsia="Times New Roman" w:hAnsi="Verdana" w:cs="Times New Roman"/>
          <w:b/>
          <w:bCs/>
          <w:color w:val="000000"/>
          <w:sz w:val="20"/>
          <w:szCs w:val="20"/>
          <w:lang w:val="es-CR" w:eastAsia="es-ES"/>
        </w:rPr>
        <w:t xml:space="preserve">Control aduanero. </w:t>
      </w:r>
      <w:r w:rsidRPr="003C43A1">
        <w:rPr>
          <w:rFonts w:ascii="Verdana" w:eastAsia="Times New Roman" w:hAnsi="Verdana" w:cs="Times New Roman"/>
          <w:color w:val="000000"/>
          <w:sz w:val="20"/>
          <w:szCs w:val="20"/>
          <w:lang w:val="es-CR" w:eastAsia="es-ES"/>
        </w:rPr>
        <w:t xml:space="preserve">El control aduanero es el ejercicio de las facultades del Servicio Nacional de Aduanas para el análisis, la aplicación, supervisión, fiscalización, verificación, investigación y evaluación del cumplimiento de las disposiciones de esta Ley, sus Reglamentos y las demás normas reguladoras de los ingresos o las salidas de mercancías del territorio nacional, así como de la actividad de las personas físicas o jurídicas que intervienen en las operaciones de comercio exterior.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45"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23.—</w:t>
      </w:r>
      <w:r w:rsidRPr="003C43A1">
        <w:rPr>
          <w:rFonts w:ascii="Verdana" w:eastAsia="Times New Roman" w:hAnsi="Verdana" w:cs="Times New Roman"/>
          <w:b/>
          <w:bCs/>
          <w:color w:val="000000"/>
          <w:sz w:val="20"/>
          <w:szCs w:val="20"/>
          <w:lang w:val="es-CR" w:eastAsia="es-ES"/>
        </w:rPr>
        <w:t xml:space="preserve">Clases de control. </w:t>
      </w:r>
      <w:r w:rsidRPr="003C43A1">
        <w:rPr>
          <w:rFonts w:ascii="Verdana" w:eastAsia="Times New Roman" w:hAnsi="Verdana" w:cs="Times New Roman"/>
          <w:color w:val="000000"/>
          <w:sz w:val="20"/>
          <w:szCs w:val="20"/>
          <w:lang w:val="es-CR" w:eastAsia="es-ES"/>
        </w:rPr>
        <w:t xml:space="preserve">El control aduanero podrá ser inmediato, a posteriori y permanente.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El control inmediato se ejercerá sobre las mercancías desde su ingreso al territorio aduanero o desde que se presenten para su salida y hasta que se autorice su levante.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El control a posteriori se ejercerá respecto de las operaciones aduaneras, los actos derivados de ellas, las declaraciones aduaneras, las determinaciones de las obligaciones tributarias aduaneras, los pagos de los tributos y la actuación de los auxiliares de la función pública aduanera y de las personas, físicas o jurídicas, que intervengan en las operaciones de comercio exterior, dentro del plazo referido en el artículo 62 de esta Ley.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lastRenderedPageBreak/>
        <w:t xml:space="preserve">El control permanente se ejercerá en cualquier momento sobre los auxiliares de la función pública aduanera, respecto del cumplimiento de sus requisitos de operación, deberes y obligaciones. Se ejercerá también sobre las mercancías que, con posterioridad al levante o al retiro, permanezcan sometidas a alguno de los regímenes aduaneros no definitivos, mientras estas se encuentren dentro de la relación jurídica aduanera para fiscalizar y verificar el cumplimiento de las condiciones de permanencia, uso y destino.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46"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24.- Atribuciones aduaneras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autoridad aduanera, sin perjuicio de las atribuciones que le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corresponden como administración tributaria previstas en la legislación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tributaria, tendrá las siguientes atribuciones: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 Exigir y comprobar el cumplimiento de los elementos que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determinan la obligación tributaria aduanera como naturaleza,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características, clasificación arancelaria, origen y valor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aduanero de las mercancías y los demás deberes, requisitos 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obligaciones derivados de la entrada, permanencia y salida de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mercancías, vehículos y unidades de transporte del territorio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aduanero nacional.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b) Exigir y comprobar el pago de los tributos de importación 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exportación.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 Verificar que las mercancías importadas con el goce de algún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estímulo fiscal, franquicia, exención o reducción de tributos,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estén destinadas al propósito para el que se otorgó el beneficio,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 encuentren en los lugares señalados al efecto y sean usadas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por las personas a quienes les fue concedido. Esa verificación se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realizará cuando el beneficio se haya otorgado en razón del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cumplimiento de esos requisitos o a condición de que se cumplan.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 Requerir, en el ejercicio de sus facultades de control 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fiscalización, de los auxiliares de la función pública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importadores, exportadores, productores, consignatarios 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terceros la presentación de los libros de contabilidad, sus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anexos, archivos, registros contables y otra información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trascendencia tributaria o aduanera y sus archivos electrónicos 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soportes magnéticos o similares que respalden o contengan esa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información.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 Verificar la documentación, la autorización, el contenido y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cantidades de mercancías sujetas al control aduanero que se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transporten por cualquier medio.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f) Fiscalizar los depósitos bajo control aduanero, exigir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presentación de las mercancías depositadas y sus registros,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comprobar los inventarios y realizar cualquier otra verificación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que considere necesaria.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g) Exigir las pruebas necesarias y comprobar el cumplimiento de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reglas sobre el origen de las mercancías para aplicar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preferencias arancelarias, de conformidad con los tratados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internacionales de los que forme parte Costa Rica y las normas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derivadas de ellos.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h) Exigir y comprobar el cumplimiento de las disposiciones dictadas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por las autoridades competentes, relativas a los derechos contra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prácticas desleales de comercio internacional, medidas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salvaguardia y demás regulaciones, arancelarias y no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arancelarias, de comercio exterior.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 Investigar la comisión de delitos aduaneros e imponer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sanciones administrativas y tributarias aduaneras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correspondientes.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j) Verificar que los auxiliares de la función pública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cumplan con sus requisitos, deberes y obligaciones.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k) Dictar las medidas administrativas que se requieran en caso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accidentes, desastres naturales o naufragios que impidan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cumplimiento de las disposiciones de esta ley y sus reglamentos.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 Establecer, de conformidad con las disposiciones reglamentarias,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marbetes o sellos especiales para las mercancías o sus envases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destinados a zonas libres.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 Otorgar y suspender, cuando le corresponda, las autorizaciones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auxiliares de la función pública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n) Las que le correspondan de conformidad con los tratados,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convenios o acuerdos internacionales de los que Costa Rica forme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parte.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o) Establecer registros de importadores, exportadores, auxiliares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función pública aduanera y otros usuarios.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 Visitar empresas, centros de producción o recintos donde se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realicen operaciones aduaneras, con el fin de constatar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cumplimiento de las disposiciones legales, de conformidad con 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planes y programas de control y fiscalización establecidos por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Dirección General de Aduanas.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q) Decomisar las mercancías cuyo ingreso o salida sean prohibidos,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 acuerdo con las prescripciones legales o reglamentarias.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 Suscribir convenios con auxiliares o instituciones públicas 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privadas, para implementar proyectos de mejoramiento del servicio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aduanero, incluyendo la introducción de nuevas técnicas aduaneras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y el uso de infraestructura y capacitación.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 Las demás atribuciones señaladas en esta ley, sus reglamentos 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en otras leyes.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47"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 </w:t>
      </w:r>
      <w:r w:rsidRPr="003C43A1">
        <w:rPr>
          <w:rFonts w:ascii="Arial" w:eastAsia="Times New Roman" w:hAnsi="Arial" w:cs="Arial"/>
          <w:b/>
          <w:bCs/>
          <w:color w:val="000000"/>
          <w:sz w:val="24"/>
          <w:szCs w:val="24"/>
          <w:lang w:eastAsia="es-ES"/>
        </w:rPr>
        <w:t>Artículo 24 bis.- Regularización </w:t>
      </w:r>
      <w:r w:rsidRPr="003C43A1">
        <w:rPr>
          <w:rFonts w:ascii="Arial" w:eastAsia="Times New Roman" w:hAnsi="Arial" w:cs="Arial"/>
          <w:color w:val="000000"/>
          <w:sz w:val="24"/>
          <w:szCs w:val="24"/>
          <w:lang w:eastAsia="es-ES"/>
        </w:rPr>
        <w:t xml:space="preserve">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Cuando el órgano fiscalizador de  la Dirección General de Aduanas, en el ejercicio de sus atribuciones aduaneras, establezca que no se cancelaron los tributos debidos, deberá proponer al sujeto pasivo la regularización de su situación, de conformidad con los procedimientos definidos por el reglamento de esta ley y el Servicio Aduanero.  </w:t>
      </w:r>
    </w:p>
    <w:p w:rsidR="003C43A1" w:rsidRPr="003C43A1" w:rsidRDefault="003C43A1" w:rsidP="003C43A1">
      <w:pPr>
        <w:adjustRightInd w:val="0"/>
        <w:spacing w:before="160"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Los casos excepcionales para los cuales no será obligatoria la propuesta de regularización se establecerán mediante el reglamento de esta ley.  </w:t>
      </w:r>
    </w:p>
    <w:p w:rsidR="003C43A1" w:rsidRPr="003C43A1" w:rsidRDefault="003C43A1" w:rsidP="003C43A1">
      <w:pPr>
        <w:adjustRightInd w:val="0"/>
        <w:spacing w:before="160"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La conformidad total o parcial del sujeto pasivo, con la propuesta de regularización, constituye una manifestación voluntaria de aceptación de los adeudos tributarios y sus intereses, determinados por el órgano fiscalizador.  </w:t>
      </w:r>
    </w:p>
    <w:p w:rsidR="003C43A1" w:rsidRPr="003C43A1" w:rsidRDefault="003C43A1" w:rsidP="003C43A1">
      <w:pPr>
        <w:adjustRightInd w:val="0"/>
        <w:spacing w:before="160"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En caso de que el sujeto pasivo manifieste su conformidad con la propuesta, él mismo deberá realizar el pago por la totalidad del monto adeudado, por los medios acordados en la audiencia de regularización y en el plazo de cinco días hábiles posteriores a la realización de dicha audiencia. Caso contrario, por tratarse de una obligación líquida y exigible, la autoridad aduanera procederá a la ejecución del cobro correspondiente, sin necesidad de ulterior procedimiento.  </w:t>
      </w:r>
    </w:p>
    <w:p w:rsidR="003C43A1" w:rsidRPr="003C43A1" w:rsidRDefault="003C43A1" w:rsidP="003C43A1">
      <w:pPr>
        <w:adjustRightInd w:val="0"/>
        <w:spacing w:before="160"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En el supuesto de que el sujeto pasivo no acepte regularizar su situación, la autoridad aduanera seguirá el procedimiento administrativo ordinario establecido en esta ley.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t>(Así adicionado por el artículo 5° de la ley N° 9069 del 10 de setiembre del 2012, "Ley de Fortalecimiento de la Gestión Tributaria")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48"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25.- Investigación de los delitos e infracciones aduaneras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Sin perjuicio de las atribuciones que le correspondan como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administración tributaria, previstas en la legislación tributaria,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autoridad aduanera tendrá las siguientes atribuciones para prevenir 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investigar infracciones y delitos administrativos y tributarios aduaneros: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 Realizar investigaciones, inspecciones y controles en las vías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comunicación y lugares habilitados o no habilitados como recintos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aduaneros y practicar reconocimientos de mercancías, conforme 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las disposiciones legales y reglamentarias.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b) Diligenciar y procurar las pruebas que fundamenten las denuncias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o acciones legales en materia de delitos aduaneros e infracciones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administrativas y tributarias aduaneras.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 Requerir la asistencia y colaborar con autoridades nacionales 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internacionales para investigar infracciones y delitos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administrativos y tributarios aduaneros.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 Detener a los presuntos responsables en flagrante delito 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decomisar, preventivamente, las mercancías objeto del delito, 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fin de ponerlas a la orden de la autoridad judicial competente 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término de veinticuatro horas.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 Denunciar, ante la autoridad judicial competente los delitos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aduaneros. Esta obligación corresponde a cualquier funcionario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aduanero. La omisión de este deber constituye una falta grave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servicio.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49"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26.—</w:t>
      </w:r>
      <w:r w:rsidRPr="003C43A1">
        <w:rPr>
          <w:rFonts w:ascii="Verdana" w:eastAsia="Times New Roman" w:hAnsi="Verdana" w:cs="Times New Roman"/>
          <w:b/>
          <w:bCs/>
          <w:color w:val="000000"/>
          <w:sz w:val="20"/>
          <w:szCs w:val="20"/>
          <w:lang w:val="es-CR" w:eastAsia="es-ES"/>
        </w:rPr>
        <w:t xml:space="preserve">Responsabilidad por daño, pérdida o sustracción de mercancía. </w:t>
      </w:r>
      <w:r w:rsidRPr="003C43A1">
        <w:rPr>
          <w:rFonts w:ascii="Verdana" w:eastAsia="Times New Roman" w:hAnsi="Verdana" w:cs="Times New Roman"/>
          <w:color w:val="000000"/>
          <w:sz w:val="20"/>
          <w:szCs w:val="20"/>
          <w:lang w:val="es-CR" w:eastAsia="es-ES"/>
        </w:rPr>
        <w:t xml:space="preserve">Las personas físicas o jurídicas, públicas o privadas, así como los funcionarios y los auxiliares de la función pública aduanera, que por cualquier título, reciban, manipulen, procesen, transporten o tengan en custodia mercancías sujetas a control aduanero, serán responsables por las consecuencias tributarias producidas por el daño, la pérdida o la sustracción de las mercancías, salvo caso fortuito o fuerza mayor. Esta disposición se aplicará a todas las empresas de estiba y a las autoridades o empresas portuarias y aeroportuarias, públicas o privadas.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50"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ARTICULO 27.- Recepción de pruebas en el extranjero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En casos calificados y previamente autorizados por el Director General de Aduanas, los funcionarios competentes del Servicio Nacional de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Aduanas, en el ejercicio de funciones de verificación, fiscalización y control, podrán realizar visitas a instalaciones de productores, exportadores y otras personas, así como a oficinas, públicas o privadas, localizadas en territorio extranjero, con el fin de recibir </w:t>
      </w:r>
      <w:r w:rsidRPr="003C43A1">
        <w:rPr>
          <w:rFonts w:ascii="Times New Roman" w:eastAsia="Times New Roman" w:hAnsi="Times New Roman" w:cs="Times New Roman"/>
          <w:color w:val="000000"/>
          <w:sz w:val="24"/>
          <w:szCs w:val="24"/>
          <w:lang w:val="es-CR" w:eastAsia="es-ES"/>
        </w:rPr>
        <w:lastRenderedPageBreak/>
        <w:t xml:space="preserve">testimonio y recabar información y documentación, respetando las normas internacionales contenidas en los tratados internacionales de los cuales Costa Rica forme parte. Los funcionarios designados, que gocen de fe pública, levantarán las actas correspondientes y certificarán la información y documentación, con el propósito de que se incorporen como prueba admisible en cualquier procedimiento administrativo o judicial, sin requisito o formalidad ulterior.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La Dirección General de Aduanas queda habilitada para contactar, desde Costa Rica y por cualquier medio tecnológico, a proveedores o exportadores extranjeros, con el fin de recabar pruebas, tales como facturas proforma, precios de venta, promedios, valores FOB y CIF, descuentos aplicables y cualesquiera otras que den como resultado la certeza del precio respectivo de la mercancía en el mercado internacional.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adicionado el párrafo anterior,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51"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TITULO III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AUXILIARES DE LA FUNCION PUBLICA ADUANERA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CAPITULO I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DISPOSICIONES GENERALES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28.—</w:t>
      </w:r>
      <w:r w:rsidRPr="003C43A1">
        <w:rPr>
          <w:rFonts w:ascii="Verdana" w:eastAsia="Times New Roman" w:hAnsi="Verdana" w:cs="Times New Roman"/>
          <w:b/>
          <w:bCs/>
          <w:color w:val="000000"/>
          <w:sz w:val="20"/>
          <w:szCs w:val="20"/>
          <w:lang w:val="es-CR" w:eastAsia="es-ES"/>
        </w:rPr>
        <w:t xml:space="preserve">Concepto de auxiliares. </w:t>
      </w:r>
      <w:r w:rsidRPr="003C43A1">
        <w:rPr>
          <w:rFonts w:ascii="Verdana" w:eastAsia="Times New Roman" w:hAnsi="Verdana" w:cs="Times New Roman"/>
          <w:color w:val="000000"/>
          <w:sz w:val="20"/>
          <w:szCs w:val="20"/>
          <w:lang w:val="es-CR" w:eastAsia="es-ES"/>
        </w:rPr>
        <w:t xml:space="preserve">Se considerarán auxiliares de la función pública aduanera, las personas físicas o jurídicas, públicas o privadas, que participen habitualmente ante el Servicio Nacional de Aduanas, en nombre propio o de terceros, en la gestión aduanera.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Los auxiliares serán responsables solidarios ante el Fisco por las consecuencias tributarias derivadas de los actos, las omisiones y los delitos en que incurran sus empleados acreditados ante el Servicio Nacional de Aduanas, sin perjuicio de las responsabilidades civiles, administrativas y penales a que dichos empleados queden sujetos legalmente.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52"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Artículo 29.- Requisitos generales </w:t>
      </w:r>
      <w:r w:rsidRPr="003C43A1">
        <w:rPr>
          <w:rFonts w:ascii="Arial" w:eastAsia="Times New Roman" w:hAnsi="Arial" w:cs="Arial"/>
          <w:color w:val="000000"/>
          <w:sz w:val="24"/>
          <w:szCs w:val="24"/>
          <w:lang w:eastAsia="es-ES"/>
        </w:rPr>
        <w:t xml:space="preserve">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Para poder operar como auxiliares, las personas deberán tener capacidad legal para actuar; estar anotadas en el registro de auxiliares que establezca la autoridad aduanera; mantenerse al día en el pago de sus obligaciones tributarias, sus intereses, las multas y los recargos de cualquier naturaleza; cumplir los requisitos estipulados en esta ley, sus reglamentos y los que disponga la resolución administrativa que las autorice como auxiliares.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lastRenderedPageBreak/>
        <w:t>El auxiliar que, luego de haber sido autorizado, deje de cumplir algún requisito general o específico, no podrá operar como tal hasta que demuestre haber subsanado el incumplimiento.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t>(Así reformado por el artículo 4° de la ley N° 9069 del 10 de setiembre del 2012, "Ley de Fortalecimiento de la Gestión Tributaria")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53"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Artículo 29 bis.—</w:t>
      </w:r>
      <w:r w:rsidRPr="003C43A1">
        <w:rPr>
          <w:rFonts w:ascii="Times New Roman" w:eastAsia="Times New Roman" w:hAnsi="Times New Roman" w:cs="Times New Roman"/>
          <w:b/>
          <w:bCs/>
          <w:color w:val="000000"/>
          <w:sz w:val="24"/>
          <w:szCs w:val="24"/>
          <w:lang w:val="es-CR" w:eastAsia="es-ES"/>
        </w:rPr>
        <w:t>Impedimentos</w:t>
      </w:r>
      <w:r w:rsidRPr="003C43A1">
        <w:rPr>
          <w:rFonts w:ascii="Times New Roman" w:eastAsia="Times New Roman" w:hAnsi="Times New Roman" w:cs="Times New Roman"/>
          <w:color w:val="000000"/>
          <w:sz w:val="24"/>
          <w:szCs w:val="24"/>
          <w:lang w:val="es-CR" w:eastAsia="es-ES"/>
        </w:rPr>
        <w:t xml:space="preserve">. No podrán ser auxiliares de la función pública: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a) Los funcionarios y empleados del Estado o de sus instituciones autónomas, semiautónomas y empresas públicas.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b) Las personas que estén inhabilitadas, por sentencia judicial firme, para ejercer cargos públicos.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i/>
          <w:color w:val="000000"/>
          <w:sz w:val="24"/>
          <w:szCs w:val="24"/>
          <w:lang w:val="es-CR" w:eastAsia="es-ES"/>
        </w:rPr>
        <w:t xml:space="preserve">(Así adicionado por  el artículo 2° de la Ley N°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54"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ARTICULO 30.- Obligaciones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Son obligaciones básicas de los auxiliares: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 Llevar registros de todas sus actuaciones y operaciones ante el  Servicio Nacional de Aduanas, en la forma y condiciones que establezca la Dirección General de Aduanas. Los registros estarán a disposición de las autoridades aduaneras competentes cuando los soliciten, en cumplimiento de sus facultades de control y fiscalización.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b) Conservar, durante un plazo de cinco años, los documentos y la información fijados reglamentariamente para los regímenes en que intervengan, salvo que exista regulación especial en contrario que exija un plazo mayor. Los documentos y la información deberán conservarse aún después de ese plazo, hasta la finalización del proceso judicial o administrativo cuando exista algún asunto pendiente de resolución.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xml:space="preserve">c) </w:t>
      </w:r>
      <w:r w:rsidRPr="003C43A1">
        <w:rPr>
          <w:rFonts w:ascii="Verdana" w:eastAsia="Times New Roman" w:hAnsi="Verdana" w:cs="Times New Roman"/>
          <w:i/>
          <w:iCs/>
          <w:color w:val="000000"/>
          <w:sz w:val="20"/>
          <w:szCs w:val="20"/>
          <w:lang w:eastAsia="es-ES"/>
        </w:rPr>
        <w:t>(</w:t>
      </w:r>
      <w:r w:rsidRPr="003C43A1">
        <w:rPr>
          <w:rFonts w:ascii="Verdana" w:eastAsia="Times New Roman" w:hAnsi="Verdana" w:cs="Times New Roman"/>
          <w:b/>
          <w:bCs/>
          <w:i/>
          <w:iCs/>
          <w:color w:val="000000"/>
          <w:sz w:val="20"/>
          <w:szCs w:val="20"/>
          <w:lang w:eastAsia="es-ES"/>
        </w:rPr>
        <w:t>DEROGADO</w:t>
      </w:r>
      <w:r w:rsidRPr="003C43A1">
        <w:rPr>
          <w:rFonts w:ascii="Verdana" w:eastAsia="Times New Roman" w:hAnsi="Verdana" w:cs="Times New Roman"/>
          <w:i/>
          <w:iCs/>
          <w:color w:val="000000"/>
          <w:sz w:val="20"/>
          <w:szCs w:val="20"/>
          <w:lang w:eastAsia="es-ES"/>
        </w:rPr>
        <w:t>, por artículo 4° de la Ley No. 8373 de 18 de agosto de 2003).</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d) Efectuar las operaciones aduaneras por los medios y procedimientos establecidos, de acuerdo con el régimen aduanero correspondiente.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 Realizar los actos según esta ley y las demás disposiciones legales, empleando el sistema informático una vez que le hayan sido autorizados el código de usuario y la clave de acceso. Para ese fin, deberá contar con el equipo y los medios necesarios para realizar sus operaciones, mediante la transmisión electrónica de datos, conforme a las reglas de carácter general que emita la Dirección General de Aduanas.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f) Mantener su inscripción y el registro de firmas autorizadas en él para las operaciones que la autoridad aduanera establezca.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lastRenderedPageBreak/>
        <w:t xml:space="preserve">g) Asumir la responsabilidad por cualquier diferencia entre los datos transmitidos a la autoridad aduanera y los recibidos efectivamente por ella, cuando se utilicen medios de transmisión electrónica de datos.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h) Cumplir con las demás obligaciones que les fijan esta ley y sus reglamentos y con las disposiciones que establezca la autoridad aduanera, mediante resolución administrativa o convenio.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i) Comunicar a la aduana de control las posibles causas, dentro del término de las veinticuatro horas siguientes al conocimiento de la ocurrencia de daños, pérdidas, hurtos, robos u otras circunstancias que afecten las unidades de transporte o las mercancías bajo su custodia.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adicionado el inciso anterior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j) Entregar, en el plazo de diez días hábiles, la información requerida por la autoridad aduanera en el ejercicio de las facultades de control, en el lugar, la forma, las condiciones y por los medios que esta disponga.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adicionado el inciso anterior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k) Extender facturas por la prestación de sus servicios, de acuerdo con las disposiciones emitidas por la administración tributaria competente.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adicionado el inciso anterior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l) Entregar, ante requerimiento de la autoridad aduanera con la debida fundamentación legal, información de trascendencia tributaria o aduanera, que permita verificar la veracidad de la declaración aduanera, según los requisitos establecidos al efecto en el artículo 86 de esta Ley, sobre hechos o actuaciones de terceros con los cuales mantenga relaciones económicas y/o financieras.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adicionado el inciso anterior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m) Indicar a la Dirección General, bajo declaración jurada rendida ante notario público, el lugar donde se custodian los documentos originales y la información fijados reglamentariamente, para los regímenes en que intervengan. En el caso de personas jurídicas, dicha declaración deberá ser realizada por el representante legal.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adicionado el inciso anterior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n) Coadyuvar con las autoridades aduaneras para el esclarecimiento de cualquier delito cometido en perjuicio del Fisco y comunicar inmediatamente, por escrito, a la autoridad aduanera, cualquier delito del que tengan conocimiento.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adicionado el inciso anterior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55"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ARTICULO 31.- Responsabilidad general de auxiliares receptores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mercancías, vehículos y unidades de transporte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Cuando a los auxiliares les corresponda recibir mercancías, vehículos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y unidades de transporte bajo control aduanero o se les autorice para eso,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deberán comunicar la información que les solicite la autoridad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por los medios que esta determine y tendrán la responsabilidad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comprobar las condiciones y el estado de los embalajes, sellos 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precintos, sin perjuicio de lo dispuesto por el artículo 26 de esta ley.</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56"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32.- Conservación de la información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Cuando se haya establecido un sistema informático para la gestión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aduanera, en forma general o en particular para un régimen o determinadas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operaciones, la información que deben conservar en archivo los auxiliares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 la función pública aduanera debe mantenerse en discos ópticos, cintas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magnéticas, disquetes, cilindros o cualquier otro medio similar que cumpla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 las condiciones exigidas para esos efectos. Esa información estará</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disponible para las autoridades aduaneras competentes cuando la soliciten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en cumplimiento de sus facultades de control y fiscalización.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conversión de la información a alguno de esos medios debe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realizarse en el plazo que establezca el reglamento y siguiendo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prescripciones de la Dirección General de Aduanas.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57"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CAPITULO II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AGENTE ADUANERO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Artículo 33.—Concepto. El agente aduanero es el profesional auxiliar de la función pública aduanera autorizado por el Ministerio de Hacienda para actuar, en su carácter de persona natural, con las condiciones y los requisitos establecidos en el Código Aduanero Uniforme Centroamericano y en esta Ley, en la presentación </w:t>
      </w:r>
      <w:r w:rsidRPr="003C43A1">
        <w:rPr>
          <w:rFonts w:ascii="Verdana" w:eastAsia="Times New Roman" w:hAnsi="Verdana" w:cs="Times New Roman"/>
          <w:color w:val="000000"/>
          <w:sz w:val="20"/>
          <w:szCs w:val="20"/>
          <w:lang w:val="es-CR" w:eastAsia="es-ES"/>
        </w:rPr>
        <w:lastRenderedPageBreak/>
        <w:t xml:space="preserve">habitual de servicios a terceros, en los trámites, los regímenes y las operaciones aduaneras.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El agente aduanero rendirá la declaración aduanera bajo fe de juramento y, en consecuencia, los datos consignados en las declaraciones aduaneras que formule de acuerdo con esta Ley, incluidos los relacionados con el cálculo aritmético de los gravámenes que guarden conformidad con los antecedentes que legalmente le sirven de base, podrán tenerse como ciertos por parte de la aduana, sin perjuicio de las verificaciones y los controles que deberá practicar la autoridad aduanera dentro de sus potestades de control y fiscalización.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El agente aduanero será el representante legal de su mandante para las actuaciones y notificaciones del despacho aduanero y los actos que se deriven de él. En ese carácter, será el responsable civil ante su mandante por las lesiones patrimoniales que surjan como consecuencia del cumplimiento de su mandato.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58"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Artículo 34.—Requisitos. Además de los requisitos establecidos en el artículo 29 de esta Ley, para ser autorizadas como agentes aduaneros, las personas físicas requerirán haber obtenido al menos el grado universitario de licenciatura en Administración Aduanera y contar con experiencia mínima de dos años en materia aduanera. Igualmente, podrán ser autorizadas personas con el grado de licenciatura en Comercio Internacional, Derecho o Administración Pública, previa aprobación de un examen de competencia en el área aduanera, que el Ministerio de Hacienda deberá aplicar anualmente en coordinación con la Dirección General de Aduanas.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Ninguna persona física será autorizada, reconocida ni podrá ejercer la correduría aduanera ante el Servicio Nacional de Aduanas, si no ha caucionado su responsabilidad con el fisco. La Dirección General de Aduanas fijará el monto global de la caución, de acuerdo con la siguiente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base de cálculo: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a) Por la aduana en que se preste o se vaya a prestar el mayor servicio, diez mil pesos centroamericanos o su equivalente en moneda nacional.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b) Por las demás aduanas ante las cuales actúe o vaya a actuar, no menos de cinco mil ni más de ocho mil pesos centroamericanos o su equivalente en moneda nacional. En este caso, la fijación deberá contar con la aprobación o el refrendo del Ministerio de Hacienda.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eastAsia="es-ES"/>
        </w:rPr>
        <w:t xml:space="preserve">c) </w:t>
      </w:r>
      <w:r w:rsidRPr="003C43A1">
        <w:rPr>
          <w:rFonts w:ascii="Times New Roman" w:eastAsia="Times New Roman" w:hAnsi="Times New Roman" w:cs="Times New Roman"/>
          <w:i/>
          <w:iCs/>
          <w:color w:val="000000"/>
          <w:sz w:val="24"/>
          <w:szCs w:val="24"/>
          <w:lang w:eastAsia="es-ES"/>
        </w:rPr>
        <w:t>(</w:t>
      </w:r>
      <w:r w:rsidRPr="003C43A1">
        <w:rPr>
          <w:rFonts w:ascii="Times New Roman" w:eastAsia="Times New Roman" w:hAnsi="Times New Roman" w:cs="Times New Roman"/>
          <w:b/>
          <w:bCs/>
          <w:i/>
          <w:iCs/>
          <w:color w:val="000000"/>
          <w:sz w:val="24"/>
          <w:szCs w:val="24"/>
          <w:lang w:eastAsia="es-ES"/>
        </w:rPr>
        <w:t>DEROGADO</w:t>
      </w:r>
      <w:r w:rsidRPr="003C43A1">
        <w:rPr>
          <w:rFonts w:ascii="Times New Roman" w:eastAsia="Times New Roman" w:hAnsi="Times New Roman" w:cs="Times New Roman"/>
          <w:i/>
          <w:iCs/>
          <w:color w:val="000000"/>
          <w:sz w:val="24"/>
          <w:szCs w:val="24"/>
          <w:lang w:eastAsia="es-ES"/>
        </w:rPr>
        <w:t>, por  el inciso b) del artículo 4° de la Ley No. 8373 de 18 de agosto de 2003).</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El monto de la caución o el seguro será actualizado anualmente. Las cauciones deberán rendirse mediante los siguientes instrumentos: cheque certificado, garantía de cumplimiento otorgada por cualquiera de las entidades financieras registradas y controladas por la Auditoría General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de Entidades Financieras, fondos de fideicomiso autorizados por la Comisión Nacional de Valores, bono de garantía otorgado por el Instituto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lastRenderedPageBreak/>
        <w:t xml:space="preserve">Nacional de Seguros u otros medios que fije el reglamento de esta ley, siempre que aseguren el pago inmediato del monto garantizado.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hyperlink r:id="rId59" w:history="1">
        <w:r w:rsidRPr="003C43A1">
          <w:rPr>
            <w:rFonts w:ascii="Times New Roman" w:eastAsia="Times New Roman" w:hAnsi="Times New Roman" w:cs="Times New Roman"/>
            <w:color w:val="0000FF"/>
            <w:sz w:val="24"/>
            <w:szCs w:val="24"/>
            <w:u w:val="single"/>
            <w:lang w:val="es-CR" w:eastAsia="es-ES"/>
          </w:rPr>
          <w:t>.</w:t>
        </w:r>
      </w:hyperlink>
      <w:r w:rsidRPr="003C43A1">
        <w:rPr>
          <w:rFonts w:ascii="Times New Roman" w:eastAsia="Times New Roman" w:hAnsi="Times New Roman" w:cs="Times New Roman"/>
          <w:color w:val="000000"/>
          <w:sz w:val="24"/>
          <w:szCs w:val="24"/>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60"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ARTICULO 35.- Obligaciones específicas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Además de las obligaciones establecidas en el Capítulo I de este Título, son obligaciones específicas de los agentes aduaneros: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 Actuar personalmente en las actividades propias de su función y representar a su mandante, en forma diligente y con estricto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apego al régimen jurídico aduanero.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b) Acreditar, ante la Dirección General de Aduanas, a los asistentes de agentes de aduanas que deberán ostentar, por lo menos, el diplomado en aduanas, reconocido por la autoridad educativa competente. En caso de inopia, bastará el título de técnico en aduanas. Los asistentes de agentes de aduana deberán cumplir con las funciones, obligaciones y los demás requisitos que se establezcan mediante reglamento.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 Tener oficinas abiertas en la jurisdicción de las aduanas en que presten sus servicios.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d) Evitar que, al amparo de su autorización, agentes aduaneros que estén suspendidos de su ejercicio actúen directa o indirectamente.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xml:space="preserve">e) </w:t>
      </w:r>
      <w:r w:rsidRPr="003C43A1">
        <w:rPr>
          <w:rFonts w:ascii="Verdana" w:eastAsia="Times New Roman" w:hAnsi="Verdana" w:cs="Times New Roman"/>
          <w:i/>
          <w:iCs/>
          <w:color w:val="000000"/>
          <w:sz w:val="20"/>
          <w:szCs w:val="20"/>
          <w:lang w:eastAsia="es-ES"/>
        </w:rPr>
        <w:t>(</w:t>
      </w:r>
      <w:r w:rsidRPr="003C43A1">
        <w:rPr>
          <w:rFonts w:ascii="Verdana" w:eastAsia="Times New Roman" w:hAnsi="Verdana" w:cs="Times New Roman"/>
          <w:b/>
          <w:bCs/>
          <w:i/>
          <w:iCs/>
          <w:color w:val="000000"/>
          <w:sz w:val="20"/>
          <w:szCs w:val="20"/>
          <w:lang w:eastAsia="es-ES"/>
        </w:rPr>
        <w:t>DEROGADO</w:t>
      </w:r>
      <w:r w:rsidRPr="003C43A1">
        <w:rPr>
          <w:rFonts w:ascii="Verdana" w:eastAsia="Times New Roman" w:hAnsi="Verdana" w:cs="Times New Roman"/>
          <w:i/>
          <w:iCs/>
          <w:color w:val="000000"/>
          <w:sz w:val="20"/>
          <w:szCs w:val="20"/>
          <w:lang w:eastAsia="es-ES"/>
        </w:rPr>
        <w:t>, por el inciso c) del artículo 4° de la Ley No. 8373 de 18 de agosto de 2003).</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f) Dar aviso previo del cese de operaciones a la Dirección General de Aduanas, así como entregar, a la aduana de control, los documentos originales y la información fijados reglamentariamente para los regímenes en que intervengan.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adicionado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g) Entregar a sus comitentes copia o impreso de cada una de las declaraciones aduaneras a su nombre, o reproducción de los documentos que comprendan el despacho en que han intervenido, debidamente certificados, deberán indicar la fecha, estampar su sello y firma, y señalar que se trata de copias fieles y exactas de las registradas ante la aduana correspondiente.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adicionado por artículo 1° de la Ley No. 8373 de 18 de agosto de 2003).</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61"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lastRenderedPageBreak/>
        <w:t>Artículo 36.—</w:t>
      </w:r>
      <w:r w:rsidRPr="003C43A1">
        <w:rPr>
          <w:rFonts w:ascii="Verdana" w:eastAsia="Times New Roman" w:hAnsi="Verdana" w:cs="Times New Roman"/>
          <w:b/>
          <w:bCs/>
          <w:color w:val="000000"/>
          <w:sz w:val="20"/>
          <w:szCs w:val="20"/>
          <w:lang w:val="es-CR" w:eastAsia="es-ES"/>
        </w:rPr>
        <w:t xml:space="preserve">Solidaridad. </w:t>
      </w:r>
      <w:r w:rsidRPr="003C43A1">
        <w:rPr>
          <w:rFonts w:ascii="Verdana" w:eastAsia="Times New Roman" w:hAnsi="Verdana" w:cs="Times New Roman"/>
          <w:color w:val="000000"/>
          <w:sz w:val="20"/>
          <w:szCs w:val="20"/>
          <w:lang w:val="es-CR" w:eastAsia="es-ES"/>
        </w:rPr>
        <w:t xml:space="preserve">Ante el Fisco, el agente aduanero será solidariamente responsable con el declarante, por el pago de las obligaciones tributarias aduaneras derivadas de los trámites, los regímenes o las operaciones en que intervenga, así como por el pago de las diferencias, los intereses, las multas, los recargos y los ajustes correspondientes.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62"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37.—</w:t>
      </w:r>
      <w:r w:rsidRPr="003C43A1">
        <w:rPr>
          <w:rFonts w:ascii="Verdana" w:eastAsia="Times New Roman" w:hAnsi="Verdana" w:cs="Times New Roman"/>
          <w:b/>
          <w:bCs/>
          <w:color w:val="000000"/>
          <w:sz w:val="20"/>
          <w:szCs w:val="20"/>
          <w:lang w:val="es-CR" w:eastAsia="es-ES"/>
        </w:rPr>
        <w:t xml:space="preserve">Intervención. </w:t>
      </w:r>
      <w:r w:rsidRPr="003C43A1">
        <w:rPr>
          <w:rFonts w:ascii="Verdana" w:eastAsia="Times New Roman" w:hAnsi="Verdana" w:cs="Times New Roman"/>
          <w:color w:val="000000"/>
          <w:sz w:val="20"/>
          <w:szCs w:val="20"/>
          <w:lang w:val="es-CR" w:eastAsia="es-ES"/>
        </w:rPr>
        <w:t xml:space="preserve">La intervención de los agentes aduaneros será necesaria en todos los regímenes aduaneros y será optativa en los siguientes regímenes o modalidades aduaneras: zonas francas, exportación, depósito fiscal, provisiones de a bordo y perfeccionamiento pasivo, así como en las siguientes modalidades: equipaje, envíos de socorro, muestras sin valor comercial, envíos urgentes o "courier", envíos postales, tiendas libres, importaciones no comerciales, envíos de carácter familiar, despacho domiciliario industrial y comercial, e importaciones efectuadas por el Estado y sus instituciones y, en general, en los despachos de mercancías sujetas a regímenes o procedimientos sin intervención del agente aduanero que esta Ley autoriza.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63"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38.- Sustitución del mandato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agentes aduaneros no podrán sustituir el mandato que se les ha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conferido, transmitir ni transferir derechos de ninguna clase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correspondientes a sus mandantes.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mandante podrá sustituir, el mandato, en forma escrita 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cualquier momento. Deberá comunicar de esta circunstancia a la autoridad</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aduanera y demostrar la comunicación previa al agente sustituido. El nuevo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agente asume la responsabilidad por los actos realizados a partir de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comunicación escrita a la autoridad aduanera, sobre la sustitución del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agente anterior.</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64"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39.—</w:t>
      </w:r>
      <w:r w:rsidRPr="003C43A1">
        <w:rPr>
          <w:rFonts w:ascii="Verdana" w:eastAsia="Times New Roman" w:hAnsi="Verdana" w:cs="Times New Roman"/>
          <w:b/>
          <w:bCs/>
          <w:color w:val="000000"/>
          <w:sz w:val="20"/>
          <w:szCs w:val="20"/>
          <w:lang w:val="es-CR" w:eastAsia="es-ES"/>
        </w:rPr>
        <w:t xml:space="preserve">Subrogación. </w:t>
      </w:r>
      <w:r w:rsidRPr="003C43A1">
        <w:rPr>
          <w:rFonts w:ascii="Verdana" w:eastAsia="Times New Roman" w:hAnsi="Verdana" w:cs="Times New Roman"/>
          <w:color w:val="000000"/>
          <w:sz w:val="20"/>
          <w:szCs w:val="20"/>
          <w:lang w:val="es-CR" w:eastAsia="es-ES"/>
        </w:rPr>
        <w:t xml:space="preserve">El agente aduanero que realice el pago de tributos, intereses, multas y demás recargos por cuenta de su mandante, se subrogará frente a él por las sumas pagadas. Para este efecto, la certificación expedida conforme al artículo 70 de la presente Ley, tendrá carácter de título ejecutivo.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65"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CAPITULO III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TRANSPORTISTA ADUANERO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40.- Concepto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transportistas aduaneros personas, físicas o jurídicas, son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auxiliares de la función pública aduanera; autorizados por la Dirección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General de Aduanas. Se encargan de las operaciones y los trámites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aduaneros relacionados con la presentación del vehículo, la unidad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transporte y sus cargas ante el Servicio Nacional de Aduanas, a fin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gestionar en la aduana el ingreso, el arribo, el tránsito, la permanencia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o la salida de mercancías.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66"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Artículo 40 bis.—Conocimiento de embarque. El conocimiento de embarque emitido por el transportista, constituirá título representativo de mercancías. Su traslado, cuando sea total, deberá realizarse mediante endoso y cuando sea parcial, mediante cesión de derechos exenta de especies fiscales y autenticada por abogado; además, deberá efectuarse según el formato que disponga la Dirección General de Aduanas.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i/>
          <w:color w:val="000000"/>
          <w:sz w:val="24"/>
          <w:szCs w:val="24"/>
          <w:lang w:val="es-CR" w:eastAsia="es-ES"/>
        </w:rPr>
        <w:t xml:space="preserve">(Así adicionado por  el artículo 2° de la Ley N°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67"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ARTICULO 41.- Requisitos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Para operar como transportista aduanero, además de los requisitos establecidos en el artículo 29 de esta ley, se exigirán los siguientes: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 Acreditar el domicilio de las oficinas centrales de la empresa.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b) Nombrar un agente residente con facultades para atender notificaciones judiciales y administrativas en nombre del transportista, cuando él o ninguno de sus representantes tenga su domicilio en Costa Rica.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 Mantener inscritos los vehículos y las unidades de transporte utilizados en el giro de su actividad, conforme lo disponga la Dirección General de Aduanas, los que deberán cumplir con las condiciones técnicas y de seguridad fijadas en la reglamentación correspondiente.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d) Rendir garantía global o contratar el seguro correspondiente que responda ante el Estado, por las eventuales responsabilidades tributarias derivadas de su </w:t>
      </w:r>
      <w:r w:rsidRPr="003C43A1">
        <w:rPr>
          <w:rFonts w:ascii="Verdana" w:eastAsia="Times New Roman" w:hAnsi="Verdana" w:cs="Times New Roman"/>
          <w:color w:val="000000"/>
          <w:sz w:val="20"/>
          <w:szCs w:val="20"/>
          <w:lang w:val="es-CR" w:eastAsia="es-ES"/>
        </w:rPr>
        <w:lastRenderedPageBreak/>
        <w:t xml:space="preserve">operación como auxiliar. Esa garantía será por un monto de cincuenta mil pesos centroamericanos o su equivalente en moneda nacional.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El monto de la caución o el seguro será actualizado anualmente. Las cauciones deberán rendirse mediante los siguientes instrumentos: cheque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certificado, garantía de cumplimiento, otorgada por cualquiera de las entidades financieras registradas y controladas por la Auditoría General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de Entidades Financieras, fondos de fideicomiso autorizados por la Comisión Nacional de Valores, bono de garantía, otorgado por el Instituto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Nacional de Seguros u otros medios que fije el Reglamento de esta ley, siempre que aseguren el pago inmediato del monto garantizado.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 Presentar, a la Dirección General de Aduanas, documento legítimo que compruebe la representación legal de la persona, cuando actúe en nombre del transportista internacional para efectos aduaneros, salvo lo dispuesto en los preceptos de la legislación comunitaria centroamericana, de los convenios y tratados internacionales de los que Costa Rica forme parte, y de las normas reglamentarias sobre tránsito terrestre.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 xml:space="preserve">(Así adicionado el inciso anterior por artículo 1° de la Ley No.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68"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Times New Roman" w:eastAsia="Times New Roman" w:hAnsi="Times New Roman" w:cs="Times New Roman"/>
          <w:color w:val="000000"/>
          <w:sz w:val="20"/>
          <w:szCs w:val="20"/>
          <w:lang w:val="es-CR" w:eastAsia="es-ES"/>
        </w:rPr>
        <w:t xml:space="preserve">ARTICULO 42.- Obligaciones específicas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Times New Roman" w:eastAsia="Times New Roman" w:hAnsi="Times New Roman" w:cs="Times New Roman"/>
          <w:color w:val="000000"/>
          <w:sz w:val="20"/>
          <w:szCs w:val="20"/>
          <w:lang w:val="es-CR" w:eastAsia="es-ES"/>
        </w:rPr>
        <w:t xml:space="preserve">Además de las obligaciones generales establecidas en el Capítulo I de este Título son obligaciones específicas de los transportistas aduaneros,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Times New Roman" w:eastAsia="Times New Roman" w:hAnsi="Times New Roman" w:cs="Times New Roman"/>
          <w:color w:val="000000"/>
          <w:sz w:val="20"/>
          <w:szCs w:val="20"/>
          <w:lang w:val="es-CR" w:eastAsia="es-ES"/>
        </w:rPr>
        <w:t xml:space="preserve">en cuanto les sean aplicables de acuerdo con el giro de su actividad: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Times New Roman" w:eastAsia="Times New Roman" w:hAnsi="Times New Roman" w:cs="Times New Roman"/>
          <w:color w:val="000000"/>
          <w:sz w:val="20"/>
          <w:szCs w:val="20"/>
          <w:lang w:val="es-CR" w:eastAsia="es-ES"/>
        </w:rPr>
        <w:t xml:space="preserve">a) Permitir y facilitar la inspección aduanera de mercancías, vehículos y unidades de transporte, sus cargas y la verificación de los documentos o las autorizaciones que las amparen.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Times New Roman" w:eastAsia="Times New Roman" w:hAnsi="Times New Roman" w:cs="Times New Roman"/>
          <w:color w:val="000000"/>
          <w:sz w:val="20"/>
          <w:szCs w:val="20"/>
          <w:lang w:val="es-CR" w:eastAsia="es-ES"/>
        </w:rPr>
        <w:t xml:space="preserve">b) Asignar personal para la carga, descarga o transbordo de mercancías.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Times New Roman" w:eastAsia="Times New Roman" w:hAnsi="Times New Roman" w:cs="Times New Roman"/>
          <w:color w:val="000000"/>
          <w:sz w:val="20"/>
          <w:szCs w:val="20"/>
          <w:lang w:val="es-CR" w:eastAsia="es-ES"/>
        </w:rPr>
        <w:t xml:space="preserve">c) Reportar, por los medios que se establezcan reglamentariamente, las diferencias que se encuentren entre la cantidad de bultos u otros elementos de transporte realmente descargados o transportados y las cantidades manifestadas, las mercancías, los bultos u otros elementos de transporte dañados o averiados como consecuencia del transporte y cualquier otra circunstancia que afecte las declaraciones realizadas ante las autoridades aduaneras.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Times New Roman" w:eastAsia="Times New Roman" w:hAnsi="Times New Roman" w:cs="Times New Roman"/>
          <w:color w:val="000000"/>
          <w:sz w:val="20"/>
          <w:szCs w:val="20"/>
          <w:lang w:val="es-CR" w:eastAsia="es-ES"/>
        </w:rPr>
        <w:t xml:space="preserve">d) Mantener intactos los mecanismos de control y seguridad colocados en bultos, vehículos y unidades de transporte.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Times New Roman" w:eastAsia="Times New Roman" w:hAnsi="Times New Roman" w:cs="Times New Roman"/>
          <w:color w:val="000000"/>
          <w:sz w:val="20"/>
          <w:szCs w:val="20"/>
          <w:lang w:val="es-CR" w:eastAsia="es-ES"/>
        </w:rPr>
        <w:t xml:space="preserve">e) Transportar las mercancías por las rutas legales habilitadas y entregarlas en el lugar autorizado, dentro de los plazos que señalen las disposiciones administrativas, en vehículos y unidades de transporte que cumplan con las condiciones técnicas y de seguridad.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Times New Roman" w:eastAsia="Times New Roman" w:hAnsi="Times New Roman" w:cs="Times New Roman"/>
          <w:color w:val="000000"/>
          <w:sz w:val="20"/>
          <w:szCs w:val="20"/>
          <w:lang w:val="es-CR" w:eastAsia="es-ES"/>
        </w:rPr>
        <w:t xml:space="preserve">f) Comunicar a la aduana, con anticipación al arribo de la unidad de transporte, la existencia de mercancías inflamables, corrosivas, explosivas o perecederas o de las que, por su naturaleza, representen un peligro para otras mercancías, personas o instalaciones, con el fin de darles un tratamiento especial.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Times New Roman" w:eastAsia="Times New Roman" w:hAnsi="Times New Roman" w:cs="Times New Roman"/>
          <w:color w:val="000000"/>
          <w:sz w:val="20"/>
          <w:szCs w:val="20"/>
          <w:lang w:val="es-CR" w:eastAsia="es-ES"/>
        </w:rPr>
        <w:lastRenderedPageBreak/>
        <w:t xml:space="preserve">g) Transmitir, por vía electrónica o por otro medio autorizado, antes del arribo de la unidad de transporte, los datos relativos a las mercancías transportadas. Esta información podrá sustituir el manifiesto de carga, para la recepción de las mercancías en las condiciones y los plazos que se establezcan por medio de reglamento.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Times New Roman" w:eastAsia="Times New Roman" w:hAnsi="Times New Roman" w:cs="Times New Roman"/>
          <w:color w:val="000000"/>
          <w:sz w:val="20"/>
          <w:szCs w:val="20"/>
          <w:lang w:val="es-CR" w:eastAsia="es-ES"/>
        </w:rPr>
        <w:t xml:space="preserve">h) Emitir el título representativo de mercancías.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Times New Roman" w:eastAsia="Times New Roman" w:hAnsi="Times New Roman" w:cs="Times New Roman"/>
          <w:color w:val="000000"/>
          <w:sz w:val="20"/>
          <w:szCs w:val="20"/>
          <w:lang w:val="es-CR" w:eastAsia="es-ES"/>
        </w:rPr>
        <w:t xml:space="preserve">i) Comunicar al estacionamiento transitorio respectivo la fecha de arribo a puerto de las mercancías. Esta comunicación deberá efectuarla la empresa de transporte internacional.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Times New Roman" w:eastAsia="Times New Roman" w:hAnsi="Times New Roman" w:cs="Times New Roman"/>
          <w:i/>
          <w:iCs/>
          <w:color w:val="000000"/>
          <w:sz w:val="20"/>
          <w:szCs w:val="20"/>
          <w:lang w:val="es-CR" w:eastAsia="es-ES"/>
        </w:rPr>
        <w:t xml:space="preserve">(Así adicionado el inciso anterior por artículo 1° de la Ley No. 8373 de 18 de agosto de 2003).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Times New Roman" w:eastAsia="Times New Roman" w:hAnsi="Times New Roman" w:cs="Times New Roman"/>
          <w:color w:val="000000"/>
          <w:sz w:val="20"/>
          <w:szCs w:val="20"/>
          <w:lang w:val="es-CR" w:eastAsia="es-ES"/>
        </w:rPr>
        <w:t xml:space="preserve"> j) Trasladar los vehículos, las unidades de transporte y sus cargas, del estacionamiento transitorio al depósito aduanero, el día hábil siguiente al vencimiento del plazo señalado en el inciso a) del artículo 56 de esta Ley. Este traslado deberá efectuarlo la empresa de transporte internacional.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Times New Roman" w:eastAsia="Times New Roman" w:hAnsi="Times New Roman" w:cs="Times New Roman"/>
          <w:i/>
          <w:iCs/>
          <w:color w:val="000000"/>
          <w:sz w:val="20"/>
          <w:szCs w:val="20"/>
          <w:lang w:val="es-CR" w:eastAsia="es-ES"/>
        </w:rPr>
        <w:t>(Así adicionado el inciso anterior por artículo 1° de la Ley No. 8373 de 18 de agosto de 2003).</w:t>
      </w:r>
      <w:r w:rsidRPr="003C43A1">
        <w:rPr>
          <w:rFonts w:ascii="Times New Roman" w:eastAsia="Times New Roman" w:hAnsi="Times New Roman" w:cs="Times New Roman"/>
          <w:color w:val="000000"/>
          <w:sz w:val="20"/>
          <w:szCs w:val="20"/>
          <w:lang w:val="es-CR" w:eastAsia="es-ES"/>
        </w:rPr>
        <w:t xml:space="preserv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Times New Roman" w:eastAsia="Times New Roman" w:hAnsi="Times New Roman" w:cs="Times New Roman"/>
          <w:color w:val="000000"/>
          <w:sz w:val="20"/>
          <w:szCs w:val="20"/>
          <w:lang w:val="es-CR" w:eastAsia="es-ES"/>
        </w:rPr>
        <w:t xml:space="preserve">k) No trasladar a los estacionamientos transitorios unidades de transporte que contengan mercancías explosivas, inflamables, corrosivas, contaminantes, radiactivas, tóxicas, peligrosas u otras de similar naturaleza.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Times New Roman" w:eastAsia="Times New Roman" w:hAnsi="Times New Roman" w:cs="Times New Roman"/>
          <w:i/>
          <w:iCs/>
          <w:color w:val="000000"/>
          <w:sz w:val="20"/>
          <w:szCs w:val="20"/>
          <w:lang w:val="es-CR" w:eastAsia="es-ES"/>
        </w:rPr>
        <w:t xml:space="preserve">(Así adicionado el inciso anterior por artículo 1° de la Ley No. 8373 de 18 de agosto de 2003).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Times New Roman" w:eastAsia="Times New Roman" w:hAnsi="Times New Roman" w:cs="Times New Roman"/>
          <w:color w:val="000000"/>
          <w:sz w:val="20"/>
          <w:szCs w:val="20"/>
          <w:lang w:val="es-CR" w:eastAsia="es-ES"/>
        </w:rPr>
        <w:t xml:space="preserve"> l) Entregar los bultos de entrega rápida separados del resto de la carga.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Times New Roman" w:eastAsia="Times New Roman" w:hAnsi="Times New Roman" w:cs="Times New Roman"/>
          <w:i/>
          <w:iCs/>
          <w:color w:val="000000"/>
          <w:sz w:val="20"/>
          <w:szCs w:val="20"/>
          <w:lang w:val="es-CR" w:eastAsia="es-ES"/>
        </w:rPr>
        <w:t xml:space="preserve">(Así adicionado el inciso anterior por artículo 1° de la Ley No.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69"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Artículo 43.- Responsabilidad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Los transportistas aduaneros serán responsables de cumplir las obligaciones resultantes de la recepción, la salida y el transporte aéreo, marítimo o terrestre de las unidades de transporte y/o mercancías, según corresponda al medio de transporte utilizado, a fin de asegurar que lleguen al destino autorizado o salgan de él intactas, sin modificar su naturaleza ni su embalaje, hasta la entrega efectiva y la debida recepción por parte del auxiliar autorizado, según las disposiciones de  la Dirección General de Aduanas y las demás autoridades reguladoras del tránsito y la seguridad pública. Además, responde por la instalación y el adecuado uso del precinto electrónico, independientemente de la persona física o jurídica que ejecuta materialmente la movilización de la unidad de transporte y/o mercancías.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t>(Así reformado por el artículo 4° de la ley N° 9069 del 10 de setiembre del 2012, "Ley de Fortalecimiento de la Gestión Tributaria")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70"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CAPITULO IV</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CONSOLIDADOR DE CARGA INTERNACIONAL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44.- Concepto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Los consolidadores de carga internacional son auxiliares de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función pública aduanera que, en su giro comercial, se dedican, principal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o accesoriamente, a contratar, en nombre propio y por su cuenta, servicios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 transporte internacional de mercancías que ellos mismos agrupan,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destinadas a uno o más consignatarios.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Deberán cumplir con los requisitos y las obligaciones previstos 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esta ley y sus reglamentos para los auxiliares de la función pública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71"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44 bis.—</w:t>
      </w:r>
      <w:r w:rsidRPr="003C43A1">
        <w:rPr>
          <w:rFonts w:ascii="Verdana" w:eastAsia="Times New Roman" w:hAnsi="Verdana" w:cs="Times New Roman"/>
          <w:b/>
          <w:bCs/>
          <w:color w:val="000000"/>
          <w:sz w:val="20"/>
          <w:szCs w:val="20"/>
          <w:lang w:val="es-CR" w:eastAsia="es-ES"/>
        </w:rPr>
        <w:t xml:space="preserve">Requisitos. </w:t>
      </w:r>
      <w:r w:rsidRPr="003C43A1">
        <w:rPr>
          <w:rFonts w:ascii="Verdana" w:eastAsia="Times New Roman" w:hAnsi="Verdana" w:cs="Times New Roman"/>
          <w:color w:val="000000"/>
          <w:sz w:val="20"/>
          <w:szCs w:val="20"/>
          <w:lang w:val="es-CR" w:eastAsia="es-ES"/>
        </w:rPr>
        <w:t xml:space="preserve">Para operar ante el Servicio Nacional de Aduanas, los consolidadores de carga internacional deberán rendir garantía global o contratar el seguro correspondiente, que responda ante el Estado, por las posibles responsabilidades tributarias derivadas de la operación como auxiliar, por el monto de veinte mil pesos centroamericanos o su equivalente en moneda nacional. El monto de la caución o del seguro será actualizado anualmente. Las cauciones deberán rendirse mediante los siguientes instrumentos: cheque certificado, garantía de cumplimiento otorgada por cualquiera de las entidades financieras registradas y controladas por la Superintendencia General de Entidades Financieras, fondos de fideicomiso autorizados por la Comisión Nacional de Valores, bono de garantía otorgado por el Instituto Nacional de Seguros o por otros medios que fije el Reglamento de esta Ley, siempre que aseguren el pago inmediato del monto garantizado.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Asimismo, deberán presentar a la Dirección General de Aduanas documento legítimo que compruebe la representación legal de la persona cuando, para efectos aduaneros, actúe en nombre del consolidador de carga.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i/>
          <w:color w:val="000000"/>
          <w:sz w:val="24"/>
          <w:szCs w:val="24"/>
          <w:lang w:val="es-CR" w:eastAsia="es-ES"/>
        </w:rPr>
        <w:t xml:space="preserve">(Así adicionado por  el artículo 2° de la Ley N°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72"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ARTICULO 45.- Contrato de transporte de carga consolidada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El transportista deberá entregar, al operador de carga consolidada, el conocimiento de embarque matriz, en el cual aparezca como consignatario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el consolidador o su representante legal y transmitir, a la autoridad aduanera, la información relativa a ese conocimiento.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El consolidador o su representante legal deberá transmitir, a la autoridad aduanera, la información del manifiesto de carga consolidada y entregar copias de tantos conocimientos de embarque como consignatarios registre.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El conocimiento de embarque emitido por un transportista o un consolidador, constituye título representativo de mercancías y su traslado deberá realizarse </w:t>
      </w:r>
      <w:r w:rsidRPr="003C43A1">
        <w:rPr>
          <w:rFonts w:ascii="Verdana" w:eastAsia="Times New Roman" w:hAnsi="Verdana" w:cs="Times New Roman"/>
          <w:color w:val="000000"/>
          <w:sz w:val="20"/>
          <w:szCs w:val="20"/>
          <w:lang w:val="es-CR" w:eastAsia="es-ES"/>
        </w:rPr>
        <w:lastRenderedPageBreak/>
        <w:t xml:space="preserve">mediante endoso, cuando sea total, y mediante cesión de derechos exenta de especies fiscales y autenticada por abogado, cuando sea parcial; asimismo, deberá efectuarse según el formato que disponga la Dirección General de Aduanas.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 xml:space="preserve">(Así reformado por artículo 1° de la Ley No.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73"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45 bis.—</w:t>
      </w:r>
      <w:r w:rsidRPr="003C43A1">
        <w:rPr>
          <w:rFonts w:ascii="Verdana" w:eastAsia="Times New Roman" w:hAnsi="Verdana" w:cs="Times New Roman"/>
          <w:b/>
          <w:bCs/>
          <w:color w:val="000000"/>
          <w:sz w:val="20"/>
          <w:szCs w:val="20"/>
          <w:lang w:val="es-CR" w:eastAsia="es-ES"/>
        </w:rPr>
        <w:t xml:space="preserve">Obligaciones. </w:t>
      </w:r>
      <w:r w:rsidRPr="003C43A1">
        <w:rPr>
          <w:rFonts w:ascii="Verdana" w:eastAsia="Times New Roman" w:hAnsi="Verdana" w:cs="Times New Roman"/>
          <w:color w:val="000000"/>
          <w:sz w:val="20"/>
          <w:szCs w:val="20"/>
          <w:lang w:val="es-CR" w:eastAsia="es-ES"/>
        </w:rPr>
        <w:t xml:space="preserve">Además de las otras obligaciones previstas en esta Ley y sus Reglamentos para los auxiliares de la función pública aduanera, los consolidadores de carga internacional deberán transmitir, a la aduana de control, por vía electrónica, las diferencias encontradas en la operación de desconsolidación de mercancías efectuada en el depósito aduanero o en otro lugar autorizado, respecto de la documentación que las ampara, dentro del plazo de tres horas hábiles contado a partir de la finalización de la descarga. En este mismo plazo deberán transmitir la información de los conocimientos de embarque que se deriven del manifiesto de carga consolidada y entregar copia de tantos conocimientos de embarque como consignatarios registre dicho documento.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w:t>
      </w:r>
      <w:r w:rsidRPr="003C43A1">
        <w:rPr>
          <w:rFonts w:ascii="Times New Roman" w:eastAsia="Times New Roman" w:hAnsi="Times New Roman" w:cs="Times New Roman"/>
          <w:i/>
          <w:color w:val="000000"/>
          <w:sz w:val="24"/>
          <w:szCs w:val="24"/>
          <w:lang w:val="es-CR" w:eastAsia="es-ES"/>
        </w:rPr>
        <w:t xml:space="preserve">(Así adicionado por  el artículo 2° de la Ley N°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74"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CAPITULO V</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DEPOSITARIO ADUANERO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46.- Concepto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depositarios aduaneros son las personas físicas o jurídicas,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públicas o privadas, auxiliares de la función pública aduanera que,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autorizadas mediante concesión, por la Dirección General de Aduanas,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custodian y conservan temporalmente, con suspensión del pago de tributos,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mercancías objeto de comercio exterior, bajo la supervisión y el control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 la autoridad aduanera.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75"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ARTICULO 47.- Requisitos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Además de los requisitos establecidos en el artículo 29 de esta ley, para operar como depositario aduanero se exigirán los siguientes: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 Contar con instalaciones adecuadas para realizar operaciones de recepción, depósito, inspección y despacho de mercancías, con un área mínima de diez mil metros cuadrados destinada a la actividad de depósito aduanero de mercancías, la cual incluya una sección mínima de construcción de tres mil metros cuadrados. Cuando se cumplan las medidas de control y las condiciones que establezca el Reglamento de esta Ley, la Dirección General de Aduanas podrá autorizar la </w:t>
      </w:r>
      <w:r w:rsidRPr="003C43A1">
        <w:rPr>
          <w:rFonts w:ascii="Verdana" w:eastAsia="Times New Roman" w:hAnsi="Verdana" w:cs="Times New Roman"/>
          <w:color w:val="000000"/>
          <w:sz w:val="20"/>
          <w:szCs w:val="20"/>
          <w:lang w:val="es-CR" w:eastAsia="es-ES"/>
        </w:rPr>
        <w:lastRenderedPageBreak/>
        <w:t xml:space="preserve">prestación, en esas instalaciones, de servicios complementarios al despacho y el depósito de mercancías, siempre que el prestador cuente con las autorizaciones o concesiones necesarias. En los mismos términos, los depositarios aduaneros que posean a la vez la concesión de almacén general de depósito, podrán prestar ambos servicios, con la condición de mantener bodegas separadas para cada actividad, según el régimen bajo el cual se encuentren almacenadas las mercancías.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el inciso anterior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b) Cumplir con las condiciones de seguridad y las demás normas técnicas de construcción.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 Cumplir con las condiciones de seguridad y las demás normas técnicas de construcción específicas que fijen las autoridades competentes y con la reglamentación para el depósito aduanero de mercancías líquidas, a granel peligrosas para la salud humana, animal, o vegetal y el medio ambiente o refrigeradas. En estos casos, las áreas de construcción y las destinadas a la actividad del depósito aduanero podrán ser menores que las señaladas en el inciso a) de este artículo, de acuerdo con el reglamento.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d) Acondicionar y mantener a disposición de la autoridad aduanera, cuando esta lo determine, oficinas para los funcionarios aduaneros asignados al depósito aduanero.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 Rendir garantía global o contratar el seguro correspondiente, que responda ante el Estado por las eventuales responsabilidades tributarias derivadas de su operación como auxiliar, por un monto de cien mil pesos centroamericanos o su equivalente en moneda nacional.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El monto de la caución o el seguro será actualizado anualmente. Las cauciones deberán rendirse mediante los siguientes instrumentos: cheque certificado, garantía de cumplimiento otorgada por cualquiera de las entidades financieras registradas y controladas por la Auditoría General de Entidades Financieras, fondos de fideicomiso autorizados por la Comisión Nacional de Valores, bono de garantía otorgado por el Instituto Nacional de Seguros u otros medios que fije el reglamento de esta ley, siempre que aseguren el pago inmediato del monto garantizado.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76"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ARTICULO 48.- Obligaciones específicas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Además de las obligaciones establecidas en el Capítulo I de este Título, son deberes específicos del depositario aduanero: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 Mantener y enviar, a la autoridad aduanera competente, registros de mercancías admitidas, depositadas, retiradas, abandonadas u objeto de otros movimientos, según los formatos y las condiciones que establezca la Dirección General de Aduanas.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b) Mantener a disposición de la autoridad aduanera los medios de control de ingreso, permanencia y salida de mercancías.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lastRenderedPageBreak/>
        <w:t xml:space="preserve">c) Responder del pago de las obligaciones tributarias aduaneras, por las mercancías que no se encuentren y hayan sido declaradas como recibidas; además, pagar los daños que las mercancías sufran en sus recintos o bajo su custodia.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el inciso anterior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d) Recibir y custodiar las mercancías que la autoridad aduanera le envíe en circunstancias especiales, de conformidad con sus programas de distribución rotativa.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 Entregar únicamente con autorización de la autoridad aduanera, las mercancías custodiadas.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f) Comunicar al jerarca de la aduana de control las posibles causas, dentro del término de las veinticuatro horas siguientes al conocimiento de la ocurrencia de daños, pérdidas u otras circunstancias que afecten las mercancías.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el inciso anterior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g) Cumplir las disposiciones técnico-administrativas referentes a ubicación, estiba, depósito e identificación de las mercancías bajo su custodia.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el inciso anterior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h) Presentar a la aduana de control, por el medio autorizado, durante los primeros quince días de cada mes, un listado de las mercancías que en el mes anterior hayan cumplido un año de haber sido recibidas en depósito.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adicionado  el inciso anterior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i) Contar con los medios de seguridad y control de inventarios tecnológicos, que aseguren la efectiva custodia y conservación de las mercancías que deban transmitirse a la aduana, según los requerimientos ordenados por la Dirección General de Aduanas.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adicionado  el inciso anterior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j) Mantener dentro de la bodega un área mínima de doscientos cincuenta metros cuadrados (250 m²), destinada a depósito, para el examen previo y/o la verificación física de las mercancías.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adicionado  el inciso anterior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k) Llevar un registro de todas las personas que se presenten con autorizaciones de levante de mercancías, así como de todos los vehículos que se utilicen para transportar mercancías al egreso del depósito aduanero.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lastRenderedPageBreak/>
        <w:t xml:space="preserve">l) Verificar la validez de la autorización del levante de las mercancías, de conformidad con los medios que la Dirección General de Aduanas defina mediante resolución razonada de alcance general".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77"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CAPITULO VI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OTROS AUXILIARES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49.- Concepto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empresas acogidas a los regímenes o modalidades de despacho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domiciliario industrial, zona franca, de perfeccionamiento activo, entrega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rápida, tiendas libres y otros que dispongan los reglamentos de esta ley,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tendrán la condición de auxiliares de la función pública aduanera.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78"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50.- Requisitos y obligaciones específicas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Sin perjuicio de lo establecido en los artículos 29 y 30 de esta ley,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empresas a las que se refiere el artículo anterior deberán cumplir, 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 conducente y según el régimen aplicable, con las siguientes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obligaciones, además de las que se les fijen reglamentariamente: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 Obtener autorización para operar como auxiliar de la Dirección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General de Aduanas, previa demostración del cumplimiento de 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requisitos que exige esta ley y sus reglamentos.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b) Inscribir, en los registros de la empresa, las mercancías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recibidas en sus recintos, según los procedimientos y medios que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establezca la Dirección General de Aduanas.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 Contar con instalaciones adecuadas para realizar operaciones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recepción, depósito, inspección y despacho de mercancías.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 Permitir el acceso de la autoridad aduanera a sus instalaciones,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zonas de producción, bodegas y registros de costos de producción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para el ejercicio del control aduanero.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79"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CAPITULO VII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DESPACHOS DE ENTIDADES PUBLICAS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51.- Entidades públicas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entidades públicas que realicen despachos aduaneros, en nombre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propio o de otra entidad pública, deberán ser autorizadas por la Dirección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General de Aduanas y cumplir con los requisitos que se fijen mediante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reglamento.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Estas entidades deberán cumplir con las disposiciones establecidas 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artículos 30, 31 y 32 de esta ley y acreditar a los funcionarios que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representarán ante el Servicio Nacional de Aduanas, los cuales deberán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contar con los requisitos señalados en esta ley y sus reglamentos para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asistente de agente aduanero.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80"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TITULO IV</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OBLIGACION TRIBUTARIA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CAPITULO 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GENERALIDADES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52.- Relación jurídica-aduanera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relación jurídica-aduanera estará constituida por los derechos,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deberes y las obligaciones de carácter tributario aduanero, que surgen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entre el Estado, los particulares y otros entes públicos, como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consecuencia de las entradas y salidas, potenciales o efectivas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mercancías, del territorio aduanero.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81"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53.—</w:t>
      </w:r>
      <w:r w:rsidRPr="003C43A1">
        <w:rPr>
          <w:rFonts w:ascii="Verdana" w:eastAsia="Times New Roman" w:hAnsi="Verdana" w:cs="Times New Roman"/>
          <w:b/>
          <w:bCs/>
          <w:color w:val="000000"/>
          <w:sz w:val="20"/>
          <w:szCs w:val="20"/>
          <w:lang w:val="es-CR" w:eastAsia="es-ES"/>
        </w:rPr>
        <w:t xml:space="preserve">Obligación tributaria aduanera y obligación no tributaria. </w:t>
      </w:r>
      <w:r w:rsidRPr="003C43A1">
        <w:rPr>
          <w:rFonts w:ascii="Verdana" w:eastAsia="Times New Roman" w:hAnsi="Verdana" w:cs="Times New Roman"/>
          <w:color w:val="000000"/>
          <w:sz w:val="20"/>
          <w:szCs w:val="20"/>
          <w:lang w:val="es-CR" w:eastAsia="es-ES"/>
        </w:rPr>
        <w:t xml:space="preserve">La obligación aduanera está constituida por el conjunto de obligaciones tributarias y no </w:t>
      </w:r>
      <w:r w:rsidRPr="003C43A1">
        <w:rPr>
          <w:rFonts w:ascii="Verdana" w:eastAsia="Times New Roman" w:hAnsi="Verdana" w:cs="Times New Roman"/>
          <w:color w:val="000000"/>
          <w:sz w:val="20"/>
          <w:szCs w:val="20"/>
          <w:lang w:val="es-CR" w:eastAsia="es-ES"/>
        </w:rPr>
        <w:lastRenderedPageBreak/>
        <w:t xml:space="preserve">tributarias que surgen entre el Estado y los particulares, como consecuencia del ingreso o la salida de mercancías del territorio aduanero.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La obligación tributaria aduanera es el vínculo jurídico que surge entre el Estado y el sujeto pasivo por la realización del hecho generador previsto en la ley y está constituida por los derechos e impuestos exigibles en la importación o exportación de mercancías. Salvo si se dispone lo contrario, se entenderá que lo regulado en esta Ley respecto del cumplimiento de la obligación tributaria aduanera, será aplicable a sus intereses, multas y recargos de cualquier naturaleza.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Las obligaciones no tributarias comprenden las restricciones y regulaciones no arancelarias, cuyo cumplimiento sea legalmente exigible.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rPr>
        <w:t>(Así reformado por artículo 1° de la ley No. 8373 de 18 de agosto de 2003).</w:t>
      </w:r>
      <w:r w:rsidRPr="003C43A1">
        <w:rPr>
          <w:rFonts w:ascii="Verdana" w:eastAsia="Times New Roman" w:hAnsi="Verdana" w:cs="Times New Roman"/>
          <w:color w:val="000000"/>
          <w:sz w:val="20"/>
          <w:szCs w:val="20"/>
          <w:lang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82"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54.- Sujetos activo y pasivo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sujeto activo de la obligación tributaria aduanera es el Estado,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acreedor de todos los tributos cuya aplicación le corresponde a la aduana.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sujeto pasivo es la persona compelida a cumplir con la obligación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tributaria aduanera, como consignatario, consignante de las mercancías 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quien resulte responsable del pago, en razón de las obligaciones que le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impone la ley.</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83"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55.—</w:t>
      </w:r>
      <w:r w:rsidRPr="003C43A1">
        <w:rPr>
          <w:rFonts w:ascii="Verdana" w:eastAsia="Times New Roman" w:hAnsi="Verdana" w:cs="Times New Roman"/>
          <w:b/>
          <w:bCs/>
          <w:color w:val="000000"/>
          <w:sz w:val="20"/>
          <w:szCs w:val="20"/>
          <w:lang w:val="es-CR" w:eastAsia="es-ES"/>
        </w:rPr>
        <w:t xml:space="preserve">Hecho generador. </w:t>
      </w:r>
      <w:r w:rsidRPr="003C43A1">
        <w:rPr>
          <w:rFonts w:ascii="Verdana" w:eastAsia="Times New Roman" w:hAnsi="Verdana" w:cs="Times New Roman"/>
          <w:color w:val="000000"/>
          <w:sz w:val="20"/>
          <w:szCs w:val="20"/>
          <w:lang w:val="es-CR" w:eastAsia="es-ES"/>
        </w:rPr>
        <w:t xml:space="preserve">El hecho generador de la obligación tributaria aduanera es el presupuesto estipulado en la ley para establecer el tributo y su realización origina el nacimiento de la obligación. Ese hecho se constituye: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 Al aceptar la declaración aduanera, en los regímenes de importación o exportación definitiva y sus modalidades.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b) En el momento en que las mercancías causen abandono tácito y/o al aceptar su abandono voluntario.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 En la fecha: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1. de la comisión del delito penal aduanero;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2. del decomiso preventivo, cuando se desconozca la fecha de comisión, 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3. del descubrimiento del delito penal aduanero, si no se puede determinar ninguna de las anteriores.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d) Cuando ocurra la destrucción, la pérdida o el daño de las mercancías, o en la fecha en que se descubra cualquiera de estas circunstancias, salvo si se producen por caso fortuito o fuerza mayor.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lastRenderedPageBreak/>
        <w:t xml:space="preserve">En los regímenes temporales o suspensivos, el momento de la aceptación de la declaración al régimen determinará los derechos e impuestos aplicables, a efecto de establecer el monto de la garantía, cuando esta corresponda.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En caso de cambio de un régimen temporal o suspensivo a uno definitivo, se estará a lo dispuesto en el inciso a) anterior.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En los delitos penales aduaneros se aplicará el régimen tributario vigente a la fecha de comisión del delito penal aduanero, a la fecha del decomiso preventivo de las mercancías, cuando no pueda determinarse la fecha de comisión, o a la fecha en que se descubra el delito penal aduanero, cuando las mercancías no sean decomisadas preventivamente ni pueda determinarse la fecha de comisión.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Cuando las condiciones tributarias, las condiciones arancelarias o los derechos contra prácticas desleales de comercio internacional sean objeto de modificaciones, después de la fecha en que las mercancías hayan sido embarcadas en el país de procedencia, según lo certifique el representante legal del transportista debidamente acreditado en el país o en el puerto de embarque, mediante instrumento otorgado ante notario público del lugar, legalizado en la forma debida por medio del procedimiento consular, el declarante podrá optar por el nuevo régimen tributario o por el anterior, en el momento de declarar las mercancías a un régimen aduanero definitivo, siempre que se declaren antes del plazo de quince días hábiles contado desde el arribo de las mercancías a puerto aduanero. Esta disposición no será aplicable si se trata de regulaciones no arancelarias o cambiarias.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84"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ARTICULO 56.- Abandono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  Las mercancías serán consideradas legalmente en abandono en los siguientes casos: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 Cuando no se solicite una destinación dentro de un plazo de quince días hábiles desde el arribo de las mercancías a un puerto aduanero.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b) Cuando transcurra el plazo de depósito fiscal sin que se solicite otra destinación.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 Las que hubieran sido desembarcadas por error y no sean reexportadas dentro de un mes a partir de la fecha de su descarga.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d) Cuando transcurran treinta días hábiles, contados a partir de la notificación de la resolución que constituye prenda aduanera sobre las mercancías.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 Cuando las mercancías se encuentren bajo depósito fiscal, incluyendo los de las autoridades portuarias, transcurrido el plazo de un mes, a partir de la fecha de notificación de la obligación tributaria aduanera sin que se hubiere procedido al pago del adeudo tributario.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f) Cuando transcurridos quince días hábiles contados a partir de la fecha en que una empresa, acogida al régimen de zona franca o de perfeccionamiento activo, haya cesado en sus operaciones sin haber reexportado o importado definitivamente sus mercancías.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lastRenderedPageBreak/>
        <w:t xml:space="preserve">Asimismo, caerán en abandono las mercancías en el régimen de zona franca, cuando su consignatario haga renuncia expresa de ellas o cuando su abandono se establezca en forma evidente y manifiesta.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ampliado el inciso anterior por Artículo l°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g) Cuando transcurrido un año a partir del depósito de las mercancías, en la modalidad de tiendas libres.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h) En los demás casos previstos por esta ley.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i) Cuando transcurra un mes-contado a partir de la fecha de la notificación al legítimo propietario- de emitida la resolución judicial que pone a la orden de la autoridad aduanera las mercancías no sujetas a comiso, en los casos en que dicho propietario no haya solicitado su destinación.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adicionado el inciso anterior por Artículo l°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85"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57.—</w:t>
      </w:r>
      <w:r w:rsidRPr="003C43A1">
        <w:rPr>
          <w:rFonts w:ascii="Verdana" w:eastAsia="Times New Roman" w:hAnsi="Verdana" w:cs="Times New Roman"/>
          <w:b/>
          <w:bCs/>
          <w:color w:val="000000"/>
          <w:sz w:val="20"/>
          <w:szCs w:val="20"/>
          <w:lang w:val="es-CR" w:eastAsia="es-ES"/>
        </w:rPr>
        <w:t xml:space="preserve">Base imponible. </w:t>
      </w:r>
      <w:r w:rsidRPr="003C43A1">
        <w:rPr>
          <w:rFonts w:ascii="Verdana" w:eastAsia="Times New Roman" w:hAnsi="Verdana" w:cs="Times New Roman"/>
          <w:color w:val="000000"/>
          <w:sz w:val="20"/>
          <w:szCs w:val="20"/>
          <w:lang w:val="es-CR" w:eastAsia="es-ES"/>
        </w:rPr>
        <w:t xml:space="preserve">La base imponible de la obligación tributaria aduanera de los derechos arancelarios a la importación estará constituida por el valor en aduanas de las mercancías, según lo definen el acuerdo relativo a la aplicación del artículo VII del Acuerdo General sobre Aranceles Aduaneros y Comercio de 1994, esta Ley y la demás normativa nacional e internacional aplicable.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La base imponible de la obligación tributaria aduanera de los demás tributos de importación o exportación, será la definida por la respectiva ley de creación de cada tributo.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86"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CAPITULO II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DETERMINACION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58.- Determinación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Determinar la obligación tributaria aduanera es el acto por el cual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autoridad o el agente aduanero, mediante el sistema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autodeterminación, fija la cuantía del adeudo tributario. Este adeudo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deviene exigible al día siguiente de la fecha de notificación de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determinación de la obligación tributaria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Cuando no se encuentren las mercancías, se hubieran destruido,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ocultado o imposibilitado su inspección, o no estén disponibles 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elementos necesarios para determinar fehacientemente la obligación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tributaria aduanera, la autoridad aduanera determinará, cumpliendo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debido procedimiento administrativo, el monto prudencial de los tributos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sobre la base de la información disponible.</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87"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59.- Revisión de la determinación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En ejercicio de los controles inmediatos, a posteriori o permanentes,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autoridad aduanera podrá revisar la determinación de la obligación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tributaria aduanera bajo criterios de selectividad, aleatoriedad o ambos.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determinación podrá ser modificada, en el plazo establecido en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artículo 62 de esta ley. Cuando se haya determinado definitivamente uno 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varios de los elementos que conforman la obligación tributaria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como resultado final del procedimiento ordinario establecido en 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artículos 192 y siguientes de esta ley o por sentencia judicial en firme,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estos elementos no se podrán modificar posteriormente, salvo que se haya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cometido un delito que haya incidido en la determinación definitiva.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88"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CAPITULO III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MEDIOS DE EXTINCION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60.—</w:t>
      </w:r>
      <w:r w:rsidRPr="003C43A1">
        <w:rPr>
          <w:rFonts w:ascii="Verdana" w:eastAsia="Times New Roman" w:hAnsi="Verdana" w:cs="Times New Roman"/>
          <w:b/>
          <w:bCs/>
          <w:color w:val="000000"/>
          <w:sz w:val="20"/>
          <w:szCs w:val="20"/>
          <w:lang w:val="es-CR" w:eastAsia="es-ES"/>
        </w:rPr>
        <w:t xml:space="preserve">Medios de extinción de la obligación tributaria aduanera. </w:t>
      </w:r>
      <w:r w:rsidRPr="003C43A1">
        <w:rPr>
          <w:rFonts w:ascii="Verdana" w:eastAsia="Times New Roman" w:hAnsi="Verdana" w:cs="Times New Roman"/>
          <w:color w:val="000000"/>
          <w:sz w:val="20"/>
          <w:szCs w:val="20"/>
          <w:lang w:val="es-CR" w:eastAsia="es-ES"/>
        </w:rPr>
        <w:t xml:space="preserve">La obligación tributaria aduanera se extinguirá por los medios siguientes: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 Pago, sin perjuicio del pago de los ajustes que puedan realizarse con ocasión de verificaciones de la obligación tributaria.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b) Compensación.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 Prescripción.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d) Aceptación del abandono voluntario de mercancías.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lastRenderedPageBreak/>
        <w:t xml:space="preserve">e) Adjudicación, en subasta pública o mediante otras formas de disposición legalmente autorizadas, de las mercancías abandonadas.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f) Pérdida o destrucción total de las mercancías por caso fortuito, fuerza mayor o por destrucción de las mercancías bajo control aduanero.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g) Confusión, cuando quede colocado en la situación de deudor el sujeto activo de la obligación tributaria aduanera, como consecuencia de la transmisión de las mercancías o derechos afectos a los tributos de importación o exportación.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h) Otros medios legalmente establecidos.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89"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Artículo 61.- Pago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La obligación tributaria aduanera deberá pagarse en el momento en que ocurre el hecho generador. El pago efectuado fuera de ese término produce la obligación de pagar un interés, junto con el tributo adeudado. En todos los casos, los intereses se calcularán a partir de la fecha en que los tributos debieron pagarse, sin necesidad de actuación alguna de la administración aduanera.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En los casos en que la resolución determinativa de la obligación tributaria o la que resuelva recursos contra dichas resoluciones se dicte fuera de los plazos establecidos, el cómputo de los intereses se suspenderá durante el tiempo que se haya excedido para la emisión de dichos actos.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Los medios de pago admisibles serán la vía electrónica u otros autorizados reglamentariamente.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La administración aduanera, mediante resolución, fijará la tasa del interés, la cual deberá ser equivalente al promedio simple de las tasas activas de los bancos estatales para créditos del sector comercial y, en ningún caso, podrá exceder en más de diez puntos de la tasa básica pasiva fijada por el Banco Central de Costa Rica. Dicha tasa deberá actualizarse al menos cada seis meses.  </w:t>
      </w:r>
    </w:p>
    <w:p w:rsidR="003C43A1" w:rsidRPr="003C43A1" w:rsidRDefault="003C43A1" w:rsidP="003C43A1">
      <w:pPr>
        <w:adjustRightInd w:val="0"/>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Igual interés devengarán las deudas de la autoridad aduanera resultantes del cobro indebido de tributos, en los términos y las condiciones de los artículos 43 y 58 del Código de Normas y Procedimientos Tributarios.</w:t>
      </w:r>
    </w:p>
    <w:p w:rsidR="003C43A1" w:rsidRPr="003C43A1" w:rsidRDefault="003C43A1" w:rsidP="003C43A1">
      <w:pPr>
        <w:adjustRightInd w:val="0"/>
        <w:spacing w:after="0"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t>(Así reformado por el artículo 4° de la ley N° 9069 del 10 de setiembre del 2012, "Ley de Fortalecimiento de la Gestión Tributaria")</w:t>
      </w:r>
      <w:r w:rsidRPr="003C43A1">
        <w:rPr>
          <w:rFonts w:ascii="Verdana" w:eastAsia="Times New Roman" w:hAnsi="Verdana" w:cs="Times New Roman"/>
          <w:color w:val="000000"/>
          <w:sz w:val="20"/>
          <w:szCs w:val="20"/>
          <w:lang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90"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62.- Prescripción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Prescribe en cuatro años la facultad de la autoridad aduanera para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exigir el pago de los tributos que se hubieran dejado de percibir, sus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intereses y recargos de cualquier naturaleza. Prescribe en el mismo plazo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acción del sujeto pasivo para reclamar la restitución de lo pagado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indebidamente por tributos, intereses y recargos de cualquier naturaleza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o solicitar el crédito respectivo, a partir del día siguiente a la fecha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en que se efectuó el pago.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 pagado para satisfacer una obligación tributaria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prescrita no puede ser materia de repetición, aunque el pago se hubiera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efectuado con conocimiento de la prescripción o sin él.</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91"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 xml:space="preserve">Artículo 63.- Interrupción de la prescripción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Los plazos de prescripción se interrumpirán: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 xml:space="preserve">a) </w:t>
      </w:r>
      <w:r w:rsidRPr="003C43A1">
        <w:rPr>
          <w:rFonts w:ascii="Arial" w:eastAsia="Times New Roman" w:hAnsi="Arial" w:cs="Arial"/>
          <w:color w:val="000000"/>
          <w:sz w:val="24"/>
          <w:szCs w:val="24"/>
          <w:lang w:eastAsia="es-ES"/>
        </w:rPr>
        <w:t xml:space="preserve">Por la notificación del inicio de las actuaciones de control y fiscalización aduaneras. Se entenderá no producida la interrupción del curso de la prescripción, si las actuaciones no se inician en el plazo máximo de un mes, contado a partir de la fecha de notificación o si, una vez iniciadas, se suspenden por más de dos meses.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 xml:space="preserve">b) </w:t>
      </w:r>
      <w:r w:rsidRPr="003C43A1">
        <w:rPr>
          <w:rFonts w:ascii="Arial" w:eastAsia="Times New Roman" w:hAnsi="Arial" w:cs="Arial"/>
          <w:color w:val="000000"/>
          <w:sz w:val="24"/>
          <w:szCs w:val="24"/>
          <w:lang w:eastAsia="es-ES"/>
        </w:rPr>
        <w:t xml:space="preserve">Por la notificación del inicio del procedimiento de verificación de origen.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 xml:space="preserve">c) </w:t>
      </w:r>
      <w:r w:rsidRPr="003C43A1">
        <w:rPr>
          <w:rFonts w:ascii="Arial" w:eastAsia="Times New Roman" w:hAnsi="Arial" w:cs="Arial"/>
          <w:color w:val="000000"/>
          <w:sz w:val="24"/>
          <w:szCs w:val="24"/>
          <w:lang w:eastAsia="es-ES"/>
        </w:rPr>
        <w:t xml:space="preserve">Por la notificación del acto final del procedimiento de verificación de origen.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 xml:space="preserve">d) </w:t>
      </w:r>
      <w:r w:rsidRPr="003C43A1">
        <w:rPr>
          <w:rFonts w:ascii="Arial" w:eastAsia="Times New Roman" w:hAnsi="Arial" w:cs="Arial"/>
          <w:color w:val="000000"/>
          <w:sz w:val="24"/>
          <w:szCs w:val="24"/>
          <w:lang w:eastAsia="es-ES"/>
        </w:rPr>
        <w:t xml:space="preserve">Por la notificación del acto inicial del procedimiento tendiente a determinar y exigir el pago de los tributos dejados de percibir.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 xml:space="preserve">e) </w:t>
      </w:r>
      <w:r w:rsidRPr="003C43A1">
        <w:rPr>
          <w:rFonts w:ascii="Arial" w:eastAsia="Times New Roman" w:hAnsi="Arial" w:cs="Arial"/>
          <w:color w:val="000000"/>
          <w:sz w:val="24"/>
          <w:szCs w:val="24"/>
          <w:lang w:eastAsia="es-ES"/>
        </w:rPr>
        <w:t xml:space="preserve">Por la interposición de reclamaciones o recursos de cualquier naturaleza contra resoluciones de la autoridad aduanera, incluyendo acciones judiciales que tengan por efecto la suspensión del procedimiento administrativo o imposibiliten dictar el acto administrativo final.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 xml:space="preserve">f) </w:t>
      </w:r>
      <w:r w:rsidRPr="003C43A1">
        <w:rPr>
          <w:rFonts w:ascii="Arial" w:eastAsia="Times New Roman" w:hAnsi="Arial" w:cs="Arial"/>
          <w:color w:val="000000"/>
          <w:sz w:val="24"/>
          <w:szCs w:val="24"/>
          <w:lang w:eastAsia="es-ES"/>
        </w:rPr>
        <w:t xml:space="preserve">Por cualquier actuación del deudor conducente al reconocimiento de la obligación tributaria aduanera.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El cómputo de la prescripción, para determinar la obligación tributaria aduanera, se suspende por la interposición de la denuncia por presuntos delitos, hasta que dicho proceso se dé por terminado.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lastRenderedPageBreak/>
        <w:t>(Así reformado por el artículo 4° de la ley N° 9069 del 10 de setiembre del 2012, "Ley de Fortalecimiento de la Gestión Tributaria")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92"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64.- Destrucción y pérdida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pérdida o destrucción de las mercancías por caso fortuito, fuerza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mayor o autorizada por la autoridad aduanera, extinguirá la obligación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tributaria aduanera para el consignatario, en proporción con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destrucción o pérdida, sin perjuicio de las responsabilidades civiles,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tributarias, administrativas o penales de terceros.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93"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CAPITULO IV</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GARANTIAS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65.- Garantías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cumplimiento de la obligación tributaria aduanera podrá ser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garantizado por quien esté obligado a su pago, en los casos que establece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esta ley y su reglamento. Las garantías podrán consistir en dinero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efectivo, cheque certificado, póliza o bonos de garantía bancaria 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emitidos por el Instituto Nacional de Seguros y valores de comercio,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siempre que, en este último caso, se demuestre mediante constancia de un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corredor de bolsa que la garantía cubre el monto garantizado u otros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medios que fije el reglamento de esta ley, siempre que aseguren el pago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inmediato del monto garantizado.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monto garantizado deberá cubrir la totalidad de la deuda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tributaria, inclusive sus intereses y cualquier otro cargo líquido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aplicable.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monto deberá ser actualizado cada tres meses a partir de la fecha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 rendición de la garantía para incluir los intereses que se adeudarían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a esa fecha por las sumas no canceladas de conformidad con el artículo 61</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 esta ley.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autoridad aduanera vigilará que las garantías sean suficientes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tanto en el momento de su aceptación como posteriormente y, si no lo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fueran, exigirá su ampliación o procederá a solicitar nueva garantía. Si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ampliación o la nueva garantía no se rinden en cinco días a partir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solicitud de la autoridad aduanera, se procederá a la ejecución de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garantías rendidas y se iniciarán o continuarán, según el caso, 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procedimientos correspondientes.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94"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66.—</w:t>
      </w:r>
      <w:r w:rsidRPr="003C43A1">
        <w:rPr>
          <w:rFonts w:ascii="Verdana" w:eastAsia="Times New Roman" w:hAnsi="Verdana" w:cs="Times New Roman"/>
          <w:b/>
          <w:bCs/>
          <w:color w:val="000000"/>
          <w:sz w:val="20"/>
          <w:szCs w:val="20"/>
          <w:lang w:val="es-CR" w:eastAsia="es-ES"/>
        </w:rPr>
        <w:t xml:space="preserve">Ejecución de la garantía. </w:t>
      </w:r>
      <w:r w:rsidRPr="003C43A1">
        <w:rPr>
          <w:rFonts w:ascii="Verdana" w:eastAsia="Times New Roman" w:hAnsi="Verdana" w:cs="Times New Roman"/>
          <w:color w:val="000000"/>
          <w:sz w:val="20"/>
          <w:szCs w:val="20"/>
          <w:lang w:val="es-CR" w:eastAsia="es-ES"/>
        </w:rPr>
        <w:t xml:space="preserve">La garantía será exigible en las condiciones y los plazos que establecen esta Ley y sus Reglamentos.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Una vez agotada la vía administrativa, cuando a un auxiliar de la función pública aduanera se le determine responsabilidad derivada de una operación que haya tramitado, se procederá, si así corresponde, a ejecutar la garantía rendida ante el Servicio Nacional de Aduanas.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95"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CAPITULO V</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PRIVILEGIOS FISCALES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SECCION 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PRIVILEGIOS GENERALES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67.- Privilegio general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Estado tendrá el derecho de prelación sobre cualquier otro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acreedor para el cobro de la obligación tributaria aduanera, excepto 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créditos derivados de derechos laborales y alimentarios.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96"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68.- Afectación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mercancías que no hayan cumplido las formalidades legales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importación o internación ni los derechos transmitidos sobre ellas,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quedarán afectas al cumplimiento de la obligación tributaria aduanera 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demás cargos, cualquiera que sea su poseedor, salvo que este resulte ser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un tercero protegido por la fe pública registral o, en el caso de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mercancías no inscribibles, se justifique razonablemente su adquisición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buena fe y con justo título en establecimiento mercantil o industrial.</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97"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69.- Embargo judicial de mercancías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Juez que conozca de las causas judiciales en las que se involucren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mercancías sujetas a regímenes aduaneros temporales, de perfeccionamiento,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liberatorios o mercancías amparadas a franquicias o exenciones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tributarias, deberá, con la expedición de cualquier orden de embargo que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vaya a recaer sobre estas, solicitar certificación a la Dirección General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 Aduanas respecto de los posibles tributos que graven esas mercancías.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En ningún caso procederá el embargo sobre mercancías caídas en abandono.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98"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ARTICULO 70.- Título ejecutivo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La certificación que expida la Dirección General de Aduanas por la parte insoluta de una obligación tributaria aduanera, sus intereses, multas, y otros recargos, tiene carácter de título ejecutivo suficiente para iniciar el cobro judicial.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El director o subdirector de Aduanas podrá ejercer directamente la acción de cobro y decretar medidas cautelares, según lo establecido al efecto en el Código de Normas y Procedimientos Tributarios. Asimismo, sin perjuicio de lo dispuesto en la siguiente sección, podrá decretar y practicar embargo administrativo sobre toda clase de bienes y mercancías del sujeto pasivo de la obligación tributaria aduanera, según los términos y procedimientos fijados en el Código citado, para la Oficina de Cobros Judiciales.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99"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adjustRightInd w:val="0"/>
        <w:spacing w:before="160"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Artículo 70 bis. Medidas cautelares </w:t>
      </w:r>
    </w:p>
    <w:p w:rsidR="003C43A1" w:rsidRPr="003C43A1" w:rsidRDefault="003C43A1" w:rsidP="003C43A1">
      <w:pPr>
        <w:adjustRightInd w:val="0"/>
        <w:spacing w:before="160"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En cualquier momento en el desarrollo de las actuaciones, los funcionarios encargados de la fiscalización de  la Administración Tributaria </w:t>
      </w:r>
      <w:r w:rsidRPr="003C43A1">
        <w:rPr>
          <w:rFonts w:ascii="Arial" w:eastAsia="Times New Roman" w:hAnsi="Arial" w:cs="Arial"/>
          <w:color w:val="000000"/>
          <w:sz w:val="24"/>
          <w:szCs w:val="24"/>
          <w:lang w:eastAsia="es-ES"/>
        </w:rPr>
        <w:lastRenderedPageBreak/>
        <w:t>podrán adoptar medidas cautelares debidamente motivadas, para asegurar el resultado final de la actuación fiscalizadora que se desarrolla, con el fin de impedir que desaparezcan, se destruyan o alteren las pruebas determinantes de obligaciones tributarias aduaneras o que se niegue posteriormente su existencia o exhibición. Las medidas podrán consistir, en su caso, en el precintado, encintado de las mercancías que permanezcan en los recintos aduaneros, así como ordenar la permanencia de tales mercancías en dichos recintos, con el fin de asegurar las actuaciones fiscalizadoras. Las medidas cautelares serán proporcionadas y limitadas temporalmente a los fines anteriores sin que puedan adoptarse las que puedan producir un perjuicio de difícil o imposible reparación, y estas se levantarán si desaparecen las circunstancias que las motivaron. Tales acciones no acarrearán, a las entidades o a los funcionarios que las realicen, responsabilidades administrativas, civiles penales ni de ninguna otra índole, si se ha actuado de buena fe.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t>(Así adicionado por el artículo 5° de la ley N° 9069 del 10 de setiembre del 2012, "Ley de Fortalecimiento de la Gestión Tributaria")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00"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SECCION II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PRENDA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71.- Prenda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 las mercancías se responderá directa y preferentemente al fisco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por los tributos, las multas y los demás cargos que causen y que no hayan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sido cubiertos total o parcialmente por el sujeto pasivo como resultado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su actuación dolosa, culposa o de mala fe. La autoridad aduanera debe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retener o aprehender las mercancías previa orden judicial si esta acción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implica un allanamiento domiciliario, de acuerdo con el ordenamiento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vigente. La autoridad aduanera decretará la prenda aduanera mediante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procedimiento que establece el artículo 196 de esta ley. Ese procedimiento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debe iniciarse dentro del plazo de prescripción para el cobro de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obligación tributaria aduanera.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01"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72.- Cancelación de la prenda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pago efectivo de los tributos, las multas y los demás cargos por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los que responden las mercancías, deberá realizarse en un plazo máximo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cinco días hábiles contados a partir de la notificación que lo exige.</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02"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SECCION III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SUBASTA PUBLICA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73.- Subasta pública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mercancías abandonadas, las consideradas legalmente en abandono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y las sometidas a comiso dictado por la autoridad competente, serán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vendidas en subasta pública, conforme a los procedimientos estipulados 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este capítulo y sus reglamentos, con excepción de las carentes de valor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comercial o que no puedan ser consumidas por razones de seguridad de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salud -humana, animal o vegetal- la moral, la protección del medio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ambiente, el interés público o sean de importación prohibida.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No podrán participar en forma directa o indirecta funcionarios del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Servicio Nacional de Aduanas como postores en el remate o compradores 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venta directa de mercancías establecida en esta sección, ni sus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parientes por afinidad o consanguinidad hasta el tercer grado inclusive.</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03"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74.- Determinación del precio base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precio base de la subasta estará constituido por la obligación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tributaria aduanera y los recargos de cualquier naturaleza exigibles a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fecha del abandono.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Mientras no se haya verificado la subasta, el consignatario o quien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compruebe su derecho sobre la mercancía podrá recuperarla hasta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veinticuatro horas antes del día señalado para la subasta, cancelando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previamente al fisco el precio base más los intereses adeudados en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momento del pago.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04"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75.- Subasta de mercancías en lotes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mercancías podrán subastarse individualmente o integrando lotes.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En este último caso, el precio base se disminuirá en un diez por ciento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(10%).</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05"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76.- Venta directa de mercancías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autoridad aduanera podrá ordenar la venta directa al público, sin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necesidad de postura previa, de las mercancías que se fijen por vía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reglamentaria. Estas mercancías se adjudicarán por el precio base a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primera persona que lo ofrezca.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Previa autorización judicial, las mercancías perecederas decomisadas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podrán ser subastadas o adjudicadas en venta directa. Se fijará el precio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 conformidad con lo dispuesto por el artículo 74 de esta ley más su</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valor aduanero. En este caso el producto de la venta se pondría 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disposición del Juez correspondiente hasta que recaiga sentencia firme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sobre el asunto, a fin de que disponga su destino.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06"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77.—</w:t>
      </w:r>
      <w:r w:rsidRPr="003C43A1">
        <w:rPr>
          <w:rFonts w:ascii="Verdana" w:eastAsia="Times New Roman" w:hAnsi="Verdana" w:cs="Times New Roman"/>
          <w:b/>
          <w:bCs/>
          <w:color w:val="000000"/>
          <w:sz w:val="20"/>
          <w:szCs w:val="20"/>
          <w:lang w:val="es-CR" w:eastAsia="es-ES"/>
        </w:rPr>
        <w:t xml:space="preserve">Adjudicación. </w:t>
      </w:r>
      <w:r w:rsidRPr="003C43A1">
        <w:rPr>
          <w:rFonts w:ascii="Verdana" w:eastAsia="Times New Roman" w:hAnsi="Verdana" w:cs="Times New Roman"/>
          <w:color w:val="000000"/>
          <w:sz w:val="20"/>
          <w:szCs w:val="20"/>
          <w:lang w:val="es-CR" w:eastAsia="es-ES"/>
        </w:rPr>
        <w:t xml:space="preserve">Salvo lo dispuesto en el artículo anterior, el acto de adjudicación se otorgará al mejor postor. Las mercancías no adjudicadas en el remate pasarán a propiedad del Estado, de conformidad con el artículo 271 de esta Ley.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07"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78.- Mercancías provenientes de naufragio, zozobra, otros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accidentes o encontradas sin titular conocido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mercancías provenientes de naufragio, zozobra, o accidentes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similares o las que sean encontradas sin titular conocido y respecto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las cuales se presuma que no se han cancelado los tributos de importación,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deberán ser puestas inmediatamente bajo control aduanero.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autoridad aduanera publicará en el diario oficial un aviso sobre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anteriores circunstancias, incluyendo un detalle de las mercancías,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para que las personas que se acrediten derecho a ellas se apersonen 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hacerlo valer. Transcurrido un mes a partir de la publicación sin que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conste apersonamiento alguno, las mercancías se considerarán en abandono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y se venderán en subasta pública de conformidad con los procedimientos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esta sección, excepto los productos perecederos que serán subastados 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destruidos inmediatamente.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Toda persona que entregue a la autoridad aduanera mercancías, en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circunstancias apuntadas por este artículo, tiene derecho a que se le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cancelen los gastos por concepto de rescate o transporte según se fije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mediante estimación pericial. Estos gastos deberán ser cancelados por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titular de las mercancías. En caso de ordenarse su venta en subasta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pública, los gastos se adicionarán al precio base, para su cancelación 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quien las hubiera entregado a la autoridad aduanera.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08"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TITULO V</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INGRESO Y SALIDA DE PERSONAS Y MERCANCIAS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CAPITULO UNICO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INGRESO Y SALIDA DE PERSONAS, MERCANCIAS,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VEHICULOS Y UNIDADES DE TRANSPORTE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79.- Ingreso o salida de personas, mercancías, vehículos 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unidades de transporte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ingreso, el arribo o la salida de personas, mercancías, vehículos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y unidades de transporte del territorio nacional debe realizarse por 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lugares, las rutas y los horarios habilitados. Las personas, sus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mercancías, vehículos y unidades de transporte deberán presentarse ante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aduana correspondiente cuando ingresen en territorio nacional,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inmediatamente o en la oportunidad en que corresponda ejercer el control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aduanero. Se aportará la información requerida por vía reglamentaria.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Una vez cumplida la recepción legal del vehículo o unidad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transporte, podrá procederse al embarque o desembarque de personas 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mercancías.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09"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79 bis.—</w:t>
      </w:r>
      <w:r w:rsidRPr="003C43A1">
        <w:rPr>
          <w:rFonts w:ascii="Verdana" w:eastAsia="Times New Roman" w:hAnsi="Verdana" w:cs="Times New Roman"/>
          <w:b/>
          <w:bCs/>
          <w:color w:val="000000"/>
          <w:sz w:val="20"/>
          <w:szCs w:val="20"/>
          <w:lang w:val="es-CR" w:eastAsia="es-ES"/>
        </w:rPr>
        <w:t xml:space="preserve">Presentación del manifiesto. </w:t>
      </w:r>
      <w:r w:rsidRPr="003C43A1">
        <w:rPr>
          <w:rFonts w:ascii="Verdana" w:eastAsia="Times New Roman" w:hAnsi="Verdana" w:cs="Times New Roman"/>
          <w:color w:val="000000"/>
          <w:sz w:val="20"/>
          <w:szCs w:val="20"/>
          <w:lang w:val="es-CR" w:eastAsia="es-ES"/>
        </w:rPr>
        <w:t xml:space="preserve">El transportista presentará a la aduana de ingreso, por los medios que disponga la Dirección General de Aduanas, el manifiesto que ampara toda la carga que el vehículo transporta. La autoridad portuaria, aeroportuaria, el concesionario o el contratista de servicios públicos portuarios o aeroportuarios, el funcionario competente o el auxiliar autorizado por la autoridad aduanera, verificará la descarga de los bultos, consignará en el manifiesto el resultado de la operación y lo comunicará a la aduana por los medios que la Dirección General de Aduanas habilite.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w:t>
      </w:r>
      <w:r w:rsidRPr="003C43A1">
        <w:rPr>
          <w:rFonts w:ascii="Times New Roman" w:eastAsia="Times New Roman" w:hAnsi="Times New Roman" w:cs="Times New Roman"/>
          <w:i/>
          <w:color w:val="000000"/>
          <w:sz w:val="24"/>
          <w:szCs w:val="24"/>
          <w:lang w:val="es-CR" w:eastAsia="es-ES"/>
        </w:rPr>
        <w:t xml:space="preserve">(Así adicionado por  el artículo 2° de la Ley N°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10"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79 ter.—</w:t>
      </w:r>
      <w:r w:rsidRPr="003C43A1">
        <w:rPr>
          <w:rFonts w:ascii="Verdana" w:eastAsia="Times New Roman" w:hAnsi="Verdana" w:cs="Times New Roman"/>
          <w:b/>
          <w:bCs/>
          <w:color w:val="000000"/>
          <w:sz w:val="20"/>
          <w:szCs w:val="20"/>
          <w:lang w:val="es-CR" w:eastAsia="es-ES"/>
        </w:rPr>
        <w:t xml:space="preserve">Rectificación del manifiesto. </w:t>
      </w:r>
      <w:r w:rsidRPr="003C43A1">
        <w:rPr>
          <w:rFonts w:ascii="Verdana" w:eastAsia="Times New Roman" w:hAnsi="Verdana" w:cs="Times New Roman"/>
          <w:color w:val="000000"/>
          <w:sz w:val="20"/>
          <w:szCs w:val="20"/>
          <w:lang w:val="es-CR" w:eastAsia="es-ES"/>
        </w:rPr>
        <w:t xml:space="preserve">El transportista podrá rectificar los datos del manifiesto relativos al número y a la descripción de los bultos (clase, marcas, numeración y peso), en cualquier momento antes de la llegada del medio de transporte a la jurisdicción de la aduana de ingreso. Los demás datos del manifiesto y/o conocimientos de embarque o guías aéreas, podrán rectificarse en cualquier momento antes de destinar las mercancías a uno de los regímenes aduaneros".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w:t>
      </w:r>
      <w:r w:rsidRPr="003C43A1">
        <w:rPr>
          <w:rFonts w:ascii="Times New Roman" w:eastAsia="Times New Roman" w:hAnsi="Times New Roman" w:cs="Times New Roman"/>
          <w:i/>
          <w:color w:val="000000"/>
          <w:sz w:val="24"/>
          <w:szCs w:val="24"/>
          <w:lang w:val="es-CR" w:eastAsia="es-ES"/>
        </w:rPr>
        <w:t xml:space="preserve">(Así adicionado por  el artículo 2° de la Ley N°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11"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80.—</w:t>
      </w:r>
      <w:r w:rsidRPr="003C43A1">
        <w:rPr>
          <w:rFonts w:ascii="Verdana" w:eastAsia="Times New Roman" w:hAnsi="Verdana" w:cs="Times New Roman"/>
          <w:b/>
          <w:bCs/>
          <w:color w:val="000000"/>
          <w:sz w:val="20"/>
          <w:szCs w:val="20"/>
          <w:lang w:val="es-CR" w:eastAsia="es-ES"/>
        </w:rPr>
        <w:t xml:space="preserve">Recepción de bultos. </w:t>
      </w:r>
      <w:r w:rsidRPr="003C43A1">
        <w:rPr>
          <w:rFonts w:ascii="Verdana" w:eastAsia="Times New Roman" w:hAnsi="Verdana" w:cs="Times New Roman"/>
          <w:color w:val="000000"/>
          <w:sz w:val="20"/>
          <w:szCs w:val="20"/>
          <w:lang w:val="es-CR" w:eastAsia="es-ES"/>
        </w:rPr>
        <w:t xml:space="preserve">La aduana de destino o el receptor de mercancías recibirá los bultos u otros elementos de transporte, con base en los manifiestos de carga o el medio autorizado. El funcionario competente o la persona autorizada procederá a recibirlos, consignará su aprobación o efectuará las observaciones por los medios autorizados; lo anterior sin perjuicio de las atribuciones aduaneras en materia de control.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12"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lastRenderedPageBreak/>
        <w:t>Artículo 81.—</w:t>
      </w:r>
      <w:r w:rsidRPr="003C43A1">
        <w:rPr>
          <w:rFonts w:ascii="Verdana" w:eastAsia="Times New Roman" w:hAnsi="Verdana" w:cs="Times New Roman"/>
          <w:b/>
          <w:bCs/>
          <w:color w:val="000000"/>
          <w:sz w:val="20"/>
          <w:szCs w:val="20"/>
          <w:lang w:val="es-CR" w:eastAsia="es-ES"/>
        </w:rPr>
        <w:t xml:space="preserve">Bultos faltantes y sobrantes. </w:t>
      </w:r>
      <w:r w:rsidRPr="003C43A1">
        <w:rPr>
          <w:rFonts w:ascii="Verdana" w:eastAsia="Times New Roman" w:hAnsi="Verdana" w:cs="Times New Roman"/>
          <w:color w:val="000000"/>
          <w:sz w:val="20"/>
          <w:szCs w:val="20"/>
          <w:lang w:val="es-CR" w:eastAsia="es-ES"/>
        </w:rPr>
        <w:t xml:space="preserve">Cuando al finalizar la descarga del medio de transporte, resulten más o menos bultos respecto de la cantidad declarada en el manifiesto o documento equivalente y así lo verifique y transmita el auxiliar receptor de la mercancía, el transportista deberá justificar ante la aduana de control el faltante o el sobrante de bultos, dentro del plazo máximo de un mes contado a partir de finalizada la descarga.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Si faltan bultos, la aduana aceptará la justificación solo cuando se demuestre fehacientemente que las mercancías: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 No fueron cargadas.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b) Se perdieron en accidente.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 Fueron descargadas en lugar distinto.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d) Quedaron a bordo del medio de transporte, por error.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 La falta de las mercancías se produjo por caso fortuito o fuerza mayor.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De sobrar bultos, se aceptará la justificación cuando el transportista demuestre que las mercancías estaban destinadas a otro puerto o aeropuerto. En caso contrario, las mercancías causarán abandono a favor del Fisco; en tal situación, el consignatario no podrá disponer de las mercancías.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Cuando el transportista no pueda justificar ninguna de las situaciones anteriores, incurrirá en las sanciones correspondientes, sin perjuicio de la responsabilidad por los delitos o las infracciones previstos en esta Ley.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Cuando el transportista haya recibido los contenedores cerrados con los dispositivos de seguridad, la responsabilidad de justificar los bultos sobrantes o faltantes recaerá en el exportador o embarcador.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Para los efectos de este artículo, la justificación correspondiente deberá ser emitida por el representante legal del transportista en el puerto de embarque, mediante documento otorgado ante notario público del lugar y debidamente legalizado, por medio del procedimiento consular o del representante legal en el país, acreditado ante la Dirección General de Aduanas.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 xml:space="preserve">(Así reformado por artículo 1° de la Ley No.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13"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81 bis.—</w:t>
      </w:r>
      <w:r w:rsidRPr="003C43A1">
        <w:rPr>
          <w:rFonts w:ascii="Verdana" w:eastAsia="Times New Roman" w:hAnsi="Verdana" w:cs="Times New Roman"/>
          <w:b/>
          <w:bCs/>
          <w:color w:val="000000"/>
          <w:sz w:val="20"/>
          <w:szCs w:val="20"/>
          <w:lang w:val="es-CR" w:eastAsia="es-ES"/>
        </w:rPr>
        <w:t xml:space="preserve">Sobrantes de mercancías a granel. </w:t>
      </w:r>
      <w:r w:rsidRPr="003C43A1">
        <w:rPr>
          <w:rFonts w:ascii="Verdana" w:eastAsia="Times New Roman" w:hAnsi="Verdana" w:cs="Times New Roman"/>
          <w:color w:val="000000"/>
          <w:sz w:val="20"/>
          <w:szCs w:val="20"/>
          <w:lang w:val="es-CR" w:eastAsia="es-ES"/>
        </w:rPr>
        <w:t>No será necesario justificar las diferencias en las mercancías a granel, siempre que la diferencia total no exceda del tres por ciento (3%). Cuando tal diferencia sea superior a dicho límite, el transportista deberá justificar, en la forma señalada, la diferencia total respecto de lo manifestado para los bultos sobrantes.</w:t>
      </w:r>
      <w:r w:rsidRPr="003C43A1">
        <w:rPr>
          <w:rFonts w:ascii="Verdana" w:eastAsia="Times New Roman" w:hAnsi="Verdana" w:cs="Times New Roman"/>
          <w:i/>
          <w:iCs/>
          <w:color w:val="000000"/>
          <w:sz w:val="20"/>
          <w:szCs w:val="20"/>
          <w:lang w:val="es-CR" w:eastAsia="es-ES"/>
        </w:rPr>
        <w:t xml:space="preserve">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w:t>
      </w:r>
      <w:r w:rsidRPr="003C43A1">
        <w:rPr>
          <w:rFonts w:ascii="Times New Roman" w:eastAsia="Times New Roman" w:hAnsi="Times New Roman" w:cs="Times New Roman"/>
          <w:i/>
          <w:color w:val="000000"/>
          <w:sz w:val="24"/>
          <w:szCs w:val="24"/>
          <w:lang w:val="es-CR" w:eastAsia="es-ES"/>
        </w:rPr>
        <w:t xml:space="preserve">(Así adicionado por  el artículo 2° de la Ley N°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14"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82.—</w:t>
      </w:r>
      <w:r w:rsidRPr="003C43A1">
        <w:rPr>
          <w:rFonts w:ascii="Verdana" w:eastAsia="Times New Roman" w:hAnsi="Verdana" w:cs="Times New Roman"/>
          <w:b/>
          <w:bCs/>
          <w:color w:val="000000"/>
          <w:sz w:val="20"/>
          <w:szCs w:val="20"/>
          <w:lang w:val="es-CR" w:eastAsia="es-ES"/>
        </w:rPr>
        <w:t xml:space="preserve">Irregularidades en la recepción. </w:t>
      </w:r>
      <w:r w:rsidRPr="003C43A1">
        <w:rPr>
          <w:rFonts w:ascii="Verdana" w:eastAsia="Times New Roman" w:hAnsi="Verdana" w:cs="Times New Roman"/>
          <w:color w:val="000000"/>
          <w:sz w:val="20"/>
          <w:szCs w:val="20"/>
          <w:lang w:val="es-CR" w:eastAsia="es-ES"/>
        </w:rPr>
        <w:t xml:space="preserve">Los bultos con señales de daño, saqueo o deterioro se colocarán en sitio aparte para ser inspeccionados y </w:t>
      </w:r>
      <w:r w:rsidRPr="003C43A1">
        <w:rPr>
          <w:rFonts w:ascii="Verdana" w:eastAsia="Times New Roman" w:hAnsi="Verdana" w:cs="Times New Roman"/>
          <w:color w:val="000000"/>
          <w:sz w:val="20"/>
          <w:szCs w:val="20"/>
          <w:lang w:val="es-CR" w:eastAsia="es-ES"/>
        </w:rPr>
        <w:lastRenderedPageBreak/>
        <w:t xml:space="preserve">reconocidos de inmediato, se ordenará su reembalaje y se efectuarán las anotaciones de rigor en los documentos respectivos. En este caso o cuando la naturaleza de las mercancías difiera entre lo descargado y lo declarado, o bien cuando existan signos de violencia o daño en la unidad o el elemento de transporte, en los precintos, sellos, marchamos o dispositivos de seguridad, se estará a lo dispuesto en materia de delitos aduaneros e infracciones administrativas.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 xml:space="preserve">(Así reformado por el artículo 1° de la Ley No.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15"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82 bis.—</w:t>
      </w:r>
      <w:r w:rsidRPr="003C43A1">
        <w:rPr>
          <w:rFonts w:ascii="Verdana" w:eastAsia="Times New Roman" w:hAnsi="Verdana" w:cs="Times New Roman"/>
          <w:b/>
          <w:bCs/>
          <w:color w:val="000000"/>
          <w:sz w:val="20"/>
          <w:szCs w:val="20"/>
          <w:lang w:val="es-CR" w:eastAsia="es-ES"/>
        </w:rPr>
        <w:t xml:space="preserve">Rectificaciones del manifiesto de carga. </w:t>
      </w:r>
      <w:r w:rsidRPr="003C43A1">
        <w:rPr>
          <w:rFonts w:ascii="Verdana" w:eastAsia="Times New Roman" w:hAnsi="Verdana" w:cs="Times New Roman"/>
          <w:color w:val="000000"/>
          <w:sz w:val="20"/>
          <w:szCs w:val="20"/>
          <w:lang w:val="es-CR" w:eastAsia="es-ES"/>
        </w:rPr>
        <w:t xml:space="preserve">Cuando el transportista haya justificado fehacientemente el faltante o sobrante de bultos, la aduana rectificará en el manifiesto lo siguiente: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 Rebajará del correspondiente conocimiento o guía aérea los bultos cuya falta se haya justificado.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b) Agregará, al manifiesto del medio de transporte en que llegaron al país, una nueva partida de orden comprensivo de los bultos sobrantes, debidamente justificados.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Los bultos sobrantes justificados podrán ser despachados a cualquiera de los regímenes o destinos aduaneros; los bultos no justificados causarán abandono a favor del Fisco, transcurrido el plazo de un mes.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(Así adicionado por  el artículo 2° de la Ley N°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16"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82 ter.—</w:t>
      </w:r>
      <w:r w:rsidRPr="003C43A1">
        <w:rPr>
          <w:rFonts w:ascii="Verdana" w:eastAsia="Times New Roman" w:hAnsi="Verdana" w:cs="Times New Roman"/>
          <w:b/>
          <w:bCs/>
          <w:color w:val="000000"/>
          <w:sz w:val="20"/>
          <w:szCs w:val="20"/>
          <w:lang w:val="es-CR" w:eastAsia="es-ES"/>
        </w:rPr>
        <w:t xml:space="preserve">Reembarque. </w:t>
      </w:r>
      <w:r w:rsidRPr="003C43A1">
        <w:rPr>
          <w:rFonts w:ascii="Verdana" w:eastAsia="Times New Roman" w:hAnsi="Verdana" w:cs="Times New Roman"/>
          <w:color w:val="000000"/>
          <w:sz w:val="20"/>
          <w:szCs w:val="20"/>
          <w:lang w:val="es-CR" w:eastAsia="es-ES"/>
        </w:rPr>
        <w:t xml:space="preserve">El reembarque es el retorno al exterior de mercancías extranjeras desembarcadas por error. Solo será autorizado cuando las mercancías no se hayan destinado a un régimen aduanero, no se encuentren en abandono o respecto de ellas no se haya configurado presunción fundada de infracción penal.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Las mercancías destinadas a otro país, que por error hayan sido descargadas, podrán ser reexportadas en el vehículo que las trajo. Si dicho vehículo ya ha partido, quedarán depositadas en zona de operación aduanera, a la orden del representante nacional del transportista, quien asumirá los gastos ocasionados por su permanencia; si las mercancías no son retiradas en un mes a partir de la fecha de descarga, se considerarán en abandono</w:t>
      </w:r>
      <w:r w:rsidRPr="003C43A1">
        <w:rPr>
          <w:rFonts w:ascii="Verdana" w:eastAsia="Times New Roman" w:hAnsi="Verdana" w:cs="Times New Roman"/>
          <w:i/>
          <w:iCs/>
          <w:color w:val="000000"/>
          <w:sz w:val="20"/>
          <w:szCs w:val="20"/>
          <w:lang w:val="es-CR" w:eastAsia="es-ES"/>
        </w:rPr>
        <w:t xml:space="preserve">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w:t>
      </w:r>
      <w:r w:rsidRPr="003C43A1">
        <w:rPr>
          <w:rFonts w:ascii="Times New Roman" w:eastAsia="Times New Roman" w:hAnsi="Times New Roman" w:cs="Times New Roman"/>
          <w:i/>
          <w:color w:val="000000"/>
          <w:sz w:val="24"/>
          <w:szCs w:val="24"/>
          <w:lang w:val="es-CR" w:eastAsia="es-ES"/>
        </w:rPr>
        <w:t xml:space="preserve">(Así adicionado por  el artículo 2° de la Ley N°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17"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TITULO VI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PROCEDIMIENTOS COMUNES A CUALQUIER RÉGIMEN ADUANERO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CAPITULO 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DISPOSICIONES GENERALES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ARTICULO 83.- Aplicación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procedimientos que establece este título son aplicables a todos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regímenes aduaneros, salvo disposición en contrario de esta ley. Por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vía reglamentaria se dispondrán los demás requisitos, formalidades,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condiciones y procedimientos obligatorios para cada régimen de conformidad</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 los fines del régimen jurídico aduanero y los objetivos del Servicio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Nacional de Aduanas.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18"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CAPITULO II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ACTUACIONES PREVIAS A LA PRESENTACION DE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DECLARACION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84.- Examen previo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declarante o su representante, podrá efectuar el examen previo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mercancías por despachar, para reconocerlas a efecto de declarar,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correctamente, toda la información acerca de las mercancías.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19"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85.- Consultas técnicas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persona con interés directo o legítimo podrá consultar por escrito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 la autoridad aduanera sobre la aplicación de reglamentos técnicos,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tarifas vigentes, criterios arancelarios y de valoración aduanera.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consulta deberá contener el criterio motivado del interesado.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dictamen de la autoridad aduanera se limitará al caso concreto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consultado. No tiene efecto la consulta realizada sobre la base de datos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inexactos u omisos proporcionados por el interesado.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presentación de la consulta no interrumpirá los plazos ni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continuación de los procedimientos aduaneros.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20"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lastRenderedPageBreak/>
        <w:t xml:space="preserve">CAPITULO III </w:t>
      </w:r>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Verdana" w:eastAsia="Times New Roman" w:hAnsi="Verdana" w:cs="Times New Roman"/>
          <w:b/>
          <w:bCs/>
          <w:color w:val="000000"/>
          <w:sz w:val="20"/>
          <w:szCs w:val="20"/>
          <w:lang w:val="es-CR" w:eastAsia="es-ES"/>
        </w:rPr>
        <w:t xml:space="preserve">LA DECLARACION ADUANERA </w:t>
      </w:r>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SECCION I </w:t>
      </w:r>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Verdana" w:eastAsia="Times New Roman" w:hAnsi="Verdana" w:cs="Times New Roman"/>
          <w:b/>
          <w:bCs/>
          <w:color w:val="000000"/>
          <w:sz w:val="20"/>
          <w:szCs w:val="20"/>
          <w:lang w:val="es-CR" w:eastAsia="es-ES"/>
        </w:rPr>
        <w:t xml:space="preserve">GENERALIDADES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86.—</w:t>
      </w:r>
      <w:r w:rsidRPr="003C43A1">
        <w:rPr>
          <w:rFonts w:ascii="Verdana" w:eastAsia="Times New Roman" w:hAnsi="Verdana" w:cs="Times New Roman"/>
          <w:b/>
          <w:bCs/>
          <w:color w:val="000000"/>
          <w:sz w:val="20"/>
          <w:szCs w:val="20"/>
          <w:lang w:val="es-CR" w:eastAsia="es-ES"/>
        </w:rPr>
        <w:t xml:space="preserve">Declaración aduanera. </w:t>
      </w:r>
      <w:r w:rsidRPr="003C43A1">
        <w:rPr>
          <w:rFonts w:ascii="Verdana" w:eastAsia="Times New Roman" w:hAnsi="Verdana" w:cs="Times New Roman"/>
          <w:color w:val="000000"/>
          <w:sz w:val="20"/>
          <w:szCs w:val="20"/>
          <w:lang w:val="es-CR" w:eastAsia="es-ES"/>
        </w:rPr>
        <w:t xml:space="preserve">Las mercancías internadas o dispuestas para su salida del territorio aduanero, cualquiera que sea el régimen al cual se sometan, serán declaradas conforme a los procedimientos y requisitos de esta Ley y sus Reglamentos, mediante los formatos autorizados por la Dirección General de Aduanas.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Con la declaración se expresa, libre y voluntariamente, el régimen al cual serán sometidas las mercancías; además, se aceptan las obligaciones que el régimen impone.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Para todos los efectos legales, la declaración aduanera efectuada por un agente aduanero se entenderá realizada bajo la fe del juramento. El agente aduanero será responsable de suministrar la información y los datos necesarios para determinar la obligación tributaria aduanera, especialmente respecto de la descripción de la mercancía, su clasificación arancelaria, el valor aduanero de las mercancías, la cantidad, los tributos aplicables y el cumplimiento de las regulaciones arancelarias y no arancelarias que rigen para las mercancías, según lo previsto en esta Ley, en otras leyes y en las disposiciones aplicables.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Asimismo, el agente aduanero deberá consignar, bajo fe de juramento, el nombre, la dirección exacta del domicilio y la cédula de identidad del consignatario, del importador o consignante y del exportador, en su caso. Si se trata de personas jurídicas, dará fe de su existencia, de la dirección exacta del domicilio de sus oficinas principales y de su cédula jurídica. Para los efectos anteriores, el agente aduanero deberá tomar todas las previsiones necesarias, a fin de realizar correctamente la declaración aduanera, incluso la revisión física de las mercancías.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declaración aduanera deberá venir acompañada por los siguientes documentos: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 El original de la factura comercial, salvo en casos de excepción debidamente reglamentados.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b) Un certificado de origen de las mercancías, emitido por la autoridad competente al efecto, cuando proceda.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 El conocimiento de embarque.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 Una copia o fotocopia de la declaración aduanera o del documento de salida de las mercancías exportadas, emitido por el       exportador o expedidor, que incluya el valor real de la mercancía, el nombre del importador, el peso bruto y neto, así como el número del contenedor, cuando proceda.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 La demás documentación establecida legal y reglamentariamente.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xml:space="preserve">    La disposición del inciso d) anterior solamente será exigible para las mercancías amparadas al régimen de importación definitiva. No será obligatoria para las mercancías cuyo valor en aduanas sea inferior a dos mil dólares de los Estados </w:t>
      </w:r>
      <w:r w:rsidRPr="003C43A1">
        <w:rPr>
          <w:rFonts w:ascii="Verdana" w:eastAsia="Times New Roman" w:hAnsi="Verdana" w:cs="Times New Roman"/>
          <w:color w:val="000000"/>
          <w:sz w:val="20"/>
          <w:szCs w:val="20"/>
          <w:lang w:eastAsia="es-ES"/>
        </w:rPr>
        <w:lastRenderedPageBreak/>
        <w:t>Unidos de América (US$2.000,00); tampoco se exigirá para los envíos urgentes en las modalidades de entrega rápida, envíos de socorro, equipaje de viajeros, importaciones realizadas por el Estado y demás entes públicos, muestras sin valor comercial, envíos postales no comerciales de acuerdo con el artículo 192 del Recauca, importaciones de ataúdes, urnas mortuorias o similares, con las características normales de mercado y que contengan a las personas fallecidas; tampoco para pequeños envíos sin carácter comercial e importaciones no comerciales.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El Ministerio de Hacienda, por medio de la Dirección General de Aduanas, vía reglamento, podrá ampliar o aclarar la lista anterior, para incluir otras modalidades o casos en los cuales no se requiera la presentación del documento enunciado en el inciso d) de este artículo.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En el caso de que la declaración aduanera de exportación o el documento de salida de las mercancías exportadas no se encuentre redactado en español, deberá adjuntársele la traducción correspondiente. Si la información es omisa en alguno de los datos requeridos, el importador deberá declarar en el reverso el dato omiso, firmado bajo su responsabilidad y, en esos términos, será aceptada por la autoridad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    La declaración aduanera deberá fijar la cuantía de la obligación tributaria aduanera y el pago anticipado de los tributos, en los casos y las condiciones que se dispongan vía reglamento.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 xml:space="preserve">(Así reformado por artículo 1° de la Ley No. 8373 de 18 de agosto de 2003 y posteriormente por el artículo </w:t>
      </w:r>
      <w:r w:rsidRPr="003C43A1">
        <w:rPr>
          <w:rFonts w:ascii="Verdana" w:eastAsia="Times New Roman" w:hAnsi="Verdana" w:cs="Times New Roman"/>
          <w:i/>
          <w:iCs/>
          <w:color w:val="000000"/>
          <w:sz w:val="20"/>
          <w:lang w:eastAsia="es-ES"/>
        </w:rPr>
        <w:t>1°  de la Ley N° 8458 del 21 de setiembre de 2005).</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21"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87.- Información exigible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Mediante reglamento, se determinarán los datos que deben expresar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declaración y los documentos o información necesaria para acreditar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cumplimiento de los requisitos exigibles para aplicar el régimen aduanero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que se solicita.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22"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SECCION II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ACEPTACION DE LA DECLARACION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88.—</w:t>
      </w:r>
      <w:r w:rsidRPr="003C43A1">
        <w:rPr>
          <w:rFonts w:ascii="Verdana" w:eastAsia="Times New Roman" w:hAnsi="Verdana" w:cs="Times New Roman"/>
          <w:b/>
          <w:bCs/>
          <w:color w:val="000000"/>
          <w:sz w:val="20"/>
          <w:szCs w:val="20"/>
          <w:lang w:val="es-CR" w:eastAsia="es-ES"/>
        </w:rPr>
        <w:t xml:space="preserve">Aceptación. </w:t>
      </w:r>
      <w:r w:rsidRPr="003C43A1">
        <w:rPr>
          <w:rFonts w:ascii="Verdana" w:eastAsia="Times New Roman" w:hAnsi="Verdana" w:cs="Times New Roman"/>
          <w:color w:val="000000"/>
          <w:sz w:val="20"/>
          <w:szCs w:val="20"/>
          <w:lang w:val="es-CR" w:eastAsia="es-ES"/>
        </w:rPr>
        <w:t xml:space="preserve">La declaración aduanera se entenderá aceptada cuando se registre en el sistema informático del Servicio Nacional de Aduanas o en otro sistema autorizado.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La realización de dicho acto no implica avalar el contenido de la declaración ni limita las facultades de comprobación de la autoridad aduanera.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23"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89.- Rechazo de la declaración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 no aceptarse la declaración, se notificará inmediatamente su</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rechazo al declarante señalando los errores y defectos y otorgando un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plazo de tres días hábiles para su corrección. Transcurrido el plazo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indicado sin que hubieran sido subsanados los errores y defectos, se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procederá a su archivo.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24"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SECCION III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RECTIFICACION Y DESISTIMIENTO DE LA DECLARACION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90.—</w:t>
      </w:r>
      <w:r w:rsidRPr="003C43A1">
        <w:rPr>
          <w:rFonts w:ascii="Verdana" w:eastAsia="Times New Roman" w:hAnsi="Verdana" w:cs="Times New Roman"/>
          <w:b/>
          <w:bCs/>
          <w:color w:val="000000"/>
          <w:sz w:val="20"/>
          <w:szCs w:val="20"/>
          <w:lang w:val="es-CR" w:eastAsia="es-ES"/>
        </w:rPr>
        <w:t xml:space="preserve">Rectificación de la declaración. </w:t>
      </w:r>
      <w:r w:rsidRPr="003C43A1">
        <w:rPr>
          <w:rFonts w:ascii="Verdana" w:eastAsia="Times New Roman" w:hAnsi="Verdana" w:cs="Times New Roman"/>
          <w:color w:val="000000"/>
          <w:sz w:val="20"/>
          <w:szCs w:val="20"/>
          <w:lang w:val="es-CR" w:eastAsia="es-ES"/>
        </w:rPr>
        <w:t xml:space="preserve">En cualquier momento en que el declarante tenga razones para considerar que una declaración contiene información incorrecta o con omisiones, deberá presentar de inmediato una solicitud de corrección y, si procede, deberá acompañarla del comprobante de pago de los tributos más el pago de los intereses correspondientes, calculados según el artículo 61 de esta Ley. Presentar la corrección no impedirá que la autoridad aduanera ejercite las acciones de responsabilidad correspondientes.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25"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91.- Desistimiento de la declaración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declarante podrá desistir de la declaración a un régimen, antes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autorización del levante de las mercancías, cuando demuestre ante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autoridad aduanera la existencia de errores de hecho que hayan viciado su</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voluntad.</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Una vez aceptado el desistimiento, la aduana otorgará un plazo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ocho días hábiles, para someter las mercancías a otro régimen.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Transcurrido ese plazo, sin solicitarse el cambio de régimen,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mercancías causarán abandono a favor del fisco.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Una vez aceptado el desistimiento, en el caso de desistirse una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declaración de exportación definitiva, la aduana se limitará a dejarla sin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efecto, comunicando este hecho a las oficinas competentes.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26"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92.- Efectos del desistimiento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desistimiento de la declaración no exonera de responsabilidad por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delitos y las infracciones administrativas y tributarias aduaneras que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 hubieran cometido.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En el supuesto de desistir la declaración de importación definitiva,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no se permitirá posteriormente destinar las mismas mercancías a ese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régimen.</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27"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CAPITULO IV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VERIFICACION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93.—</w:t>
      </w:r>
      <w:r w:rsidRPr="003C43A1">
        <w:rPr>
          <w:rFonts w:ascii="Verdana" w:eastAsia="Times New Roman" w:hAnsi="Verdana" w:cs="Times New Roman"/>
          <w:b/>
          <w:bCs/>
          <w:color w:val="000000"/>
          <w:sz w:val="20"/>
          <w:szCs w:val="20"/>
          <w:lang w:val="es-CR" w:eastAsia="es-ES"/>
        </w:rPr>
        <w:t xml:space="preserve">Verificación inmediata. </w:t>
      </w:r>
      <w:r w:rsidRPr="003C43A1">
        <w:rPr>
          <w:rFonts w:ascii="Verdana" w:eastAsia="Times New Roman" w:hAnsi="Verdana" w:cs="Times New Roman"/>
          <w:color w:val="000000"/>
          <w:sz w:val="20"/>
          <w:szCs w:val="20"/>
          <w:lang w:val="es-CR" w:eastAsia="es-ES"/>
        </w:rPr>
        <w:t xml:space="preserve">La declaración aduanera autodeterminada será sometida a un proceso selectivo y aleatorio, para determinar si corresponde efectuar la verificación inmediata de lo declarado.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Durante la verificación inmediata podrá ordenarse el reconocimiento físico de las mercancías, la revisión de los documentos que sirvieron de soporte a la declaración aduanera y los análisis de laboratorio de las mercancías, así como cualquier otra medida necesaria para verificar la exactitud y veracidad de lo declarado por el declarante y por el agente aduanero, si ha intervenido ese auxiliar.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La verificación inmediata no limitará las facultades de fiscalización posterior a cargo de la autoridad aduanera.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 xml:space="preserve">(Así reformado por artículo 1° de la Ley No.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28"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93 bis.—</w:t>
      </w:r>
      <w:r w:rsidRPr="003C43A1">
        <w:rPr>
          <w:rFonts w:ascii="Verdana" w:eastAsia="Times New Roman" w:hAnsi="Verdana" w:cs="Times New Roman"/>
          <w:b/>
          <w:bCs/>
          <w:color w:val="000000"/>
          <w:sz w:val="20"/>
          <w:szCs w:val="20"/>
          <w:lang w:val="es-CR" w:eastAsia="es-ES"/>
        </w:rPr>
        <w:t xml:space="preserve">Plazo para la realización de la verificación inmediata. </w:t>
      </w:r>
      <w:r w:rsidRPr="003C43A1">
        <w:rPr>
          <w:rFonts w:ascii="Verdana" w:eastAsia="Times New Roman" w:hAnsi="Verdana" w:cs="Times New Roman"/>
          <w:color w:val="000000"/>
          <w:sz w:val="20"/>
          <w:szCs w:val="20"/>
          <w:lang w:val="es-CR" w:eastAsia="es-ES"/>
        </w:rPr>
        <w:t xml:space="preserve">Cuando, en aplicación de los criterios de selectividad y aleatoriedad, corresponda realizar la verificación inmediata de lo declarado, esta se llevará a cabo tan pronto como sea posible.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Si la verificación inmediata no puede finalizar dentro de los siguientes dos días hábiles contados a partir de la fecha de registro de la declaración aduanera, el gerente de la aduana de despacho podrá ordenar, en forma motivada, una única prórroga por un plazo equivalente al anteriormente establecido, de conformidad con el procedimiento y en las condiciones que se señalen vía reglamentaria.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El declarante podrá solicitar el levante mediante garantía, de acuerdo con las reglas estipuladas por el artículo 100 de esta Ley; para ello, la autoridad aduanera </w:t>
      </w:r>
      <w:r w:rsidRPr="003C43A1">
        <w:rPr>
          <w:rFonts w:ascii="Verdana" w:eastAsia="Times New Roman" w:hAnsi="Verdana" w:cs="Times New Roman"/>
          <w:color w:val="000000"/>
          <w:sz w:val="20"/>
          <w:szCs w:val="20"/>
          <w:lang w:val="es-CR" w:eastAsia="es-ES"/>
        </w:rPr>
        <w:lastRenderedPageBreak/>
        <w:t xml:space="preserve">efectuará una determinación provisional de la obligación tributaria aduanera. Esta autoridad podrá impedir el despacho de las mercancías y tomar acciones administrativas o judiciales, incluso las tomas de muestras de las mercancías, o bien, podrá denegar el levante con garantía, si existen indicios de que se ha cometido una infracción administrativa o un delito y se determina la necesidad de retener las mercancías para efectos de investigación; en tal caso, deberá motivarse debidamente su decisión.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(Así adicionado por  el artículo 2° de la Ley N°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29"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94.- Reconocimiento físico de las mercancías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Este reconocimiento es el acto que permite a la autoridad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examinar físicamente las mercancías, su naturaleza, origen, procedencia,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estado, cantidad, valor y demás características o condiciones que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identifiquen e individualicen.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reconocimiento se limitará a las operaciones que se consideren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indispensables, según se determine por vía reglamentaria y conforme a 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procedimientos selectivos y aleatorios que determine la autoridad</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reconocimiento podrá realizarse en zonas de operación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tales como locales, bodegas o demás instalaciones de particulares que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cumplan con las condiciones que señala la Dirección General de Aduanas.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Cuando se determine la práctica del reconocimiento, se podrá designar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en forma aleatoria al funcionario aduanero competente para realizarlo.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30"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95.- Concurrencia al acto de reconocimiento de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mercancías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agente aduanero o la persona que haya acreditado el consignatario,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consignante o la persona que tenga por algún título derecho a retirar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mercancías de la aduana, podrán concurrir al acto de reconocimiento.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31"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ARTICULO 96.- Servicios técnicos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Cuando las mercancías por reconocer, requieran medidas técnicas para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manipularlas y movilizarlas o bien pudieran producir daño, la autoridad</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aduanera podrá exigir al interesado que ponga a su disposición personal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especializado. Si el interesado no cumple, el Servicio Aduanero queda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facultado para contratar por cuenta y riesgo de aquel los servicios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especializados pertinentes.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responsable de la custodia de las mercancías o el interesado,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según el caso, deberán brindar las facilidades necesarias al funcionario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aduanero que realice el reconocimiento, incluyendo a su solicitud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apertura de los bultos, su agrupamiento y la disposición para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reconocimiento.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32"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97.- Extracción de muestras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autoridad aduanera podrá extraer muestras de acuerdo con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condiciones y los procedimientos establecidos por la Dirección General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Aduanas. Cualquier muestra extraída por la autoridad aduanera constituirá</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muestra certificada para todos los efectos legales. El acto de extracción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deberá consignarse en la declaración o en el medio que se establezca.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muestra será devuelta al interesado sin menoscabo de ella, salvo en lo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resultante del análisis a que fuera sometida.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valor de las muestras destruidas en el proceso de examen se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deducirá de la base imponible de la obligación tributaria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resultante.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autoridad aduanera mantendrá la muestra en su poder por el plazo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necesario para realizar su análisis.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muestra se considerará en abandono en el plazo de un mes a partir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de que se comunique al interesado que está a su disposición, en caso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que no sea retirada, previo pago de los tributos correspondientes según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estado en que se encuentre.</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33"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98.- Discrepancias con el resultado de la verificación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Cuando en el proceso de verificación se determinen diferencias con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respecto a la declaración, la autoridad aduanera lo notificará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inmediato al declarante y efectuará las correcciones y los ajustes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correspondientes.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34"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CAPITULO V</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AUTORIZACION DEL LEVANTE DE LAS MERCANCIAS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99.- Levante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Una vez cumplidos los procedimientos estipulados para cada régimen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aduanero, se autorizará el levante de las mercancías en la forma y por 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medios autorizados, de conformidad con las disposiciones reglamentarias.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35"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100.- Autorización del levante mediante garantía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autoridad aduanera podrá autorizar el levante de las mercancías,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previa rendición de garantía por el adeudo fiscal, cuando se solicite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aplicación de un régimen arancelario preferencial o exención fiscal y se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demuestre por medio idóneo que los documentos que acreditan esa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circunstancia se encuentran en trámite ante quien corresponda emitirlos.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garantía será por el monto de eventual beneficio; deberá cancelarse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diferencia no sujeta a la preferencia o exención.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autoridad aduanera procederá, de oficio, a ejecutar la garantía si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en un plazo de tres meses a partir de la autorización del levante de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mercancías, el interesado no se ha presentado a demostrar la cancelación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 los tributos o no ha aportado los documentos que acrediten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aplicación de la preferencia o exención fiscal. En casos calificados y 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juicio de la autoridad ante la cual se rindió la garantía, este plazo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podrá ser prorrogado por un plazo igual y consecutivo.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Igualmente, la autoridad aduanera podrá autorizar el levante de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mercancías, previa rendición de garantía por el adeudo fiscal, cuando se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impugne en tiempo y forma el resultado de la determinación tributaria 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términos del artículo 198 de esta ley y se solicite la suspensión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ejecución del adeudo tributario. El recurrente deberá rendir garantía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suficiente por la parte discutida y cancelar los tributos correspondientes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por la parte no discutida. La autoridad aduanera ejecutará, de oficio,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garantía cuando se resuelva la impugnación en la vía administrativa y,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ser procedente, el adeudo tributario no sea cancelado el día siguiente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su notificación.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En cualquiera de los casos anteriores, se aplicarán las disposiciones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del artículo 65 de esta ley. No procederá la autorización del levante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mediante garantía, cuando esta autorización tenga por efecto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inaplicación de las regulaciones no arancelarias.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36"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101.—</w:t>
      </w:r>
      <w:r w:rsidRPr="003C43A1">
        <w:rPr>
          <w:rFonts w:ascii="Verdana" w:eastAsia="Times New Roman" w:hAnsi="Verdana" w:cs="Times New Roman"/>
          <w:b/>
          <w:bCs/>
          <w:color w:val="000000"/>
          <w:sz w:val="20"/>
          <w:szCs w:val="20"/>
          <w:lang w:val="es-CR" w:eastAsia="es-ES"/>
        </w:rPr>
        <w:t xml:space="preserve">Sustitución de mercancías. </w:t>
      </w:r>
      <w:r w:rsidRPr="003C43A1">
        <w:rPr>
          <w:rFonts w:ascii="Verdana" w:eastAsia="Times New Roman" w:hAnsi="Verdana" w:cs="Times New Roman"/>
          <w:color w:val="000000"/>
          <w:sz w:val="20"/>
          <w:szCs w:val="20"/>
          <w:lang w:val="es-CR" w:eastAsia="es-ES"/>
        </w:rPr>
        <w:t xml:space="preserve">La autoridad aduanera podrá autorizar la sustitución de mercancías que hayan sido rechazadas por el importador, cuando: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 Presenten vicios ocultos no detectados en el momento del despacho aduanero. En este caso, si las mercancías que sustituyen a las rechazadas son idénticas o similares y de igual valor que estas, su ingreso no estará afecto al pago de derechos ni impuestos. De no ser así, el declarante deberá pagar las diferencias que resulten de los derechos e impuestos o, en su caso, podrá solicitar la devolución de las sumas pagadas en exceso.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b) No satisfagan los términos del contrato respectivo. En este caso, la sustitución dará lugar al pago por las diferencias o a la devolución de los derechos e impuestos correspondientes.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lastRenderedPageBreak/>
        <w:t xml:space="preserve">En ambos casos, las mercancías rechazadas deberán haberse devuelto al exterior, previa autorización de la autoridad aduanera competente.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La solicitud deberá presentarse dentro del plazo de un mes, contado a partir de la autorización del levante de las mercancías.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La autorización de la sustitución de las mercancías no eximirá de responsabilidad al declarante ni al agente aduanero por los delitos aduaneros que se hayan cometido.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37"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Artículo 102.- Revisión a posteriori del despacho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La autoridad aduanera podrá revisar, mediante el ejercicio de controles a posteriori o permanentes, la determinación de la obligación tributaria aduanera y el cumplimiento de las demás normas que regulan el despacho de mercancías, en el plazo estipulado en el artículo 62 de esta ley. </w:t>
      </w:r>
    </w:p>
    <w:p w:rsidR="003C43A1" w:rsidRPr="003C43A1" w:rsidRDefault="003C43A1" w:rsidP="003C43A1">
      <w:pPr>
        <w:adjustRightInd w:val="0"/>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            Cuando la autoridad aduanera determine que no se cancelaron los tributos debidos o que se incumplieron otras regulaciones del comercio exterior, abrirá procedimiento administrativo notificando al declarante y al agente aduanero que lo haya representado, en los términos del artículo 196 de esta ley.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La autoridad aduanera podrá ordenar las acciones de verificación y fiscalización que se estimen procedentes, entre otras, el reconocimiento de las mercancías y la extracción de muestras.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El adeudo resultante de modificar la determinación de la obligación tributaria aduanera deberá cancelarse por el sujeto pasivo a partir de su notificación, junto con sus intereses, de conformidad con las disposiciones del artículo 61 de esta ley.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De encontrarse violaciones a otras regulaciones del comercio exterior, se impondrán las sanciones o se establecerán las denuncias correspondientes.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t>(Así reformado por el artículo 4° de la ley N° 9069 del 10 de setiembre del 2012, "Ley de Fortalecimiento de la Gestión Tributaria")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38"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CAPITULO VI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APLICACION DE SISTEMAS INFORMATICOS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103.—</w:t>
      </w:r>
      <w:r w:rsidRPr="003C43A1">
        <w:rPr>
          <w:rFonts w:ascii="Verdana" w:eastAsia="Times New Roman" w:hAnsi="Verdana" w:cs="Times New Roman"/>
          <w:b/>
          <w:bCs/>
          <w:color w:val="000000"/>
          <w:sz w:val="20"/>
          <w:szCs w:val="20"/>
          <w:lang w:val="es-CR" w:eastAsia="es-ES"/>
        </w:rPr>
        <w:t xml:space="preserve">Informatización de los procedimientos. </w:t>
      </w:r>
      <w:r w:rsidRPr="003C43A1">
        <w:rPr>
          <w:rFonts w:ascii="Verdana" w:eastAsia="Times New Roman" w:hAnsi="Verdana" w:cs="Times New Roman"/>
          <w:color w:val="000000"/>
          <w:sz w:val="20"/>
          <w:szCs w:val="20"/>
          <w:lang w:val="es-CR" w:eastAsia="es-ES"/>
        </w:rPr>
        <w:t xml:space="preserve">Cuando la Dirección General de Aduanas lo determine, mediante resolución de carácter general, y le asigne la clave de acceso confidencial y el código de usuario correspondiente o su certificado digital, mediante un prestador de servicios de certificación, el auxiliar de la función pública aduanera deberá realizar los actos correspondientes conforme a </w:t>
      </w:r>
      <w:r w:rsidRPr="003C43A1">
        <w:rPr>
          <w:rFonts w:ascii="Verdana" w:eastAsia="Times New Roman" w:hAnsi="Verdana" w:cs="Times New Roman"/>
          <w:color w:val="000000"/>
          <w:sz w:val="20"/>
          <w:szCs w:val="20"/>
          <w:lang w:val="es-CR" w:eastAsia="es-ES"/>
        </w:rPr>
        <w:lastRenderedPageBreak/>
        <w:t xml:space="preserve">esta Ley y sus Reglamentos, empleando el sistema informático según los formatos y las condiciones autorizados.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Las firmas autógrafas que la Dirección General de Aduanas requiera podrán ser sustituidas por contraseñas o signos adecuados, como la firma electrónica, para la sustanciación de las actuaciones administrativas que se realicen por medios informáticos.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39"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104.—</w:t>
      </w:r>
      <w:r w:rsidRPr="003C43A1">
        <w:rPr>
          <w:rFonts w:ascii="Verdana" w:eastAsia="Times New Roman" w:hAnsi="Verdana" w:cs="Times New Roman"/>
          <w:b/>
          <w:bCs/>
          <w:color w:val="000000"/>
          <w:sz w:val="20"/>
          <w:szCs w:val="20"/>
          <w:lang w:val="es-CR" w:eastAsia="es-ES"/>
        </w:rPr>
        <w:t xml:space="preserve">Declaración por transmisión electrónica de datos. </w:t>
      </w:r>
      <w:r w:rsidRPr="003C43A1">
        <w:rPr>
          <w:rFonts w:ascii="Verdana" w:eastAsia="Times New Roman" w:hAnsi="Verdana" w:cs="Times New Roman"/>
          <w:color w:val="000000"/>
          <w:sz w:val="20"/>
          <w:szCs w:val="20"/>
          <w:lang w:val="es-CR" w:eastAsia="es-ES"/>
        </w:rPr>
        <w:t xml:space="preserve">El declarante o el agente aduanero que lo represente deberá presentar la declaración mediante transmisión electrónica de datos, utilizando su código de usuario y su clave de acceso confidencial o firma electrónica.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40"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105.—</w:t>
      </w:r>
      <w:r w:rsidRPr="003C43A1">
        <w:rPr>
          <w:rFonts w:ascii="Verdana" w:eastAsia="Times New Roman" w:hAnsi="Verdana" w:cs="Times New Roman"/>
          <w:b/>
          <w:bCs/>
          <w:color w:val="000000"/>
          <w:sz w:val="20"/>
          <w:szCs w:val="20"/>
          <w:lang w:val="es-CR" w:eastAsia="es-ES"/>
        </w:rPr>
        <w:t xml:space="preserve">Código y clave de acceso o firma electrónica. </w:t>
      </w:r>
      <w:r w:rsidRPr="003C43A1">
        <w:rPr>
          <w:rFonts w:ascii="Verdana" w:eastAsia="Times New Roman" w:hAnsi="Verdana" w:cs="Times New Roman"/>
          <w:color w:val="000000"/>
          <w:sz w:val="20"/>
          <w:szCs w:val="20"/>
          <w:lang w:val="es-CR" w:eastAsia="es-ES"/>
        </w:rPr>
        <w:t xml:space="preserve">Los funcionarios, auxiliares de la función pública aduanera y demás usuarios, serán responsables del uso del código de usuario y de la clave de acceso confidencial o firma electrónica asignados, así como de los actos que se deriven de su utilización.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Para todos los efectos legales, la clave de acceso confidencial y/o firma electrónica equivale a la firma autógrafa de los funcionarios, auxiliares y demás usuarios.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artículo 1° de la Ley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41"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106.—</w:t>
      </w:r>
      <w:r w:rsidRPr="003C43A1">
        <w:rPr>
          <w:rFonts w:ascii="Verdana" w:eastAsia="Times New Roman" w:hAnsi="Verdana" w:cs="Times New Roman"/>
          <w:b/>
          <w:bCs/>
          <w:color w:val="000000"/>
          <w:sz w:val="20"/>
          <w:szCs w:val="20"/>
          <w:lang w:val="es-CR" w:eastAsia="es-ES"/>
        </w:rPr>
        <w:t xml:space="preserve">Prueba de los actos realizados en sistemas informáticos. </w:t>
      </w:r>
      <w:r w:rsidRPr="003C43A1">
        <w:rPr>
          <w:rFonts w:ascii="Verdana" w:eastAsia="Times New Roman" w:hAnsi="Verdana" w:cs="Times New Roman"/>
          <w:color w:val="000000"/>
          <w:sz w:val="20"/>
          <w:szCs w:val="20"/>
          <w:lang w:val="es-CR" w:eastAsia="es-ES"/>
        </w:rPr>
        <w:t xml:space="preserve">Los datos y registros recibidos y anotados en el sistema informático, constituirán prueba de que el auxiliar de la función pública aduanera realizó los actos que le corresponden y que el contenido de esos actos y registros fue suministrado por este, al usar la clave de acceso confidencial o firma electrónica.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Los funcionarios o las autoridades que intervengan en la operación del sistema, serán responsables de sus actos y de los datos que suministren, según las formalidades requeridas y dentro del límite de sus atribuciones, actos que constituirán instrumentos públicos y, como tales, se tendrán por auténticos. Cualquier información transmitida electrónicamente por medio de un sistema informático autorizado por la Dirección General de Aduanas, será admisible en los procedimientos administrativos y judiciales como evidencia de que tal información fue transmitida.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El expediente electrónico estará constituido por la serie ordenada de documentos registrados por vía informática, tendientes a la formación de la voluntad administrativa en un asunto determinado, y tendrá la misma validez jurídica y probatoria que el expediente tradicional.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artículo 1° de la Ley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42"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107.—</w:t>
      </w:r>
      <w:r w:rsidRPr="003C43A1">
        <w:rPr>
          <w:rFonts w:ascii="Verdana" w:eastAsia="Times New Roman" w:hAnsi="Verdana" w:cs="Times New Roman"/>
          <w:b/>
          <w:bCs/>
          <w:color w:val="000000"/>
          <w:sz w:val="20"/>
          <w:szCs w:val="20"/>
          <w:lang w:val="es-CR" w:eastAsia="es-ES"/>
        </w:rPr>
        <w:t xml:space="preserve">Enlace electrónico entre oficinas públicas. </w:t>
      </w:r>
      <w:r w:rsidRPr="003C43A1">
        <w:rPr>
          <w:rFonts w:ascii="Verdana" w:eastAsia="Times New Roman" w:hAnsi="Verdana" w:cs="Times New Roman"/>
          <w:color w:val="000000"/>
          <w:sz w:val="20"/>
          <w:szCs w:val="20"/>
          <w:lang w:val="es-CR" w:eastAsia="es-ES"/>
        </w:rPr>
        <w:t xml:space="preserve">Las oficinas públicas o entidades relacionadas con el Servicio Nacional de Aduanas deberán transmitir electrónicamente, a las autoridades aduaneras competentes, permisos, autorizaciones y demás información inherente al tráfico de mercancías y a la comprobación del pago de obligaciones tributarias aduaneras, según los procedimientos acordados entre estas oficinas o entidades y la autoridad aduanera. La documentación emergente de la transmisión electrónica entre dependencias oficiales constituirá, de por sí, documentación auténtica y para todo efecto hará plena fe en cuanto a la existencia del original transmitido. La autoridad aduanera, por su parte, deberá proporcionarles a estas oficinas o entidades la información atinente a su competencia sobre las operaciones aduaneras, según los procedimientos acordados entre estas.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el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43"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108.- Procedimientos de contingencia y alternos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Dirección General de Aduanas establecerá procedi-mientos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contingencia en los casos en que los sistemas informáticos queden, total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o parcialmente, fuera de servicio. La Dirección General de Aduanas estará</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facultada para establecer los procedimientos alternos que requiera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implantación de los sistemas informáticos.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44"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TITULO VII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REGIMENES ADUANEROS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CAPITULO 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GENERALIDADES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109.- Concepto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 entenderán por regímenes aduaneros, las diferentes destinaciones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 que pueden quedar sujetas las mercancías que se encuentran bajo control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aduanero, de acuerdo con los términos de la declaración presentada ante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autoridad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reglamentos establecerán los procedimientos, los requisitos y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condiciones necesarios para aplicar los regímenes aduaneros.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45"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110.- Clasificación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mercancías pueden destinarse a los siguientes regímenes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 Definitivos: Importación y Exportación y sus modalidades.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b) Temporales: Tránsito Aduanero Nacional e Internacional,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Transbordo, Tránsito por Vía Marítima o Aérea, Depósito Fiscal,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Servicio de Reempaque y Distribución en Depósito Fiscal,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Importación y Exportación Temporal y Provisiones de a Bordo.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 Liberatorios de Pago de Tributos Aduaneros: Zona Franca,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Reimportación en el mismo estado y Reexportación.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 De perfeccionamiento: Perfeccionamiento Activo y Exportación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Temporal para el Perfeccionamiento Pasivo.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 Devolutivo de derechos.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Mediante reglamento podrá establecerse nuevos regímenes y modalidades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para adecuar las operaciones de comercio exterior a las necesidades de 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usuarios del servicio, a los objetivos y a las políticas de intercambio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comercial. Los nuevos regímenes se entenderán dentro del marco de esta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ley, por lo que los procedimientos establecidos en el título VI les serán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aplicables.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46"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CAPITULO II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REGIMENES DEFINITIVOS DE IMPORTACION Y EXPORTACION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SECCION 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GENERALIDADES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111 .- Concepto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 entiende por régimen de importación o exportación definitivos,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entrada o salida de mercancías de procedencia extranjera o nacional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respectivamente, que cumplan con las formalidades y los requisitos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legales, reglamentarios y administrativos para el uso y consumo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definitivo, dentro o fuera del territorio nacional.</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47"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SECCION II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DECLARACION ANTICIPADA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112.—</w:t>
      </w:r>
      <w:r w:rsidRPr="003C43A1">
        <w:rPr>
          <w:rFonts w:ascii="Verdana" w:eastAsia="Times New Roman" w:hAnsi="Verdana" w:cs="Times New Roman"/>
          <w:b/>
          <w:bCs/>
          <w:color w:val="000000"/>
          <w:sz w:val="20"/>
          <w:szCs w:val="20"/>
          <w:lang w:val="es-CR" w:eastAsia="es-ES"/>
        </w:rPr>
        <w:t xml:space="preserve">Declaración anticipada. </w:t>
      </w:r>
      <w:r w:rsidRPr="003C43A1">
        <w:rPr>
          <w:rFonts w:ascii="Verdana" w:eastAsia="Times New Roman" w:hAnsi="Verdana" w:cs="Times New Roman"/>
          <w:color w:val="000000"/>
          <w:sz w:val="20"/>
          <w:szCs w:val="20"/>
          <w:lang w:val="es-CR" w:eastAsia="es-ES"/>
        </w:rPr>
        <w:t xml:space="preserve">La declaración aduanera podrá presentarse bajo el sistema de autodeterminación, según el artículo 86 de esta Ley, aunque las mercancías no hayan arribado a puerto aduanero o no se haya iniciado el procedimiento de exportación, cuando el declarante posea los documentos aduaneros o la información que deban presentarse con la declaración aduanera o consignarse en ella. Además, deberán indicarse los datos que identifiquen la unidad de transporte, el transportista y su fecha aproximada de llegada.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48"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SECCION III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RECONOCIMIENTO EN EL PROCEDIMIENTO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EXPORTACION DEFINITIVA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113.- Reconocimiento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reconocimiento en el proceso de exportación, cuando sea del caso,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podrá realizarse en la planta procesadora o industrial donde se efectúe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carga y el embalaje de las mercancías.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Sólo procederá el reconocimiento en los lugares autorizados por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aduana competente, que podrán ser la sede o el local de la empresa o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terminales de carga, que cumplan con los requisitos que se establezcan por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vía reglamentaria.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Una vez realizado el reconocimiento, el funcionario asignado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procederá a tomar las medidas de seguridad pertinentes en los vehículos 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unidades de transporte, y se designará la ruta para el tránsito a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aduana de salida de las mercancías.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Este procedimiento será aplicable también para la reexportación y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salida de mercancías, objeto de un proceso industrial.</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49"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CAPITULO III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MODALIDADES ESPECIALES DE IMPORTACION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SECCION 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MODALIDAD DE EQUIPAJE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114.- Equipaje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Toda persona que ingrese a los puertos o lugares habilitados podrá</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internar en el país su equipaje sin que cause el pago de tributos.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Constituyen equipaje las mercancías nuevas o usadas que una persona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pueda razonablemente necesitar para su uso personal o para el ejercicio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su profesión u oficio en el transcurso de su viaje, conforme se disponga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por vía reglamentaria. El equipaje podrá ingresar al país durante el lapso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 tres meses, antes o después del arribo del viajero.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50"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115.- Mercancías que no constituyen equipaje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mercancías que la persona traiga consigo, que no constituyan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equipaje, no estarán sujetas al pago de tributos hasta por un monto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quinientos pesos centroamericanos o su equivalente en moneda nacional del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valor aduanero total de estas mercancías. Para estos efectos, la persona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deberá permanecer un mínimo de setenta y dos horas fuera del país y no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tendrá derecho a disfrutar, de nuevo, de este beneficio hasta que hayan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transcurrido los seis meses siguientes a su arribo.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declaración aduanera sobre las mercancías, a que se refieren este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artículo y el anterior, presentada directamente por el declarante sin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representación de un agente aduanero, será tramitada de oficio por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aduana respectiva.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51"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SECCION II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ENVIOS DE SOCORRO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116.- Envíos de socorro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envíos de socorro están constituidos por mercancías como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vehículos u otras unidades de transporte, productos alimenticios,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medicamentos, ropa, tiendas tipo dormitorio-hospital o de abastecimiento,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casas prefabricadas, maquinaria, equipos especiales, movibles o no, para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uso médico, construcción, abastecimiento, rescate, comunicación 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transporte ingresados completos o en partes. Estos envíos están destinados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 la ayuda de las víctimas de catástrofes naturales o de siniestros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análogos, que afectan a una colectividad.</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52"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117.- Consignatario de los envíos de socorro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Estado o el órgano administrativo designado, será el consignatario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en este tipo de importaciones.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53"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118.- Actuaciones de la autoridad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autoridad aduanera se limitará, básicamente, al levantamiento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actas en las que se consigne la descripción de las mercancías ingresadas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bajo esta modalidad.</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54"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SECCION III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INGRESO O SALIDA DE PERSONAS FALLECIDAS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119.- Personas fallecidas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El ingreso o la salida de ataúdes, urnas mortuorias o similares, con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características normales de mercado, que contengan personas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fallecidas, no estarán sujetos a trámite aduanero, intervención de agente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aduanero o tributo alguno, salvo la aplicación de las disposiciones sobre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salud y de seguridad pertinentes.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55"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SECCION IV</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MUESTRAS SIN VALOR COMERCIAL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120.- Muestras sin valor comercial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 consideran muestras sin valor comercial y no están sujetas al pago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 tributos: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 Los objetos en materias ordinarias o que se presenten como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muestras, según los usos del comercio, con la condición de que no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haya más de un ejemplar por tamaño y clase cuyo valor aduanero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importación total no exceda al equivalente en moneda nacional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doscientos pesos centroamericanos.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b) Las materias primas y productos, las manufacturas de estas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materias o productos y suministros gratuitos, que hayan sido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inutilizadas para cualquier otro fin que no sea su presentación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como muestras, mediante cortes, perforaciones o colocación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marcas indelebles con la leyenda "Muestra sin valor comercial", 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sus catálogos, panfletos o folletos demostrativos.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56"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121.- Declaración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declaración aduanera presentada directamente por el declarante sin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representación de un agente aduanero será tramitada de oficio por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aduana respectiva.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57"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SECCION V</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DESPACHO DOMICILIARIO INDUSTRIAL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122.- Despacho domiciliario industrial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 acuerdo con esta modalidad, las mercancías que fije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reglamentariamente el Poder Ejecutivo que se sometan a un proceso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industrial podrán ser recibidas, directamente, en los centros o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empresas de producción o industriales.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58"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123.- Obligaciones y requisitos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Dirección General de Aduanas autorizará el despacho domiciliario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industrial a las empresas que cumplan con los siguientes requisitos 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obligaciones, sin perjuicio de los que le correspondan como auxiliar de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función pública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 Aportar, a satisfacción del Servicio Nacional de Aduanas, 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datos necesarios para determinar la obligación tributaria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aduanera de las mercancías, objeto de importación habitual,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inclusive los relativos al valor aduanero, el origen en caso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estar afectas las mercancías a un régimen arancelario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preferencial, clasificación arancelaria y cualquier otro dato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necesario para comprobar la aplicación de las regulaciones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arancelarias y no arancelarias, lo cual obliga a su permanente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actualización.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b) Rendir garantía global o contratar el seguro correspondiente que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responda ante el Estado por las eventuales responsabilidades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tributarias derivadas de su operación como auxiliar.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 Mantener los volúmenes y montos de importaciones que se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establezcan por vía reglamentaria.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 Los demás que establezcan los reglamentos de esta ley.</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59"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124.- Declaración provisional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declarante o agente aduanero que lo represente, según el caso,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declarará provisionalmente, ante la aduana competente, las mercancías a su</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llegada a puerto.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aduana señalará las rutas legales para el desarrollo del tránsito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 los recintos autorizados.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Esa declaración provisional deberá realizarse conforme a lo señalado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en el artículo 86 de esta ley.</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60"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125.- Declaración definitiva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agente aduanero que represente a la empresa presentará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declaración definitiva ante la aduana competente dentro del plazo de tres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días hábiles a partir de la recepción de las mercancías en los recintos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autorizados, en las condiciones establecidas por el artículo 86 de esta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ley. El agente debe realizar, mediante esa declaración, los ajustes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cualquier índole a la declaración provisional, aún los que no afecten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obligación tributaria aduanera o las estadísticas de comercio exterior.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empresa autorizada para operar según esta modalidad podrá designar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 un agente aduanero en forma permanente y exclusiva, para que se encargue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del despacho de sus mercancías. Ese agente deberá tener relación laboral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 la empresa sin perjuicio de sus responsabilidades inherentes como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agente aduanero.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61"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126.- Mercancías consolidadas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No se autorizará la modalidad de despacho domiciliario industrial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para mercancías enviadas, según el sistema consolidado de transporte.</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62"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SECCION VI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ENTREGA RAPIDA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127.—</w:t>
      </w:r>
      <w:r w:rsidRPr="003C43A1">
        <w:rPr>
          <w:rFonts w:ascii="Verdana" w:eastAsia="Times New Roman" w:hAnsi="Verdana" w:cs="Times New Roman"/>
          <w:b/>
          <w:bCs/>
          <w:color w:val="000000"/>
          <w:sz w:val="20"/>
          <w:szCs w:val="20"/>
          <w:lang w:val="es-CR" w:eastAsia="es-ES"/>
        </w:rPr>
        <w:t xml:space="preserve">Envíos urgentes de la modalidad de entrega rápida o "courier". </w:t>
      </w:r>
      <w:r w:rsidRPr="003C43A1">
        <w:rPr>
          <w:rFonts w:ascii="Verdana" w:eastAsia="Times New Roman" w:hAnsi="Verdana" w:cs="Times New Roman"/>
          <w:color w:val="000000"/>
          <w:sz w:val="20"/>
          <w:szCs w:val="20"/>
          <w:lang w:val="es-CR" w:eastAsia="es-ES"/>
        </w:rPr>
        <w:t xml:space="preserve">Las mercancías de envío urgente ingresadas al territorio aduanero por vía aérea, según la modalidad de entrega rápida o "courier", u otras similares, deberán venir con manifestación expresa de tal régimen y con reseña de contenido. Las mercancías calificadas como correspondencia, impresos, mensajería y paquetería documental, recibirán el mismo tratamiento tributario que las mercancías arribadas mediante el sistema postal general. Las mercancías que califiquen dentro de cualquiera de las otras modalidades especiales contempladas en la presente Ley, recibirán el tratamiento tributario correspondiente.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63"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ARTICULO 128.- Requisitos y obligaciones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Las empresas acogidas a esta modalidad, sin perjuicio de lo que les corresponda como auxiliar de la función pública aduanera deberán cumplir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con los siguientes requisitos y obligaciones: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a) Mantener personal registrado ante la Dirección General de Aduanas, que la represente ante las Aduanas y con las facultades necesarias para tal acto.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b) Rendir garantía global o contratar el seguro correspondiente que responda ante el Estado por las eventuales responsabilidades tributarias derivadas de su operación como auxiliar, por el monto de veinte mil pesos centroamericanos o su equivalente en moneda nacional, y mediante los instrumentos establecidos por los auxiliares de la función pública aduanera.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el inciso anterior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c) Cumplir con las disposiciones de organización, de procedimientos y de control que dicte la autoridad aduanera.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d) Transmitir a la aduana de control el manifiesto de entrega rápida.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adicionado el inciso anterior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lastRenderedPageBreak/>
        <w:t xml:space="preserve">e) Transmitir a la aduana de control las diferencias que se produzcan en la cantidad, la naturaleza y el valor de las mercancías declaradas, respecto de lo efectivamente arribado o embarcado.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adicionado el inciso anterior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La empresa autorizada para operar según esta modalidad podrá designar a un agente aduanero en forma permanente y exclusiva para que se encargue del despacho de sus mercancías. Este agente deberá tener relación laboral con la empresa, sin perjuicio de sus responsabilidades inherentes como agente aduanero.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64"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129.- Declaración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mercancías que una empresa transporte en un mismo vuelo podrán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ampararse a una sola declaración aduanera.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65"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SECCION VII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ENVIOS URGENTES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130.—</w:t>
      </w:r>
      <w:r w:rsidRPr="003C43A1">
        <w:rPr>
          <w:rFonts w:ascii="Verdana" w:eastAsia="Times New Roman" w:hAnsi="Verdana" w:cs="Times New Roman"/>
          <w:b/>
          <w:bCs/>
          <w:color w:val="000000"/>
          <w:sz w:val="20"/>
          <w:szCs w:val="20"/>
          <w:lang w:val="es-CR" w:eastAsia="es-ES"/>
        </w:rPr>
        <w:t xml:space="preserve">Envíos urgentes en razón de su naturaleza o por responder a una necesidad debidamente justificada. </w:t>
      </w:r>
      <w:r w:rsidRPr="003C43A1">
        <w:rPr>
          <w:rFonts w:ascii="Verdana" w:eastAsia="Times New Roman" w:hAnsi="Verdana" w:cs="Times New Roman"/>
          <w:color w:val="000000"/>
          <w:sz w:val="20"/>
          <w:szCs w:val="20"/>
          <w:lang w:val="es-CR" w:eastAsia="es-ES"/>
        </w:rPr>
        <w:t xml:space="preserve">Constituirán envíos urgentes, en razón de su naturaleza o por responder a una necesidad debidamente justificada, las mercancías consistentes en medicamentos, prótesis, órganos, sangre y plasma humanos, materias perecederas o aparatos de uso médico que se reputen de uso inmediato o indispensable en un centro hospitalario, entidad privada o pública, y que motiven la importación urgente por necesitarlos una persona determinada.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El carácter de uso inmediato o indispensable se determinará mediante dictamen médico, que deberá adjuntarse a la declaración correspondiente, la cual deberá presentar el interesado o quien demuestre representar sus intereses.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66"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131.- Aplicación de regulaciones no arancelarias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permisos previos obligatorios para el despacho, podrán aportarse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mediante el procedimiento más rápido disponible, incluyendo la vía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facsímil o similares; o con posterioridad al despacho, en los casos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determinados por vía reglamentaria.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La utilización de la presente modalidad no exime a la aduana de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coordinación con las oficinas competentes sobre la aplicación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regulaciones no arancelarias.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67"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132.- Envíos reiterados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No podrá calificarse como envío urgente, la remisión reiterada de una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misma mercancía para una persona determinada, salvo dictamen 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recomendación de la Caja Costarricense de Seguro Social o del Ministerio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 Salud.</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68"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SECCION VIII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ENVIOS POSTALES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133.- Envíos postales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 entienden por envíos postales, los envíos de correspondencia 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paquetes postales pequeños, designados así por la Unión Postal Universal,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y se sujetarán a lo dispuesto en los convenios internacionales en materia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postal.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Una vez notificado el envío al interesado, este deberá presentarse 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aduana para reconocer las mercancías y manifestar su disposición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despacharlas para consumo o devolverlas. En el primer caso, la aduana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procederá a tramitar, de oficio, la declaración y determinar el adeudo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tributario.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autoridades postales son responsables del transporte, depósito 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presentación de los envíos postales a las autoridades aduaneras.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69"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SECCION IX</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TIENDAS LIBRES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ARTICULO 134.- Tiendas libres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mercancías importadas al amparo de esta modalidad no causarán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pago de tributos, en los términos y para los fines que fije la legislación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especial. Las mercancías estarán en bodegas y locales habilitados por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autoridad aduanera competente, adecuados para la seguridad fiscal, con 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requisitos exigidos conforme al reglamento.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70"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135.- Requisitos y obligaciones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empresas deben operar bajo sistemas informáticos y programas que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determine la Dirección General de Aduanas. Necesariamente, deben llevar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registros permanentes de sus existencias, del historial de ventas y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otras operaciones sin perjuicio de los requisitos y las obligaciones que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les correspondan como auxiliares de la función pública aduanera. Estas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empresas podrán actuar en el despacho de sus mercancías sin intervención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 agente aduanero.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71"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SECCION X</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IMPORTACIONES NO COMERCIALES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136.- Importaciones no comerciales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Constituyen importaciones no comerciales las realizadas en forma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ocasional, en las que el valor aduanero de las mercancías no exceda del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equivalente en moneda nacional a cien pesos centroamericanos.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mercancías importadas por comerciantes no se reputarán, en ningún caso,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como importación no comercial, si corresponden al ramo del comercio a que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 dedican.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declaración aduanera presentada directamente por el declarante,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sin representación de un agente aduanero, será tramitada de oficio por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aduana respectiva.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72"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137.—</w:t>
      </w:r>
      <w:r w:rsidRPr="003C43A1">
        <w:rPr>
          <w:rFonts w:ascii="Verdana" w:eastAsia="Times New Roman" w:hAnsi="Verdana" w:cs="Times New Roman"/>
          <w:b/>
          <w:bCs/>
          <w:color w:val="000000"/>
          <w:sz w:val="20"/>
          <w:szCs w:val="20"/>
          <w:lang w:val="es-CR" w:eastAsia="es-ES"/>
        </w:rPr>
        <w:t xml:space="preserve">Pequeños envíos sin carácter comercial. </w:t>
      </w:r>
      <w:r w:rsidRPr="003C43A1">
        <w:rPr>
          <w:rFonts w:ascii="Verdana" w:eastAsia="Times New Roman" w:hAnsi="Verdana" w:cs="Times New Roman"/>
          <w:color w:val="000000"/>
          <w:sz w:val="20"/>
          <w:szCs w:val="20"/>
          <w:lang w:val="es-CR" w:eastAsia="es-ES"/>
        </w:rPr>
        <w:t xml:space="preserve">Se consideran pequeños envíos sin carácter comercial, las mercancías remitidas del exterior para uso o consumo del destinatario o de su familia. La importación de dichas mercancías estará exenta del pago de derechos, impuestos y demás cargos, siempre que su valor total en aduana no exceda de quinientos pesos centroamericanos.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73"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CAPITULO IV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REGIMENES TEMPORALES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SECCION I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TRANSITO ADUANERO INTERNO E INTERNACIONAL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138.—</w:t>
      </w:r>
      <w:r w:rsidRPr="003C43A1">
        <w:rPr>
          <w:rFonts w:ascii="Verdana" w:eastAsia="Times New Roman" w:hAnsi="Verdana" w:cs="Times New Roman"/>
          <w:b/>
          <w:bCs/>
          <w:color w:val="000000"/>
          <w:sz w:val="20"/>
          <w:szCs w:val="20"/>
          <w:lang w:val="es-CR" w:eastAsia="es-ES"/>
        </w:rPr>
        <w:t xml:space="preserve">Tránsito aduanero. </w:t>
      </w:r>
      <w:r w:rsidRPr="003C43A1">
        <w:rPr>
          <w:rFonts w:ascii="Verdana" w:eastAsia="Times New Roman" w:hAnsi="Verdana" w:cs="Times New Roman"/>
          <w:color w:val="000000"/>
          <w:sz w:val="20"/>
          <w:szCs w:val="20"/>
          <w:lang w:val="es-CR" w:eastAsia="es-ES"/>
        </w:rPr>
        <w:t xml:space="preserve">El tránsito aduanero, interno o internacional, es el régimen aduanero según el cual se transportan, por vía terrestre, mercancías bajo control aduanero dentro del territorio nacional. El tránsito aduanero interno será declarado por el transportista aduanero autorizado expresamente por la Dirección General de Aduanas.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iCs/>
          <w:color w:val="000000"/>
          <w:sz w:val="20"/>
          <w:szCs w:val="20"/>
          <w:lang w:val="es-CR" w:eastAsia="es-ES"/>
        </w:rPr>
        <w:t>(Así reformado por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74"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139.- Regulaciones basadas en reglamentos técnicos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autorización del tránsito aduanero estará sujeta al cumplimiento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 las regulaciones basadas en reglamentos técnicos aplicables a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mercancías, vehículos y unidades de transporte.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autoridad aduanera verificará el cumplimiento de las condiciones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técnicas de seguridad de las unidades de transporte, de conformidad con lo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dispuesto en el reglamento.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75"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Artículo 140.- Declaración del tránsito y régimen aduanero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Si no se ha solicitado un régimen aduanero procedente, el transportista deberá presentar una declaración para solicitar el tránsito aduanero y su </w:t>
      </w:r>
      <w:r w:rsidRPr="003C43A1">
        <w:rPr>
          <w:rFonts w:ascii="Arial" w:eastAsia="Times New Roman" w:hAnsi="Arial" w:cs="Arial"/>
          <w:color w:val="000000"/>
          <w:sz w:val="24"/>
          <w:szCs w:val="24"/>
          <w:lang w:eastAsia="es-ES"/>
        </w:rPr>
        <w:lastRenderedPageBreak/>
        <w:t>régimen aduanero inmediato, con los requisitos que establezcan los reglamentos de esta ley. Una vez aceptada la declaración, el transportista será responsable de iniciar el tránsito dentro del término de las setenta y dos horas naturales siguientes; la aduana señalará el plazo y la ruta para la realización del tránsito y transmitirá a la aduana competente la información que corresponda. De no iniciarse el tránsito en el plazo indicado, procede la multa establecida en el artículo 236 de esta ley.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t>(Así reformado por el artículo 4° de la ley N° 9069 del 10 de setiembre del 2012, "Ley de Fortalecimiento de la Gestión Tributaria")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76"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141.- Controles básicos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aduanas de entrada, interiores, de salida o destino, los puestos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aduaneros o cualquier otra autoridad aduanera competente, según el caso,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verificarán la identificación, estado y seguridad de las unidades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transporte de los dispositivos de seguridad, el desarrollo del tránsito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por las rutas habilitadas y, en general, el cumplimiento de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formalidades exigidas en esta ley, sus reglamentos y disposiciones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administrativas.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 haberse violentado alguna de las medidas de seguridad colocadas 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unidades de transporte, bultos u otros elementos de transporte, se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procederá al reconocimiento de las mercancías y a las demás comprobaciones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pertinentes, ejecutándose las acciones que correspondan, incluyendo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sanciones o denuncias aplicables.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En el tránsito nacional o internacional se podrán aceptar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dispositivos de seguridad colocados por autoridades o empresas privadas,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nacionales o extranjeras, salvo que a criterio de la autoridad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no ofrezcan la seguridad adecuada.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77"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adjustRightInd w:val="0"/>
        <w:spacing w:before="160"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Artículo 141 bis.- Precinto electrónico </w:t>
      </w:r>
    </w:p>
    <w:p w:rsidR="003C43A1" w:rsidRPr="003C43A1" w:rsidRDefault="003C43A1" w:rsidP="003C43A1">
      <w:pPr>
        <w:adjustRightInd w:val="0"/>
        <w:spacing w:before="160"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Toda declaración de traslado o de tránsito, o cualquier movilización de la unidad de transporte, hacia una instalación habilitada para recibirla, que </w:t>
      </w:r>
      <w:r w:rsidRPr="003C43A1">
        <w:rPr>
          <w:rFonts w:ascii="Arial" w:eastAsia="Times New Roman" w:hAnsi="Arial" w:cs="Arial"/>
          <w:color w:val="000000"/>
          <w:sz w:val="24"/>
          <w:szCs w:val="24"/>
          <w:lang w:eastAsia="es-ES"/>
        </w:rPr>
        <w:lastRenderedPageBreak/>
        <w:t xml:space="preserve">implique el transporte de mercancías sujetas a control aduanero, independientemente del régimen al que se encuentren sometidas, deberán utilizar precinto electrónico según lo determine  la Dirección General de Aduanas, mediante resolución de alcance general.  </w:t>
      </w:r>
    </w:p>
    <w:p w:rsidR="003C43A1" w:rsidRPr="003C43A1" w:rsidRDefault="003C43A1" w:rsidP="003C43A1">
      <w:pPr>
        <w:adjustRightInd w:val="0"/>
        <w:spacing w:before="60"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Los precintos electrónicos podrán ser proporcionados por autoridades o empresas privadas, nacionales o extranjeras, los cuales deben cumplir las características técnicas definidas a nivel reglamentario y mediante resolución de alcance general.  </w:t>
      </w:r>
    </w:p>
    <w:p w:rsidR="003C43A1" w:rsidRPr="003C43A1" w:rsidRDefault="003C43A1" w:rsidP="003C43A1">
      <w:pPr>
        <w:adjustRightInd w:val="0"/>
        <w:spacing w:before="60"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El régimen de responsabilidad de estas empresas o autoridades estará definido en la presente ley, su reglamento y en las respectivas resoluciones administrativas, y será sancionado en los términos establecidos en esta ley.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A las empresas privadas, a las que se les haya emitido un certificado de homologación para la colocación de precintos electrónicos, se les suspenderá dicha homologación, en los siguientes casos:  </w:t>
      </w:r>
    </w:p>
    <w:p w:rsidR="003C43A1" w:rsidRPr="003C43A1" w:rsidRDefault="003C43A1" w:rsidP="003C43A1">
      <w:pPr>
        <w:adjustRightInd w:val="0"/>
        <w:spacing w:before="100" w:beforeAutospacing="1" w:after="100" w:afterAutospacing="1" w:line="240" w:lineRule="auto"/>
        <w:ind w:right="40"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 xml:space="preserve">1. </w:t>
      </w:r>
      <w:r w:rsidRPr="003C43A1">
        <w:rPr>
          <w:rFonts w:ascii="Arial" w:eastAsia="Times New Roman" w:hAnsi="Arial" w:cs="Arial"/>
          <w:color w:val="000000"/>
          <w:sz w:val="24"/>
          <w:szCs w:val="24"/>
          <w:lang w:eastAsia="es-ES"/>
        </w:rPr>
        <w:t xml:space="preserve">Cuando de cualquier forma falle el sistema de monitoreo, que impida monitorear todas y cada una de las unidades que transportan y sus mercancías por las rutas autorizadas, durante todo su recorrido.  </w:t>
      </w:r>
    </w:p>
    <w:p w:rsidR="003C43A1" w:rsidRPr="003C43A1" w:rsidRDefault="003C43A1" w:rsidP="003C43A1">
      <w:pPr>
        <w:adjustRightInd w:val="0"/>
        <w:spacing w:before="100" w:beforeAutospacing="1" w:after="100" w:afterAutospacing="1" w:line="240" w:lineRule="auto"/>
        <w:ind w:right="40"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 xml:space="preserve">2. </w:t>
      </w:r>
      <w:r w:rsidRPr="003C43A1">
        <w:rPr>
          <w:rFonts w:ascii="Arial" w:eastAsia="Times New Roman" w:hAnsi="Arial" w:cs="Arial"/>
          <w:color w:val="000000"/>
          <w:sz w:val="24"/>
          <w:szCs w:val="24"/>
          <w:lang w:eastAsia="es-ES"/>
        </w:rPr>
        <w:t xml:space="preserve">Cuando al precinto electrónico le fallen los sensores o los medios de comunicación, hacia el sistema de monitoreo, para intercambiar información con el sistema informático del Servicio Aduanero, sobre la salida, movilización y llegada de las unidades de transporte a los destinos autorizados, de tal forma que se imposibilite darles el debido seguimiento a todas y cada una de las unidades de transporte.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En los dos supuestos anteriores, la suspensión se extenderá hasta que se corrija o solventen dichos incumplimientos. Todo lo anterior sin perjuicio de otro tipo de responsabilidades patrimoniales o penales en que pueda incurrir.  </w:t>
      </w:r>
    </w:p>
    <w:p w:rsidR="003C43A1" w:rsidRPr="003C43A1" w:rsidRDefault="003C43A1" w:rsidP="003C43A1">
      <w:pPr>
        <w:adjustRightInd w:val="0"/>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Cualquier otro incumplimiento, por parte de estas empresas, de las obligaciones establecidas en el reglamento y en los respectivos certificados de homologación de precintos electrónicos, igualmente será sancionado con la suspensión de la homologación respectiva, hasta tanto se solvente su incumplimiento.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La instalación y el adecuado uso del precinto electrónico es responsabilidad del auxiliar de la función pública aduanera que realiza la declaración de traslado o de tránsito hacia una instalación habilitada para recibirla; tratándose de mercancías con destino al Depósito Libre Comercial del Golfito, dicha responsabilidad es de la empresa que efectúe la movilización o el traslado de dichas mercancías.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t>(Así adicionado por el artículo 5° de la ley N° 9069 del 10 de setiembre del 2012, "Ley de Fortalecimiento de la Gestión Tributaria")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78"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ARTICULO 142.- Plazo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Si en el plazo establecido por la aduana no llegan las mercancías 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lugar de destino, se sancionará de conformidad con lo establecido en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título X de esta ley, salvo fuerza mayor o caso fortuito debidamente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comprobados.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79"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143.- Accidentes ocurridos durante el transporte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accidentes y otros hechos imprevistos ocurridos durante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transporte y que afecten la operación de tránsito aduanero, deberán ser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comunicados a la aduana competente u otra autoridad cercana al lugar del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accidente para efectos de su comprobación. Quien tenga el mando de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unidad de transporte deberá adoptar las medidas necesarias para impedir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que las mercancías circulen en condiciones no autorizadas.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80"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144.- Finalización del régimen de tránsito aduanero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tránsito aduanero finaliza con la entrega efectiva de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mercancías en el lugar de destino. El funcionario aduanero o persona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autorizada para la recepción, comunicará inmediatamente a la autoridad</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aduanera competente conforme al procedimiento que señalen los reglamentos,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condiciones de los bultos u otros elementos de transporte recibidos,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 los dispositivos de seguridad y el cumplimiento de las demás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obligaciones exigidas para el tránsito. De haberse encontrado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irregularidades o incumplimiento del régimen, la autoridad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dispondrá las acciones que correspondan, incluyendo las sanciones 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denuncias aplicables.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81"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Artículo 145.- Estacionamientos transitorios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lastRenderedPageBreak/>
        <w:t xml:space="preserve">En circunstancias excepcionales, la Dirección General de Aduanas podrá autorizar, a título precario, la operación de estacionamientos transitorios, permitiendo a los transportistas aduaneros la permanencia de los vehículos, las unidades de transporte y sus cargas, hasta por un plazo máximo de ocho días hábiles, para su destinación hacia un régimen aduanero de importación, siempre que permanezcan bajo precinto aduanero.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Las unidades de transporte vacías y las unidades de transporte y sus mercancías, destinadas a un régimen aduanero de exportación o en libre circulación, no tendrán límite de permanencia, siempre y cuando se encuentren debidamente identificadas y ubicadas, según las disposiciones que establezca, para tales efectos, el reglamento de esta ley.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De no destinarse las mercancías que se encuentren en estacionamiento transitorio a tránsito, a traslado a depósito aduanero o a cualquier otro lugar autorizado, dentro de los ocho días hábiles contados a partir del arribo de las mercancías, se impondrá al transportista una multa de doscientos pesos centroamericanos por cada día natural que transcurra, hasta cumplir el plazo indicado en el inciso a) del artículo 56 de esta ley, salvo caso fortuito, fuerza mayor o causa imputable a  la Administración. El transportista comunicará a las aduanas competentes la salida y llegada de la unidad de transporte y sus cargas al lugar designado.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La mercancía que no haya sido destinada a tránsito o traslado a depósito aduanero o a cualquier otro lugar autorizado, dentro del plazo máximo de ocho días hábiles, se mantendrá en custodia del estacionamiento transitorio hasta cumplir el plazo indicado en el inciso a) del artículo 56 de esta ley, sin perjuicio de la multa establecida en el párrafo anterior.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t>(Así reformado por el artículo 4° de la ley N° 9069 del 10 de setiembre del 2012, "Ley de Fortalecimiento de la Gestión Tributaria")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82"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145 bis.—</w:t>
      </w:r>
      <w:r w:rsidRPr="003C43A1">
        <w:rPr>
          <w:rFonts w:ascii="Verdana" w:eastAsia="Times New Roman" w:hAnsi="Verdana" w:cs="Times New Roman"/>
          <w:b/>
          <w:bCs/>
          <w:color w:val="000000"/>
          <w:sz w:val="20"/>
          <w:szCs w:val="20"/>
          <w:lang w:val="es-CR" w:eastAsia="es-ES"/>
        </w:rPr>
        <w:t xml:space="preserve">Requisitos. </w:t>
      </w:r>
      <w:r w:rsidRPr="003C43A1">
        <w:rPr>
          <w:rFonts w:ascii="Verdana" w:eastAsia="Times New Roman" w:hAnsi="Verdana" w:cs="Times New Roman"/>
          <w:color w:val="000000"/>
          <w:sz w:val="20"/>
          <w:szCs w:val="20"/>
          <w:lang w:val="es-CR" w:eastAsia="es-ES"/>
        </w:rPr>
        <w:t xml:space="preserve">Los estacionamientos transitorios bajo la condición de precaridad que les otorga esta Ley, tendrán la condición de auxiliares de la función pública aduanera y, además de los requisitos y las obligaciones indicados en los artículos 29 y 30 de esta Ley y su Reglamento, deberán cumplir con los siguientes: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 Cumplir las condiciones técnicas relativas a la seguridad, vigilancia, infraestructura e iluminación establecidas reglamentariamente, así como las disposiciones técnico-administrativas referentes a ubicación, estiba, identificación de los vehículos, unidades de transporte y sus cargas, que siempre deberán permanecer con precinto aduanero o elementos de seguridad.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b) Contar con un sistema informático de registro de ingresos, permanencia y salida de los vehículos y de las unidades de transporte.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 Rendir garantía global, mediante los instrumentos ordenados para los auxiliares de la función pública aduanera, o contratar el seguro correspondiente, que responda ante el Estado por las posibles responsabilidades tributarias derivadas de </w:t>
      </w:r>
      <w:r w:rsidRPr="003C43A1">
        <w:rPr>
          <w:rFonts w:ascii="Verdana" w:eastAsia="Times New Roman" w:hAnsi="Verdana" w:cs="Times New Roman"/>
          <w:color w:val="000000"/>
          <w:sz w:val="20"/>
          <w:szCs w:val="20"/>
          <w:lang w:val="es-CR" w:eastAsia="es-ES"/>
        </w:rPr>
        <w:lastRenderedPageBreak/>
        <w:t xml:space="preserve">su operación como auxiliar, por el monto de setenta y cinco mil pesos centroamericanos o su equivalente en moneda nacional. El monto de la caución o del seguro será actualizado anualmente.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Las cauciones deberán rendirse mediante los siguientes instrumentos: cheque certificado, garantía de cumplimiento otorgada por cualquiera de las entidades financieras registradas y controladas por la Superintendencia General de Entidades Financieras, fondos de fideicomiso autorizados por la Comisión Nacional de Valores, bono de garantía otorgado por el Instituto Nacional de Seguros u otros medios que fije el Reglamento de esta Ley, siempre que aseguren el pago inmediato del monto garantizado.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(Así adicionado por  el artículo 2° de la Ley N°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83"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145 ter.—</w:t>
      </w:r>
      <w:r w:rsidRPr="003C43A1">
        <w:rPr>
          <w:rFonts w:ascii="Verdana" w:eastAsia="Times New Roman" w:hAnsi="Verdana" w:cs="Times New Roman"/>
          <w:b/>
          <w:bCs/>
          <w:color w:val="000000"/>
          <w:sz w:val="20"/>
          <w:szCs w:val="20"/>
          <w:lang w:val="es-CR" w:eastAsia="es-ES"/>
        </w:rPr>
        <w:t xml:space="preserve">Obligaciones. </w:t>
      </w:r>
      <w:r w:rsidRPr="003C43A1">
        <w:rPr>
          <w:rFonts w:ascii="Verdana" w:eastAsia="Times New Roman" w:hAnsi="Verdana" w:cs="Times New Roman"/>
          <w:color w:val="000000"/>
          <w:sz w:val="20"/>
          <w:szCs w:val="20"/>
          <w:lang w:val="es-CR" w:eastAsia="es-ES"/>
        </w:rPr>
        <w:t xml:space="preserve">Los estacionamientos transitorios, bajo la condición de precariedad que les otorga esta Ley, además de cumplir otras obligaciones que señalan la presente Ley y su Reglamento, deberán acatar las siguientes: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 Comunicar a la aduana de control las posibles causas, dentro del término de las veinticuatro horas siguientes al conocimiento de la ocurrencia de pérdidas, daños, hurtos, robos u otras circunstancias que afecten las unidades de transporte ingresadas y sus cargas.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b) Dar aviso diariamente a la aduana de control, por los medios que autorice la autoridad aduanera, de la caída en abandono de las mercancías custodiadas.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 Mantener registros de los vehículos y de las unidades de transporte con sus respectivos dispositivos de seguridad, ingresados y retirados, según los formatos y las condiciones que defina la autoridad aduanera.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d) Transmitir, a la aduana de control, el reporte diario del ingreso y la salida efectivos de los vehículos, las unidades de transporte y sus cargas a sus instalaciones, con la indicación de la información que se disponga vía reglamentaria por parte de las autoridades aduaneras.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 Mantener a disposición de la autoridad aduanera los registros de control de ingreso, permanencia y salida de los vehículos y las unidades de transporte, con sus respectivos dispositivos de seguridad.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f) No permitir el ingreso a sus instalaciones de vehículos o unidades de transporte que contengan mercancías explosivas, inflamables, corrosivas, contaminantes, radiactivas, tóxicas, peligrosas u otras de similar naturaleza, así manifestadas por el transportista internacional.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g) Contar con medios de vigilancia tecnológicos, que aseguren la efectiva custodia y conservación de los vehículos, las unidades de transporte y sus cargas, según las condiciones de ubicación o infraestructura que establezca la autoridad aduanera.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h) Responder por el pago de las obligaciones tributarias aduaneras, por los vehículos, las unidades de transporte y sus dispositivos de seguridad que no se encuentren pese a haber sido declaradas como recibidas; además, pagar por los </w:t>
      </w:r>
      <w:r w:rsidRPr="003C43A1">
        <w:rPr>
          <w:rFonts w:ascii="Verdana" w:eastAsia="Times New Roman" w:hAnsi="Verdana" w:cs="Times New Roman"/>
          <w:color w:val="000000"/>
          <w:sz w:val="20"/>
          <w:szCs w:val="20"/>
          <w:lang w:val="es-CR" w:eastAsia="es-ES"/>
        </w:rPr>
        <w:lastRenderedPageBreak/>
        <w:t xml:space="preserve">daños que las mercancías sufran en sus recintos o bajo su custodia, sin perjuicio de otro tipo de responsabilidades que resulten procedentes.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i) Acondicionar y mantener a disposición de la autoridad aduanera, cuando esta lo determine, oficinas para los funcionarios aduaneros asignados al estacionamiento transitorio.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j) Entregar, únicamente con autorización de la autoridad aduanera, las mercancías custodiadas.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k) Llevar un registro de todas las personas que se presenten con autorizaciones para realizar el tránsito, así como de todo vehículo que se utilice para transportar mercancías al egreso del estacionamiento transitorio".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(Así adicionado por  el artículo 2° de la Ley N°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84"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SECCION II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TRANSPORTE MULTIMODAL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146.- Transporte multimodal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 entiende por transporte multimodal el tránsito nacional 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internacional de mercancías amparadas a un solo contrato de transporte,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utilizando por lo menos dos medios diferentes de transporte.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mercancías deberán entregarse al consignatario en el lugar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designado en el contrato de transporte.</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85"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147.- Operador de transporte multimodal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operador de transporte multimodal es la persona que celebra un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contrato de transporte multimodal y asume ante el consignante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responsabilidad del transportista por su plena ejecución. Para los efectos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 la presente modalidad, se entiende por transportista, el que realmente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ejecuta o se hace cargo de la ejecución del transporte o parte de este,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pudiendo coincidir o no con el operador del transporte multimodal.</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86"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148.- Prueba del contrato de transporte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El documento que prueba la existencia del contrato de transporte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multimodal puede ser obtenido por medio de transmisión electrónica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datos, y constituye un documento de circulación al portador, a la orden 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no negociable.</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87"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149.- Responsabilidad</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operador nacional del contrato de transporte multimodal responde,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directa y personalmente, ante el Servicio Nacional de Aduanas y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consignante por el transporte de las mercancías amparadas al contrato.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operador es responsable directo de las consecuencias civiles 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administrativas derivadas de las actuaciones de sus dependientes y, 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forma solidaria, es responsable de las actuaciones de los subcontratistas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nacionales, cuando de estas se derive un perjuicio fiscal. El operador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asume la responsabilidad desde que se hace cargo de las mercancías hasta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su entrega efectiva al consignatario.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Una vez entregadas las mercancías en el lugar autorizado,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consignatario queda obligado al cumplimiento de los deberes y obligaciones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tributarias establecidos en esta ley y sus reglamentos.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Por vía reglamentaria, se dispondrán los procedimientos a que se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sujetará la modalidad de transporte multimodal.</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88"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150.- Actuaciones de la autoridad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Siempre que se cumplan las condiciones establecidas en el régimen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tránsito aduanero, las autoridades aduaneras se limitarán a controlar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estado de los precintos aduaneros, sellos, marchamos y otras medidas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control en los puntos de inicio o finalización del tránsito. También,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controlarán el cumplimiento de las disposiciones relativas a seguridad</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pública, control de drogas, moralidad o sanidad pública y las demás que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tengan la obligación de hacer cumplir. La aduana competente establecerá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plazo para la ejecución del tránsito bajo esta modalidad.</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89"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SECCION III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TRANSITO POR VIA MARITIMA O AÉREA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151.- Tránsito por vía marítima o aérea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Constituye tránsito por vía marítima o aérea el transporte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mercancías bajo control aduanero, sujetas al pago de tributos a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importación o exportación o a regulaciones no arancelarias, entre dos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puertos o aeropuertos habilitados dentro del territorio aduanero, mediante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naves y aeronaves debidamente matriculadas y con los permisos de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respectivas autoridades nacionales.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mercancías que a su ingreso no hayan sido objeto de una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declaración pueden transportarse por medio de este régimen.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tránsito por vía marítima o aérea será declarado por la persona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que, conforme al documento de transporte, pueda disponer de las mercancías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y podrá estar sujeto a la rendición de garantía sobre los tributos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aplicables, que será determinada por la autoridad aduanera.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90"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SECCION IV</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TRANSBORDO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152.- Transbordo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Constituye transbordo el traslado de mercancías, bajo control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aduanero, desde una unidad de transporte o vehículo utilizado para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ingreso al territorio nacional a otra unidad o vehículo que continúa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tránsito aduanero, sin que las mercancías causen pago de tributos.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Las autoridades aduaneras y portuarias darán prioridad al transbordo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 animales vivos y mercancías perecederas sobre cualquier otro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transbordo.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91"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153.- Declaración del transbordo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transportista o la persona que conforme al documento de transporte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tenga la disponibilidad de las mercancías, podrá declarar el transbordo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 independencia de su origen, procedencia o destino, en las condiciones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que se establezcan por vía reglamentaria.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mercancías que, durante el transbordo se dañen o destruyan,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podrán ser abandonadas en favor del fisco o sometidas a otro régimen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92"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154.- Garantías y medidas complementarias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operación de transbordo podrá estar sujeta a rendición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garantía, fijada por la autoridad aduanera competente, y a la aplicación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 medidas de seguridad necesarias para identificar las mercancías en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momento de su salida.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autoridad aduanera, a solicitud del interesado, podrá autorizar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que las mercancías sean objeto de reagrupamiento, reembalaje, marcado,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seleccionado, extracción de muestras, reparación o reemplazamiento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embalajes defectuosos y otras operaciones que faciliten su salida.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operaciones de transbordo, únicamente, podrán efectuarse con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intervención de la autoridad aduanera.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93"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SECCION V</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RÉGIMEN DE DEPOSITO FISCAL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ARTICULO 155.- Depósito fiscal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depósito fiscal es el régimen aduanero por el cual las mercancías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son depositadas temporalmente bajo custodia, conservación 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responsabilidad del depositario y el control de la aduana, sin el pago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tributos a la importación.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salida y entrega de las mercancías del depósito fiscal se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efectuarán una vez cumplidas las formalidades exigibles y satisfechas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responsabilidades tributarias, conforme con el régimen aduanero aplicable.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mercancías que, por su naturaleza, puedan causar daños a otras 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requieran instalaciones especiales, se admitirán únicamente en 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depósitos fiscales acondicionados para ello.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94"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156.- Informe de ingreso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depositario deberá efectuar un informe a la autoridad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competente de las cantidades, marcas, daños, faltantes o sobrantes de 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bultos y demás información que señalen los reglamentos, inmediatamente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después del ingreso de la mercancía al depósito.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95"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157.- Plazo de permanencia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mercancías podrán permanecer en depósito fiscal hasta por un año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 partir de su ingreso en el depósito fiscal.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Vencido el plazo anterior sin que se haya solicitado otro régimen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aduanero, las mercancías caerán en abandono.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Si las mercancías depositadas por su naturaleza son perecederas 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tienen el riesgo de causar daños a otras mercancías depositadas o a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instalaciones y no se encuentran en un depósito acondicionado para ese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efecto, el depositario avisará de inmediato a la autoridad aduanera. Esta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notificará de esa circunstancia al consignatario y dará un plazo de cinco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días hábiles para que cancele el régimen o las traslade a un lugar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acondicionado; transcurrido el plazo, las mercancías causarán abandono 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favor del fisco.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96"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158.- Operaciones autorizadas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mercancías depositadas y sus embalajes podrán ser objeto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examen, reacondicionamiento o reembalaje para asegurar su conservación 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identificación, siempre que no se altere o modifique su naturaleza.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97"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159.- Bono de prenda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dueño de las mercancías depositadas al amparo del presente régimen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podrá constituir gravamen prendario en favor del depositario, de un banco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del Sistema Bancario Nacional o entidad financiera registrada ante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Auditoría General de Entidades Financieras, por medio de la constitución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 un bono de prenda sobre las mercancías amparadas al conocimiento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embarque, y soportará el privilegio general que, por concepto de tributos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y regulaciones no arancelarias, pueda establecer la Administración sobre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esas mercancías.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bonos de prenda son títulos valores "a la orden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transmisibles por endoso.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mercancías en prenda podrán ser rematadas por el acreedor. Para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ello, en el Diario Oficial o en el medio en que se publique, se deberá</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indicar a los posibles postores y al adjudicatario, que para retirar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mercancías deberá pagar previamente la obligación tributaria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multas, intereses y demás recargos; además, presentar a la aduana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respectiva copia certificada por notario público o autoridad judicial del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acta en donde se le nombra adjudicatario.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constitución del bono de prenda se hará constar en el original del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título de transporte respectivo y se anotará en los bultos de manera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visible.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bonos de prenda deberán tener consignado, en forma manifiesta 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visible, la advertencia clara de que las mercancías están afectas al pago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 tributos y que su término de vencimiento no debe exceder del plazo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depósito fiscal. Tanto para la constitución como para la ejecución de 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bonos de prenda, se seguirán en lo aplicable las normas establecidas por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Ley de almacenes generales de depósito y sus reformas, Ley No. 5, del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15 de octubre de 1934, especialmente los artículos 17, 28 y siguientes.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bono de prenda contendrá los requisitos estipulados en el artículo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670 del Código de Comercio.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98"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160.- Mercancías dañadas o destruidas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mercancías dañadas o destruidas podrán importarse definitivamente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en el estado en que se encuentren, mediante el pago de los tributos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correspondientes.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mercancías depositadas que se destruyan no estarán sujetas 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pago de los tributos de importación, a condición de que su destrucción se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compruebe a satisfacción de las autoridades aduaneras y sin que medie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causa imputable al depositario.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199"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SECCION VI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SERVICIOS DE REEMPAQUE Y DISTRIBUCION EN DEPOSITO FISCAL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161.- Servicios de reempaque y distribución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autoridad aduanera podrá autorizar a los depositarios aduaneros 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prestar servicios de desempaque, división, clasificación, empaque,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embalaje, reempaque, reembalaje, remarcación, etiquetado y distribución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mercancías para su posterior consumo en el mercado local o su</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reexportación total o parcial. Mediante reglamento, se determinarán 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requisitos operativos correspondientes.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00"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162.- Formalidades para el ingreso y salida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ingreso y la salida de las mercancías al amparo de este régimen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será declarado por el agente aduanero de conformidad con el artículo 86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esta ley.</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01"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163.- Plazos de depósito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mercancías podrán permanecer en este régimen hasta por un plazo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 un año, a partir de su ingreso en el depósito fiscal. Cuando exista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imposibilidad de exportar oportunamente las mercancías por caso fortuito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o fuerza mayor, la prórroga se extenderá hasta que cesen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circunstancias que la originaron.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Si la reexportación no se ha realizado dentro de los plazos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señalados, las mercancías serán consideradas en abandono.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02"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164.- Comprobación del proceso y salida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autoridad aduanera realizará las comprobaciones pertinentes sobre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proceso realizado y el destino de las mercancías.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insumos nacionales incorporados a los productos finales estarán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sujetos al pago de los tributos a la exportación, vigentes en el momento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 su reexportación.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mermas y los desperdicios serán reexportados, destruidos 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importados definitivamente conforme a las disposiciones reglamentarias.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03"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after="0" w:line="240" w:lineRule="auto"/>
        <w:jc w:val="center"/>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SECCIÓN VII</w:t>
      </w:r>
      <w:r w:rsidRPr="003C43A1">
        <w:rPr>
          <w:rFonts w:ascii="Verdana" w:eastAsia="Times New Roman" w:hAnsi="Verdana" w:cs="Times New Roman"/>
          <w:color w:val="000000"/>
          <w:sz w:val="20"/>
          <w:szCs w:val="20"/>
          <w:lang w:eastAsia="es-ES"/>
        </w:rPr>
        <w:t xml:space="preserve"> </w:t>
      </w:r>
    </w:p>
    <w:p w:rsidR="003C43A1" w:rsidRPr="003C43A1" w:rsidRDefault="003C43A1" w:rsidP="003C43A1">
      <w:pPr>
        <w:spacing w:after="0" w:line="240" w:lineRule="auto"/>
        <w:jc w:val="center"/>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RÉGIMEN DE IMPORTACIÓN Y EXPORTACIÓN TEMPORAL</w:t>
      </w:r>
      <w:r w:rsidRPr="003C43A1">
        <w:rPr>
          <w:rFonts w:ascii="Verdana" w:eastAsia="Times New Roman" w:hAnsi="Verdana" w:cs="Times New Roman"/>
          <w:color w:val="000000"/>
          <w:sz w:val="20"/>
          <w:szCs w:val="20"/>
          <w:lang w:eastAsia="es-ES"/>
        </w:rPr>
        <w:t xml:space="preserv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ARTÍCULO 165.—</w:t>
      </w:r>
      <w:r w:rsidRPr="003C43A1">
        <w:rPr>
          <w:rFonts w:ascii="Arial" w:eastAsia="Times New Roman" w:hAnsi="Arial" w:cs="Arial"/>
          <w:b/>
          <w:bCs/>
          <w:color w:val="000000"/>
          <w:sz w:val="20"/>
          <w:szCs w:val="20"/>
          <w:lang w:eastAsia="es-ES"/>
        </w:rPr>
        <w:t>Régimen de importación temporal.</w:t>
      </w:r>
      <w:r w:rsidRPr="003C43A1">
        <w:rPr>
          <w:rFonts w:ascii="Arial" w:eastAsia="Times New Roman" w:hAnsi="Arial" w:cs="Arial"/>
          <w:color w:val="000000"/>
          <w:sz w:val="20"/>
          <w:szCs w:val="20"/>
          <w:lang w:eastAsia="es-ES"/>
        </w:rPr>
        <w:t xml:space="preserve"> La importación temporal es el régimen aduanero que permite el ingreso, por un plazo determinado, de mercancías a territorio aduanero con suspensión de los tributos a la importación. Las mercancías deberán ser reexportadas o importadas definitivamente sin modificación ni transformación alguna, dentro del plazo que se establezca por la vía reglamentaria y de acuerdo con la finalidad de la importación. Este plazo no podrá exceder de un año, salvo en el caso de la importación temporal de aeronaves a que se refiere el inciso j) del artículo siguiente. La vigencia de la importación temporal referida en ese inciso, estará determinada por el plazo establecido en el contrato, debidamente aprobado por la Dirección General de Aviación Civil, el cual no podrá exceder de cinco años. Para poder acogerse a este régimen, esas empresas no requerirán el otorgamiento de garantía.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    Las mercancías importadas temporalmente deberán ser claramente identificables, por cualquier medio razonable que establezca la autoridad aduanera y deberán cumplir con las regulaciones no arancelarias aplicables.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lang w:eastAsia="es-ES"/>
        </w:rPr>
        <w:t>    (Así reformado por el artículo 4</w:t>
      </w:r>
      <w:r w:rsidRPr="003C43A1">
        <w:rPr>
          <w:rFonts w:ascii="Arial" w:eastAsia="Times New Roman" w:hAnsi="Arial" w:cs="Arial"/>
          <w:i/>
          <w:iCs/>
          <w:strike/>
          <w:color w:val="000000"/>
          <w:sz w:val="20"/>
          <w:lang w:eastAsia="es-ES"/>
        </w:rPr>
        <w:t>°</w:t>
      </w:r>
      <w:r w:rsidRPr="003C43A1">
        <w:rPr>
          <w:rFonts w:ascii="Arial" w:eastAsia="Times New Roman" w:hAnsi="Arial" w:cs="Arial"/>
          <w:i/>
          <w:iCs/>
          <w:color w:val="000000"/>
          <w:sz w:val="20"/>
          <w:lang w:eastAsia="es-ES"/>
        </w:rPr>
        <w:t xml:space="preserve"> de la ley N</w:t>
      </w:r>
      <w:r w:rsidRPr="003C43A1">
        <w:rPr>
          <w:rFonts w:ascii="Arial" w:eastAsia="Times New Roman" w:hAnsi="Arial" w:cs="Arial"/>
          <w:i/>
          <w:iCs/>
          <w:strike/>
          <w:color w:val="000000"/>
          <w:sz w:val="20"/>
          <w:lang w:eastAsia="es-ES"/>
        </w:rPr>
        <w:t>°</w:t>
      </w:r>
      <w:r w:rsidRPr="003C43A1">
        <w:rPr>
          <w:rFonts w:ascii="Arial" w:eastAsia="Times New Roman" w:hAnsi="Arial" w:cs="Arial"/>
          <w:i/>
          <w:iCs/>
          <w:color w:val="000000"/>
          <w:sz w:val="20"/>
          <w:lang w:eastAsia="es-ES"/>
        </w:rPr>
        <w:t xml:space="preserve"> 8419 del 28 de junio de 2004)</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04"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 xml:space="preserve">ARTÍCULO 166.- </w:t>
      </w:r>
      <w:r w:rsidRPr="003C43A1">
        <w:rPr>
          <w:rFonts w:ascii="Arial" w:eastAsia="Times New Roman" w:hAnsi="Arial" w:cs="Arial"/>
          <w:b/>
          <w:bCs/>
          <w:color w:val="000000"/>
          <w:sz w:val="20"/>
          <w:lang w:eastAsia="es-ES"/>
        </w:rPr>
        <w:t>Categorías de mercancías</w:t>
      </w:r>
      <w:r w:rsidRPr="003C43A1">
        <w:rPr>
          <w:rFonts w:ascii="Verdana" w:eastAsia="Times New Roman" w:hAnsi="Verdana" w:cs="Times New Roman"/>
          <w:color w:val="000000"/>
          <w:sz w:val="20"/>
          <w:szCs w:val="20"/>
          <w:lang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    Podrán importarse, temporalmente, las mercancías incluidas en forma indicativa en alguna de las siguientes categorías:</w:t>
      </w:r>
      <w:r w:rsidRPr="003C43A1">
        <w:rPr>
          <w:rFonts w:ascii="Verdana" w:eastAsia="Times New Roman" w:hAnsi="Verdana" w:cs="Times New Roman"/>
          <w:color w:val="000000"/>
          <w:sz w:val="20"/>
          <w:szCs w:val="20"/>
          <w:lang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a)</w:t>
      </w:r>
      <w:r w:rsidRPr="003C43A1">
        <w:rPr>
          <w:rFonts w:ascii="Arial" w:eastAsia="Times New Roman" w:hAnsi="Arial" w:cs="Arial"/>
          <w:b/>
          <w:bCs/>
          <w:color w:val="000000"/>
          <w:sz w:val="20"/>
          <w:lang w:eastAsia="es-ES"/>
        </w:rPr>
        <w:t xml:space="preserve"> Industriales:</w:t>
      </w:r>
      <w:r w:rsidRPr="003C43A1">
        <w:rPr>
          <w:rFonts w:ascii="Arial" w:eastAsia="Times New Roman" w:hAnsi="Arial" w:cs="Arial"/>
          <w:color w:val="000000"/>
          <w:sz w:val="20"/>
          <w:szCs w:val="20"/>
          <w:lang w:eastAsia="es-ES"/>
        </w:rPr>
        <w:t xml:space="preserve"> Las que se utilizan para el conocimiento de tecnología, apoyo a los procesos industriales, experimentación y exhibición, siempre que no formen parte, temporal o definitivamente, de un proceso de manufactura o fabricación.</w:t>
      </w:r>
      <w:r w:rsidRPr="003C43A1">
        <w:rPr>
          <w:rFonts w:ascii="Verdana" w:eastAsia="Times New Roman" w:hAnsi="Verdana" w:cs="Times New Roman"/>
          <w:color w:val="000000"/>
          <w:sz w:val="20"/>
          <w:szCs w:val="20"/>
          <w:lang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b)</w:t>
      </w:r>
      <w:r w:rsidRPr="003C43A1">
        <w:rPr>
          <w:rFonts w:ascii="Arial" w:eastAsia="Times New Roman" w:hAnsi="Arial" w:cs="Arial"/>
          <w:b/>
          <w:bCs/>
          <w:color w:val="000000"/>
          <w:sz w:val="20"/>
          <w:lang w:eastAsia="es-ES"/>
        </w:rPr>
        <w:t xml:space="preserve"> Comerciales:</w:t>
      </w:r>
      <w:r w:rsidRPr="003C43A1">
        <w:rPr>
          <w:rFonts w:ascii="Arial" w:eastAsia="Times New Roman" w:hAnsi="Arial" w:cs="Arial"/>
          <w:color w:val="000000"/>
          <w:sz w:val="20"/>
          <w:szCs w:val="20"/>
          <w:lang w:eastAsia="es-ES"/>
        </w:rPr>
        <w:t xml:space="preserve"> Las que se utilizan para la demostración de productos y sus características, pruebas de calidad, exhibición, publicidad, propaganda y otros, siempre que no produzcan lucro por su comercialización.</w:t>
      </w:r>
      <w:r w:rsidRPr="003C43A1">
        <w:rPr>
          <w:rFonts w:ascii="Verdana" w:eastAsia="Times New Roman" w:hAnsi="Verdana" w:cs="Times New Roman"/>
          <w:color w:val="000000"/>
          <w:sz w:val="20"/>
          <w:szCs w:val="20"/>
          <w:lang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c)</w:t>
      </w:r>
      <w:r w:rsidRPr="003C43A1">
        <w:rPr>
          <w:rFonts w:ascii="Arial" w:eastAsia="Times New Roman" w:hAnsi="Arial" w:cs="Arial"/>
          <w:b/>
          <w:bCs/>
          <w:color w:val="000000"/>
          <w:sz w:val="20"/>
          <w:lang w:eastAsia="es-ES"/>
        </w:rPr>
        <w:t xml:space="preserve"> Turismo:</w:t>
      </w:r>
      <w:r w:rsidRPr="003C43A1">
        <w:rPr>
          <w:rFonts w:ascii="Arial" w:eastAsia="Times New Roman" w:hAnsi="Arial" w:cs="Arial"/>
          <w:color w:val="000000"/>
          <w:sz w:val="20"/>
          <w:szCs w:val="20"/>
          <w:lang w:eastAsia="es-ES"/>
        </w:rPr>
        <w:t xml:space="preserve"> Las de uso personal y exclusivo del turista, incluyendo vehículo terrestre, aéreo o acuático; mercancía publicitaria o de propaganda para cualquier medio de comunicación referida al turismo nacional e internacional.</w:t>
      </w:r>
      <w:r w:rsidRPr="003C43A1">
        <w:rPr>
          <w:rFonts w:ascii="Verdana" w:eastAsia="Times New Roman" w:hAnsi="Verdana" w:cs="Times New Roman"/>
          <w:color w:val="000000"/>
          <w:sz w:val="20"/>
          <w:szCs w:val="20"/>
          <w:lang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d)</w:t>
      </w:r>
      <w:r w:rsidRPr="003C43A1">
        <w:rPr>
          <w:rFonts w:ascii="Arial" w:eastAsia="Times New Roman" w:hAnsi="Arial" w:cs="Arial"/>
          <w:b/>
          <w:bCs/>
          <w:color w:val="000000"/>
          <w:sz w:val="20"/>
          <w:lang w:eastAsia="es-ES"/>
        </w:rPr>
        <w:t xml:space="preserve"> Transporte de mercancías:</w:t>
      </w:r>
      <w:r w:rsidRPr="003C43A1">
        <w:rPr>
          <w:rFonts w:ascii="Arial" w:eastAsia="Times New Roman" w:hAnsi="Arial" w:cs="Arial"/>
          <w:color w:val="000000"/>
          <w:sz w:val="20"/>
          <w:szCs w:val="20"/>
          <w:lang w:eastAsia="es-ES"/>
        </w:rPr>
        <w:t xml:space="preserve"> Las unidades que se utilizan para el transporte comercial de mercancías y los vehículos comerciales por carretera, que transportan mercancías afectas a controles aduaneros de cualquier tipo. Se admitirán, igualmente, el material especial, envases y elementos del transporte que sirve para la carga, descarga, manipulación y protección de mercancías, partes, piezas y equipos destinados para la reparación de transportes comerciales importados temporalmente, los que deberán ser incorporados en una unidad de transporte. Los vehículos y las unidades de transporte no podrán utilizarse en transportes internos en el territorio aduanero nacional, salvo lo dispuesto para el tránsito por vía marítima o aérea. Las partes, piezas y repuestos sustituidos deberán someterse a un régimen aduanero o entregarse a la aduana para su destrucción.</w:t>
      </w:r>
      <w:r w:rsidRPr="003C43A1">
        <w:rPr>
          <w:rFonts w:ascii="Verdana" w:eastAsia="Times New Roman" w:hAnsi="Verdana" w:cs="Times New Roman"/>
          <w:color w:val="000000"/>
          <w:sz w:val="20"/>
          <w:szCs w:val="20"/>
          <w:lang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e)</w:t>
      </w:r>
      <w:r w:rsidRPr="003C43A1">
        <w:rPr>
          <w:rFonts w:ascii="Arial" w:eastAsia="Times New Roman" w:hAnsi="Arial" w:cs="Arial"/>
          <w:b/>
          <w:bCs/>
          <w:color w:val="000000"/>
          <w:sz w:val="20"/>
          <w:lang w:eastAsia="es-ES"/>
        </w:rPr>
        <w:t xml:space="preserve"> Feriales:</w:t>
      </w:r>
      <w:r w:rsidRPr="003C43A1">
        <w:rPr>
          <w:rFonts w:ascii="Arial" w:eastAsia="Times New Roman" w:hAnsi="Arial" w:cs="Arial"/>
          <w:color w:val="000000"/>
          <w:sz w:val="20"/>
          <w:szCs w:val="20"/>
          <w:lang w:eastAsia="es-ES"/>
        </w:rPr>
        <w:t xml:space="preserve"> Las destinadas a su exhibición en una feria debidamente programada y a cargo de una organización inscrita ante el registro correspondiente de acuerdo con la legislación nacional sobre la materia.</w:t>
      </w:r>
      <w:r w:rsidRPr="003C43A1">
        <w:rPr>
          <w:rFonts w:ascii="Verdana" w:eastAsia="Times New Roman" w:hAnsi="Verdana" w:cs="Times New Roman"/>
          <w:color w:val="000000"/>
          <w:sz w:val="20"/>
          <w:szCs w:val="20"/>
          <w:lang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 xml:space="preserve">f) </w:t>
      </w:r>
      <w:r w:rsidRPr="003C43A1">
        <w:rPr>
          <w:rFonts w:ascii="Arial" w:eastAsia="Times New Roman" w:hAnsi="Arial" w:cs="Arial"/>
          <w:b/>
          <w:bCs/>
          <w:color w:val="000000"/>
          <w:sz w:val="20"/>
          <w:lang w:eastAsia="es-ES"/>
        </w:rPr>
        <w:t>Educativas y culturales:</w:t>
      </w:r>
      <w:r w:rsidRPr="003C43A1">
        <w:rPr>
          <w:rFonts w:ascii="Arial" w:eastAsia="Times New Roman" w:hAnsi="Arial" w:cs="Arial"/>
          <w:color w:val="000000"/>
          <w:sz w:val="20"/>
          <w:szCs w:val="20"/>
          <w:lang w:eastAsia="es-ES"/>
        </w:rPr>
        <w:t xml:space="preserve"> Las utilizadas para ser exhibidas o servir de apoyo a una actividad de fortalecimiento y difusión de las artes y las catalogadas como educativas o culturales por el Ministerio competente.</w:t>
      </w:r>
      <w:r w:rsidRPr="003C43A1">
        <w:rPr>
          <w:rFonts w:ascii="Verdana" w:eastAsia="Times New Roman" w:hAnsi="Verdana" w:cs="Times New Roman"/>
          <w:color w:val="000000"/>
          <w:sz w:val="20"/>
          <w:szCs w:val="20"/>
          <w:lang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 xml:space="preserve">g) </w:t>
      </w:r>
      <w:r w:rsidRPr="003C43A1">
        <w:rPr>
          <w:rFonts w:ascii="Arial" w:eastAsia="Times New Roman" w:hAnsi="Arial" w:cs="Arial"/>
          <w:b/>
          <w:bCs/>
          <w:color w:val="000000"/>
          <w:sz w:val="20"/>
          <w:lang w:eastAsia="es-ES"/>
        </w:rPr>
        <w:t>Recreativas y deportivas:</w:t>
      </w:r>
      <w:r w:rsidRPr="003C43A1">
        <w:rPr>
          <w:rFonts w:ascii="Arial" w:eastAsia="Times New Roman" w:hAnsi="Arial" w:cs="Arial"/>
          <w:color w:val="000000"/>
          <w:sz w:val="20"/>
          <w:szCs w:val="20"/>
          <w:lang w:eastAsia="es-ES"/>
        </w:rPr>
        <w:t xml:space="preserve"> Las que ingresan a territorio aduanero con el propósito de ser utilizadas en espectáculos públicos de carácter recreativo o deportivo, incluyendo las mercancías necesarias para su mantenimiento, funcionamiento, actuación o transporte.</w:t>
      </w:r>
      <w:r w:rsidRPr="003C43A1">
        <w:rPr>
          <w:rFonts w:ascii="Verdana" w:eastAsia="Times New Roman" w:hAnsi="Verdana" w:cs="Times New Roman"/>
          <w:color w:val="000000"/>
          <w:sz w:val="20"/>
          <w:szCs w:val="20"/>
          <w:lang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 xml:space="preserve">h) </w:t>
      </w:r>
      <w:r w:rsidRPr="003C43A1">
        <w:rPr>
          <w:rFonts w:ascii="Arial" w:eastAsia="Times New Roman" w:hAnsi="Arial" w:cs="Arial"/>
          <w:b/>
          <w:bCs/>
          <w:color w:val="000000"/>
          <w:sz w:val="20"/>
          <w:lang w:eastAsia="es-ES"/>
        </w:rPr>
        <w:t>Científicas:</w:t>
      </w:r>
      <w:r w:rsidRPr="003C43A1">
        <w:rPr>
          <w:rFonts w:ascii="Arial" w:eastAsia="Times New Roman" w:hAnsi="Arial" w:cs="Arial"/>
          <w:color w:val="000000"/>
          <w:sz w:val="20"/>
          <w:szCs w:val="20"/>
          <w:lang w:eastAsia="es-ES"/>
        </w:rPr>
        <w:t xml:space="preserve"> Las que sirven de apoyo tecnológico o complemento de investigaciones científicas, avaladas por el Gobierno de la República, incluyendo los implementos personales de los científicos.</w:t>
      </w:r>
      <w:r w:rsidRPr="003C43A1">
        <w:rPr>
          <w:rFonts w:ascii="Verdana" w:eastAsia="Times New Roman" w:hAnsi="Verdana" w:cs="Times New Roman"/>
          <w:color w:val="000000"/>
          <w:sz w:val="20"/>
          <w:szCs w:val="20"/>
          <w:lang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lastRenderedPageBreak/>
        <w:t xml:space="preserve">i) </w:t>
      </w:r>
      <w:r w:rsidRPr="003C43A1">
        <w:rPr>
          <w:rFonts w:ascii="Arial" w:eastAsia="Times New Roman" w:hAnsi="Arial" w:cs="Arial"/>
          <w:b/>
          <w:bCs/>
          <w:color w:val="000000"/>
          <w:sz w:val="20"/>
          <w:lang w:eastAsia="es-ES"/>
        </w:rPr>
        <w:t>Estatales:</w:t>
      </w:r>
      <w:r w:rsidRPr="003C43A1">
        <w:rPr>
          <w:rFonts w:ascii="Arial" w:eastAsia="Times New Roman" w:hAnsi="Arial" w:cs="Arial"/>
          <w:color w:val="000000"/>
          <w:sz w:val="20"/>
          <w:szCs w:val="20"/>
          <w:lang w:eastAsia="es-ES"/>
        </w:rPr>
        <w:t xml:space="preserve"> Las que el Estado importe temporalmente para el cumplimiento de sus fines.</w:t>
      </w:r>
      <w:r w:rsidRPr="003C43A1">
        <w:rPr>
          <w:rFonts w:ascii="Verdana" w:eastAsia="Times New Roman" w:hAnsi="Verdana" w:cs="Times New Roman"/>
          <w:color w:val="000000"/>
          <w:sz w:val="20"/>
          <w:szCs w:val="20"/>
          <w:lang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j) Aeronaves arrendadas a plazo o con opción de compra, destinadas a servicios aéreos, de empresas que cuenten con un certificado de explotación otorgado por la autoridad aeronáutica costarricense, de conformidad con lo establecido en el artículo 222 de la Ley General de Aviación Civil, N</w:t>
      </w:r>
      <w:r w:rsidRPr="003C43A1">
        <w:rPr>
          <w:rFonts w:ascii="Arial" w:eastAsia="Times New Roman" w:hAnsi="Arial" w:cs="Arial"/>
          <w:strike/>
          <w:color w:val="000000"/>
          <w:sz w:val="20"/>
          <w:szCs w:val="20"/>
          <w:lang w:eastAsia="es-ES"/>
        </w:rPr>
        <w:t>º</w:t>
      </w:r>
      <w:r w:rsidRPr="003C43A1">
        <w:rPr>
          <w:rFonts w:ascii="Arial" w:eastAsia="Times New Roman" w:hAnsi="Arial" w:cs="Arial"/>
          <w:color w:val="000000"/>
          <w:sz w:val="20"/>
          <w:szCs w:val="20"/>
          <w:lang w:eastAsia="es-ES"/>
        </w:rPr>
        <w:t xml:space="preserve"> 5150, de 14 de mayo de 1973, y sus reformas.</w:t>
      </w:r>
      <w:r w:rsidRPr="003C43A1">
        <w:rPr>
          <w:rFonts w:ascii="Verdana" w:eastAsia="Times New Roman" w:hAnsi="Verdana" w:cs="Times New Roman"/>
          <w:color w:val="000000"/>
          <w:sz w:val="20"/>
          <w:szCs w:val="20"/>
          <w:lang w:eastAsia="es-ES"/>
        </w:rPr>
        <w:t xml:space="preserve"> </w:t>
      </w:r>
    </w:p>
    <w:p w:rsidR="003C43A1" w:rsidRPr="003C43A1" w:rsidRDefault="003C43A1" w:rsidP="003C43A1">
      <w:pPr>
        <w:spacing w:after="100"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lang w:eastAsia="es-ES"/>
        </w:rPr>
        <w:t>    (Así adicionado por el artículo 5</w:t>
      </w:r>
      <w:r w:rsidRPr="003C43A1">
        <w:rPr>
          <w:rFonts w:ascii="Arial" w:eastAsia="Times New Roman" w:hAnsi="Arial" w:cs="Arial"/>
          <w:i/>
          <w:iCs/>
          <w:strike/>
          <w:color w:val="000000"/>
          <w:sz w:val="20"/>
          <w:lang w:eastAsia="es-ES"/>
        </w:rPr>
        <w:t>°</w:t>
      </w:r>
      <w:r w:rsidRPr="003C43A1">
        <w:rPr>
          <w:rFonts w:ascii="Arial" w:eastAsia="Times New Roman" w:hAnsi="Arial" w:cs="Arial"/>
          <w:i/>
          <w:iCs/>
          <w:color w:val="000000"/>
          <w:sz w:val="20"/>
          <w:lang w:eastAsia="es-ES"/>
        </w:rPr>
        <w:t xml:space="preserve"> de la ley N</w:t>
      </w:r>
      <w:r w:rsidRPr="003C43A1">
        <w:rPr>
          <w:rFonts w:ascii="Arial" w:eastAsia="Times New Roman" w:hAnsi="Arial" w:cs="Arial"/>
          <w:i/>
          <w:iCs/>
          <w:strike/>
          <w:color w:val="000000"/>
          <w:sz w:val="20"/>
          <w:lang w:eastAsia="es-ES"/>
        </w:rPr>
        <w:t>°</w:t>
      </w:r>
      <w:r w:rsidRPr="003C43A1">
        <w:rPr>
          <w:rFonts w:ascii="Arial" w:eastAsia="Times New Roman" w:hAnsi="Arial" w:cs="Arial"/>
          <w:i/>
          <w:iCs/>
          <w:color w:val="000000"/>
          <w:sz w:val="20"/>
          <w:lang w:eastAsia="es-ES"/>
        </w:rPr>
        <w:t xml:space="preserve"> 8419 del 28 de junio de 2004)</w:t>
      </w:r>
      <w:r w:rsidRPr="003C43A1">
        <w:rPr>
          <w:rFonts w:ascii="Verdana" w:eastAsia="Times New Roman" w:hAnsi="Verdana" w:cs="Times New Roman"/>
          <w:color w:val="000000"/>
          <w:sz w:val="20"/>
          <w:szCs w:val="20"/>
          <w:lang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05"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167.- Exigencia de garantías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importaciones temporales estarán sujetas a la presentación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garantía. Esta deberá calcularse según el monto de los tributos que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pagarían las mercancías en el momento de aceptarse la declaración en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régimen.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 podrá rendir garantía global conforme al porcentaje que fije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reglamento, calculado sobre el monto total de tributos aplicables en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importaciones enumeradas en el inciso g) del artículo anterior. No será</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obligatoria la presentación de garantía para las mercancías señaladas 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incisos c), d), f), h) e i)del artículo anterior.</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06"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168.- Ejecución de garantías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autoridad aduanera ejecutará las garantías cuando haya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transcurrido el plazo otorgado sin que se haya demostrado la reexportación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o el depósito para la importación definitiva de las mercancías o, cuando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 le haya dado un fin distinto del solicitado, sin perjuicio de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acciones legales que correspondan. De no haberse rendido garantía,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autoridad aduanera exigirá el cumplimiento de la obligación tributaria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aduanera mediante los procedimientos que establece esta ley.</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07"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169.- Destrucción o daño de mercancías importadas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temporalmente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mercancías dañadas o destruidas por caso fortuito o fuerza mayor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durante su permanencia temporal, podrán ser declaradas para consumo en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estado en que se encuentren o abandonadas en favor del fisco.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08"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170.- Exportación temporal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exportación temporal es el régimen aduanero que permite la salida,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por un plazo determinado, de mercancías del territorio aduanero con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suspensión de los tributos a la exportación. Las mercancías deberán ser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reimportadas sin transformación o modificación alguna dentro del plazo que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 establezca por vía reglamentaria de acuerdo con la finalidad de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exportación. Este plazo no podrá exceder de un año.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mercancías exportadas temporalmente deberán ser claramente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identificables por cualquier medio razonable que establezca la autoridad</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aduanera y cumplir con las regulaciones no arancelarias aplicables.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disposiciones contenidas en esta sección para la importación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temporal, serán aplicables a la exportación temporal, con las condiciones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y para las categorías de mercancías que se establezca en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reglamentación.</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09"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SECCION VIII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PROVISIONES DE A BORDO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171.- Provisiones de a bordo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Son provisiones de a bordo las mercancías ingresadas temporalmente 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destinadas a la manutención de los tripulantes, para ser consumidas,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compradas u obsequiadas a los pasajeros por la empresa aérea o marítima;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además, las utilizadas en la operación, el funcionamiento y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conservación de vehículos de transporte internacional de personas, buques,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aeronaves y trenes, con exclusión de las piezas, repuestos y equipo del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vehículo o unidad de transporte.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empresa o su representante debe presentar una declaración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detallada, tanto al ingreso como a la salida de las mercancías, ya sea por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lotes o individualizadas según los manuales operativos que ponga 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vigencia la Dirección General de Aduanas.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mercancías podrán permanecer a bordo del vehículo que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transporta o ser depositadas en bodegas o locales, destinados sólo para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esta clase de mercancías, previa autorización de la aduana competente.</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10"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172.- Responsabilidad</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empresas que mantengan mercancías al amparo de este régimen 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bodegas o locales habilitados para ese efecto, deberán cumplir con 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siguientes requisitos y obligaciones: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 Cumplir con las disposiciones de organización, de procedimientos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y de control que dicte la autoridad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b) Llevar registros de todas sus actuaciones y operaciones ante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Servicio Nacional de Aduanas, en la forma y condiciones que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establezca la Dirección General de Aduanas. Los registros estarán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 disposición de las autoridades aduaneras competentes, cuando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estas lo soliciten en cumplimiento de sus facultades de control 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fiscalización.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 Proporcionar la información sobre su gestión, en la forma y por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medios que establezca la Dirección General de Aduanas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mediante disposiciones generales.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 Integrarse en los sistemas informáticos autorizados por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Dirección General de Aduanas.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 Inscribir en los registros de la empresa las mercancías recibidas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en sus recintos, según los procedimientos y medios que establezca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Dirección General de Aduanas.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f) Mantener y enviar registros de mercancías admitidas, depositadas,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retiradas u objeto de otros movimientos a la autoridad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competente, de conformidad con los formatos y las condiciones que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establezca la Dirección General de Aduanas.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g) Mantener a disposición de la autoridad aduanera los medios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control de ingreso, permanencia y salida de mercancías.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h) Rendir garantía que respalde el eventual pago de tributos por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incumplimiento, pérdida, menoscabo, daños no causados por caso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fortuito o fuerza mayor o cambio del fin para el cual fueron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ingresadas las mercancías, sin perjuicio de las acciones penales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o administrativas que correspondan.</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11"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173.- Plazo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plazo máximo de permanencia de las mercancías en el territorio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aduanero, será de seis meses contados a partir de su ingreso. Vencido este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plazo sin haber realizado su reexportación o cambio de régimen, causarán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abandono en favor del fisco.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12"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174.- Provisiones de buques y aeronaves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provisiones de a bordo que traigan consigo las naves marítimas 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aéreas para ser consumidas u obsequiadas a los pasajeros y a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tripulación que permanezcan en el medio de transporte gozarán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franquicia aduanera. El capitán o responsable manifestará a la autoridad</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aduanera la reseña de las provisiones de a bordo para el eventual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ejercicio del control aduanero. Cualquier provisión que sea descargada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estará sujeta a los procedimientos de despacho previstos en esta ley.</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13"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CAPITULO V</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 LOS REGIMENES LIBERATORIOS DEL PAGO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 TRIBUTOS ADUANEROS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SECCION 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ZONAS FRANCAS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175.- Delimitación de las zonas francas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límites del área geográfica en que esté ubicada una empresa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beneficiaria del régimen de zona franca, deben estar claramente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determinados de tal forma que la entrada y salida de personas, vehículos,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unidades de transporte o mercancías deban realizarse necesariamente por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puestos o lugares destinados al control aduanero.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horarios de operación serán los establecidos por el Servicio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Nacional de Aduanas, sin perjuicio de que se autoricen operaciones fuera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 las horas hábiles de servicio. El órgano administrador del régimen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podrá suplir los recursos económicos que garanticen la continuidad en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prestación de los servicios aduaneros las veinticuatro horas del día.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14"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176.- Control aduanero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autoridad aduanera ejercerá, entre otros, los siguientes controles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 Vigilancia permanente o temporal en los límites y vías de acceso.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b) Comprobación del uso y destino de las mercancías, según el fin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para el cual fueron ingresadas en el régimen.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 Inspección de las empresas beneficiadas.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órgano administrador del régimen debe suministrar a la autoridad</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aduanera la información pertinente sobre las operaciones realizadas por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empresas por los medios que establezca la Dirección General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Aduanas, sin perjuicio de la facultad de la autoridad aduanera para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solicitar, directamente, a las empresas los registros de costos y procesos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 producción, inventarios permanentes y los registros contables y sus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anexos de las amparadas en el régimen, conforme a lo que señalen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disposiciones reglamentarias correspondientes.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15"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SECCION II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RÉGIMEN DE REIMPORTACION EN EL MISMO ESTADO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177.—</w:t>
      </w:r>
      <w:r w:rsidRPr="003C43A1">
        <w:rPr>
          <w:rFonts w:ascii="Verdana" w:eastAsia="Times New Roman" w:hAnsi="Verdana" w:cs="Times New Roman"/>
          <w:b/>
          <w:bCs/>
          <w:color w:val="000000"/>
          <w:sz w:val="20"/>
          <w:szCs w:val="20"/>
          <w:lang w:val="es-CR" w:eastAsia="es-ES"/>
        </w:rPr>
        <w:t xml:space="preserve">Reimportación. </w:t>
      </w:r>
      <w:r w:rsidRPr="003C43A1">
        <w:rPr>
          <w:rFonts w:ascii="Verdana" w:eastAsia="Times New Roman" w:hAnsi="Verdana" w:cs="Times New Roman"/>
          <w:color w:val="000000"/>
          <w:sz w:val="20"/>
          <w:szCs w:val="20"/>
          <w:lang w:val="es-CR" w:eastAsia="es-ES"/>
        </w:rPr>
        <w:t xml:space="preserve">La reimportación es el régimen que permite el ingreso al territorio aduanero de mercancías nacionales o nacionalizadas, que se exportaron definitivamente y que regresan en el mismo estado, con liberación de derechos e impuestos.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Para gozar de los beneficios del régimen de reimportación, el declarante deberá cumplir los siguientes requisitos: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 Que la declaración de reimportación sea debidamente presentada y aceptada, dentro del plazo de tres años contado a partir de la fecha de aceptación de la declaración de exportación definitiva.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b) Que las mercancías no hayan sido objeto de ninguna transformación.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 Que se establezca plenamente la identidad de las mercancías.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d) Que se devuelvan las sumas recibidas por concepto de beneficios e incentivos fiscales u otros incentivos recibidos con ocasión de la exportación, en su caso.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i/>
          <w:color w:val="000000"/>
          <w:sz w:val="24"/>
          <w:szCs w:val="24"/>
          <w:lang w:val="es-CR" w:eastAsia="es-ES"/>
        </w:rPr>
        <w:t xml:space="preserve">(Así reformado por el artículo 1° de la Ley No.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16"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SECCION III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RÉGIMEN DE REEXPORTACION DE MERCANCIAS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178.—</w:t>
      </w:r>
      <w:r w:rsidRPr="003C43A1">
        <w:rPr>
          <w:rFonts w:ascii="Verdana" w:eastAsia="Times New Roman" w:hAnsi="Verdana" w:cs="Times New Roman"/>
          <w:b/>
          <w:bCs/>
          <w:color w:val="000000"/>
          <w:sz w:val="20"/>
          <w:szCs w:val="20"/>
          <w:lang w:val="es-CR" w:eastAsia="es-ES"/>
        </w:rPr>
        <w:t xml:space="preserve">Reexportación. </w:t>
      </w:r>
      <w:r w:rsidRPr="003C43A1">
        <w:rPr>
          <w:rFonts w:ascii="Verdana" w:eastAsia="Times New Roman" w:hAnsi="Verdana" w:cs="Times New Roman"/>
          <w:color w:val="000000"/>
          <w:sz w:val="20"/>
          <w:szCs w:val="20"/>
          <w:lang w:val="es-CR" w:eastAsia="es-ES"/>
        </w:rPr>
        <w:t xml:space="preserve">La reexportación es el régimen que permite la salida del territorio aduanero de mercancías extranjeras llegadas al país y no importadas definitivamente.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No se permitirá la reexportación de mercancías caídas en abandono o respecto de las cuales se haya configurado presunción fundada de delito penal aduanero.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lastRenderedPageBreak/>
        <w:t xml:space="preserve">La autoridad aduanera podrá autorizar la reexportación a solicitud del interesado, siempre que este no haya solicitado con anterioridad un régimen definitivo, sin perjuicio de lo dispuesto en el artículo 91 de esta Ley.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i/>
          <w:color w:val="000000"/>
          <w:sz w:val="24"/>
          <w:szCs w:val="24"/>
          <w:lang w:val="es-CR" w:eastAsia="es-ES"/>
        </w:rPr>
        <w:t xml:space="preserve">(Así reformado por el artículo 1° de la Ley No.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17"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CAPITULO VI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REGIMENES DE PERFECCIONAMIENTO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SECCION 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RÉGIMEN DE PERFECCIONAMIENTO ACTIVO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ARTICULO 179.- Régimen de perfeccionamiento activo El régimen de perfeccionamiento activo es el régimen aduanero que permite recibir mercancías en el territorio aduanero nacional, con suspensión de toda clase de tributos y bajo rendición de garantía. Estas mercancías deben ser reexportadas, dentro de los plazos que determinen los reglamentos, después de ser sometidas a un proceso de transformación, reparación, reconstrucción, montaje, ensamblaje o incorporadas en conjuntos, maquinaria, equipo de transporte en general o aparatos de mayor complejidad tecnológica y funcional o utilizadas para otros fines análogos, en las condiciones establecidas reglamentariamente y en las disposiciones que, al efecto, emita el órgano administrador competente.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t>(</w:t>
      </w:r>
      <w:r w:rsidRPr="003C43A1">
        <w:rPr>
          <w:rFonts w:ascii="Arial" w:eastAsia="Times New Roman" w:hAnsi="Arial" w:cs="Arial"/>
          <w:b/>
          <w:bCs/>
          <w:i/>
          <w:iCs/>
          <w:color w:val="000000"/>
          <w:sz w:val="20"/>
          <w:szCs w:val="20"/>
          <w:lang w:eastAsia="es-ES"/>
        </w:rPr>
        <w:t>NOTA SINALEVI:</w:t>
      </w:r>
      <w:r w:rsidRPr="003C43A1">
        <w:rPr>
          <w:rFonts w:ascii="Arial" w:eastAsia="Times New Roman" w:hAnsi="Arial" w:cs="Arial"/>
          <w:i/>
          <w:iCs/>
          <w:color w:val="000000"/>
          <w:sz w:val="20"/>
          <w:szCs w:val="20"/>
          <w:lang w:eastAsia="es-ES"/>
        </w:rPr>
        <w:t xml:space="preserve"> Mediante Decreto Ejecutivo N° 26285 del 19 de agosto de 1997, se Reglamenta los artículos 179 a 186)</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18"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180.- Atribuciones del órgano adminitrador competente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Corresponde al órgano administrador del régimen: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 Definir las políticas de aplicación y desarrollo del régimen.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b) Otorgar y cancelar las autorizaciones para el régimen en cada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caso.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 Determinar las mercancías que podrán ingresar en el país mediante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este régimen y los porcentajes de mermas y desperdicios, conforme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 disponga en la vía reglamentaria.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órgano administrador deberá coordinar sus funciones y actividades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 la Dirección General de Aduanas, la que nombrará un representante ante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él.</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19"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ARTICULO 181.- Control de la autoridad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Sin perjuicio de las atribuciones establecidas en esta ley,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corresponde a la autoridad aduanera el control sobre el uso y destino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mercancías acogidas en el régimen.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En el ejercicio de ese control, la autoridad aduanera podrá:</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 Revisar los registros de costos y procesos de producción, 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registros de inventarios permanentes y los registros contables 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sus anexos de las mercancías amparadas al régimen.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b) Controlar el uso correcto de las mercancías, según el destino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para el cual fueron ingresadas en el régimen.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 Controlar el movimiento, uso y destino de las mercancías, sus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garantías, destino de los desperdicios y donaciones de acuerdo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 los procedimientos que, al efecto, establezca la Dirección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General de Aduanas.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20"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182.- Obligaciones de las empresas beneficiarias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empresas acogidas a esta modalidad deberán cumplir con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siguientes obligaciones sin perjuicio de las que le correspondan como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auxiliares de la función pública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 Iniciar operaciones dentro de un plazo de seis meses, contados 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partir de la notificación de la resolución que les autoriza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régimen. Este plazo podrá ser prorrogado por el órgano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administrador hasta por otros seis meses, previa solicitud</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justificada del interesado. Vencido el plazo sin iniciar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operaciones, se tendrá por cancelada la autorización.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b) Facilitar a la autoridad aduanera la información de sus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actividades y registros de operaciones.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c) Presentar, en los plazos que fije el reglamento, los reportes 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informes de sus operaciones ante la autoridad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 Identificar plenamente la maquinaria, equipo y repuestos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siguiendo las disposiciones que, al efecto, emita la Dirección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General de Aduanas.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 Rotular en forma visible con la razón social las instalaciones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donde opere la empresa.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f) Integrarse en los sistemas informáticos autorizados por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Dirección General de Aduanas.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g) Inscribirse ante la aduana competente y mantener el registro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actualizado.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h) Cumplir con las disposiciones de organización, procedimientos 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control que emita la Dirección General de Aduanas.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 Mantener toda la información relativa a los ingresos,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importaciones y reexportaciones de mercancías, en los registros 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formatos oficiales diseñados o autorizados por la Dirección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General de Aduanas; además, tenerlos a disposición de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autoridad aduanera para el ejercicio del control, por un plazo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mínimo de cinco años.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j) Cumplir con las normas relativas a depósito y ubicación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mercancías, conforme se disponga en el reglamento.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k) Cualquier otra obligación o condición operativa que se establezca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en el reglamento.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21"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183.- Responsabilidad tributaria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empresa es responsable por los daños o pérdidas causadas a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mercancías que permanecen en sus recintos, queda obligada al pago de 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tributos correspondientes, salvo caso fortuito o fuerza mayor debidamente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comprobados.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mercancías internadas al amparo del régimen deberán permanecer 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locales autorizados.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22"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184.- Desafectación del régimen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desafectación del régimen se probará mediante los sistemas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determinados por vía reglamentaria. Se tomará como base los reportes y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declaraciones de ingreso, uso y consumo, actas de donación y destrucción,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reexportaciones e importaciones definitivas efectuadas.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23"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185.- Gravamen prendario legal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maquinaria, equipo y materias primas amparados al régimen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soportarán gravamen prendario legal en primer grado en favor del fisco,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sobre el cual se deberá emitir un título de prenda aduanera que será</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inscrito a instancia de la autoridad aduanera o de la propia empresa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interesada en el Registro de Prendas del Registro Público, sin pago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ningún tributo. No será necesaria garantía adicional.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propietarios de los bienes que ingresen al amparo de este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régimen, por el simple hecho de remitirlos al país, otorgarán poder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suficiente al consignatario para imponer ese gravamen, el cual tendrá</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prioridad sobre cualquier otro gravamen o garantía.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autoridad aduanera ejecutará la prenda cuando al vencimiento del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plazo de permanencia de las mercancías, estas no hayan sido reexportadas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o importadas definitivamente.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Igualmente, será ejecutada la garantía cuando se demuestre que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empresa ha usado indebidamente o dado un fin distinto a la maquinaria,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equipo o las materias primas, sin perjuicio de las demás sanciones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aplicables.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24"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186.- Destino de los desperdicios, subproductos y muestras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desperdicios y subproductos deberán ser reexportados, importados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definitivamente o donados al Estado.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muestras, desperdicios y subproductos que no puedan ser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retornados al extranjero o donados, deberán ser destruidos bajo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supervisión de la autoridad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beneficiarios podrán donar bienes semi-elaborados, residuos,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productos de segunda calidad, muestras, repuestos, accesorios y bienes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capital al órgano competente del Ministerio de Hacienda, que a su vez 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podrá destinar a instituciones de beneficencia, centros de educación 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instituciones del Estado.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25"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SECCION II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RÉGIMEN DE EXPORTACION TEMPORAL PARA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PERFECCIONAMIENTO PASIVO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187.- Régimen de exportación temporal para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perfeccionamiento pasivo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régimen de exportación temporal para el perfeccionamiento pasivo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es el régimen aduanero por el cual se permite exportar, temporalmente,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mercancías que se encuentren en libre circulación en el territorio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aduanero nacional, para ser transformadas, elaboradas o reparadas en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extranjero para su reimportación, conforme con las disposiciones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reglamentarias correspondientes.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La Dirección General de Aduanas establecerá los procedimientos para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asegurar el control y la verificación de las mercancías retornadas.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26"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188.- Productos compensadores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Para los efectos de este régimen, se entiende por productos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compensadores, las mercancías obtenidas en el extranjero a partir de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que se han enviado en exportación temporal para su perfeccionamiento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pasivo.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27"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189.—</w:t>
      </w:r>
      <w:r w:rsidRPr="003C43A1">
        <w:rPr>
          <w:rFonts w:ascii="Verdana" w:eastAsia="Times New Roman" w:hAnsi="Verdana" w:cs="Times New Roman"/>
          <w:b/>
          <w:bCs/>
          <w:color w:val="000000"/>
          <w:sz w:val="20"/>
          <w:szCs w:val="20"/>
          <w:lang w:val="es-CR" w:eastAsia="es-ES"/>
        </w:rPr>
        <w:t xml:space="preserve">Base imponible. </w:t>
      </w:r>
      <w:r w:rsidRPr="003C43A1">
        <w:rPr>
          <w:rFonts w:ascii="Verdana" w:eastAsia="Times New Roman" w:hAnsi="Verdana" w:cs="Times New Roman"/>
          <w:color w:val="000000"/>
          <w:sz w:val="20"/>
          <w:szCs w:val="20"/>
          <w:lang w:val="es-CR" w:eastAsia="es-ES"/>
        </w:rPr>
        <w:t xml:space="preserve">Para los efectos de la determinación de la obligación tributaria aduanera, la base imponible resultará de la diferencia entre el valor del producto compensador y el valor de las mercancías inicialmente exportadas y de la clasificación arancelaria de las mercancías.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En caso de reparación de mercancías, la obligación tributaria se determinará sobre el valor de las mercancías extranjeras incorporadas, más los servicios prestados en el extranjero para su reparación, de conformidad con la tarifa aplicable según la clasificación arancelaria de las mercancías retornadas. No obstante, las mercancías que hayan sido reparadas en el exterior, dentro del período de la garantía de funcionamiento, reingresarán con exención total de derechos e impuestos.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i/>
          <w:color w:val="000000"/>
          <w:sz w:val="24"/>
          <w:szCs w:val="24"/>
          <w:lang w:val="es-CR" w:eastAsia="es-ES"/>
        </w:rPr>
        <w:t xml:space="preserve">(Así reformado por el artículo 1° de la Ley No.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28"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CAPITULO VII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RÉGIMEN DEVOLUTIVO DE DERECHOS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190.—</w:t>
      </w:r>
      <w:r w:rsidRPr="003C43A1">
        <w:rPr>
          <w:rFonts w:ascii="Verdana" w:eastAsia="Times New Roman" w:hAnsi="Verdana" w:cs="Times New Roman"/>
          <w:b/>
          <w:bCs/>
          <w:color w:val="000000"/>
          <w:sz w:val="20"/>
          <w:szCs w:val="20"/>
          <w:lang w:val="es-CR" w:eastAsia="es-ES"/>
        </w:rPr>
        <w:t xml:space="preserve">Régimen devolutivo de derechos. </w:t>
      </w:r>
      <w:r w:rsidRPr="003C43A1">
        <w:rPr>
          <w:rFonts w:ascii="Verdana" w:eastAsia="Times New Roman" w:hAnsi="Verdana" w:cs="Times New Roman"/>
          <w:color w:val="000000"/>
          <w:sz w:val="20"/>
          <w:szCs w:val="20"/>
          <w:lang w:val="es-CR" w:eastAsia="es-ES"/>
        </w:rPr>
        <w:t xml:space="preserve">El régimen devolutivo de derechos es el régimen aduanero que permite la devolución de las sumas efectivamente pagadas o depositadas a favor del Fisco por concepto de tributos, como consecuencia de la importación definitiva de insumos, envases o embalajes incorporados a productos de exportación, siempre que la exportación se realice dentro del plazo de doce meses contado a partir de la importación de esas mercancías. Los reglamentos establecerán las condiciones que los interesados deberán cumplir para acogerse a este régimen, así como los plazos en los que la Administración deberá realizar la devolución de los impuestos efectivamente pagados.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El Ministerio de Comercio Exterior deberá proveer, a la Dirección General de Aduanas, las recomendaciones y los estudios técnicos necesarios, a fin de que la aduana cuente con la información requerida para realizar la devolución efectiva de los tributos amparados a dicho régimen.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lastRenderedPageBreak/>
        <w:t xml:space="preserve">(Así reformado por el artículo 1° de la Ley No.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29"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191.- Solicitud del régimen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exportador final que se acoja a este régimen debe solicitarlo 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momento de presentar la declaración de exportación, conforme a 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requerimientos reglamentarios siempre y cuando no goce de un estímulo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arancelario a la exportación.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 procederá a la devolución de las sumas efectivamente pagadas 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depositadas, previa comprobación de la aduana de las condiciones del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régimen. La devolución se realizará mediante crédito en su favor o por 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medios que se establezcan reglamentariamente.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En ningún caso, se entenderán como ingresos ordinarios del fisco 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depósitos o pagos efectuados por empresas autorizadas por la Dirección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General de Aduanas para el ejercicio habitual del régimen.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t>(</w:t>
      </w:r>
      <w:r w:rsidRPr="003C43A1">
        <w:rPr>
          <w:rFonts w:ascii="Arial" w:eastAsia="Times New Roman" w:hAnsi="Arial" w:cs="Arial"/>
          <w:b/>
          <w:bCs/>
          <w:i/>
          <w:iCs/>
          <w:color w:val="000000"/>
          <w:sz w:val="20"/>
          <w:szCs w:val="20"/>
          <w:lang w:eastAsia="es-ES"/>
        </w:rPr>
        <w:t>NOTA SINALEVI:</w:t>
      </w:r>
      <w:r w:rsidRPr="003C43A1">
        <w:rPr>
          <w:rFonts w:ascii="Arial" w:eastAsia="Times New Roman" w:hAnsi="Arial" w:cs="Arial"/>
          <w:i/>
          <w:iCs/>
          <w:color w:val="000000"/>
          <w:sz w:val="20"/>
          <w:szCs w:val="20"/>
          <w:lang w:eastAsia="es-ES"/>
        </w:rPr>
        <w:t xml:space="preserve"> Mediante el artículo 1° del Decreto Ejecutivo N° 26285 del 19 de agosto de 1997, se Reglamenta los artículos 190 a 191)</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30"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TITULO VIII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PROCEDIMIENTO ORDINARIO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CAPITULO 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NORMAS GENERALES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192.- Generalidades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disposiciones del presente capítulo serán aplicables, salvo otra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especial en contrario de esta ley, en todos los procedimientos que inicie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autoridad aduanera para dictar decisiones o actos con efectos externos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para los administrados.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 no indicarse expresamente, los términos y plazos concedidos 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días por esta ley y sus reglamentos se considerarán hábiles en todos 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casos.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 falta de norma expresa en esta ley, en materia de procedimiento se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deben aplicar las disposiciones generales de procedimiento tributario 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en su caso, las de procedimiento administrativo.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31"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193.- Utilización de sistemas informáticos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Para la presentación de recursos, gestiones y la notificación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actos dictados por el Servicio Nacional de Aduanas, podrán utilizarse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sistemas informáticos debidamente autorizados.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32"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adjustRightInd w:val="0"/>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b/>
          <w:bCs/>
          <w:color w:val="000000"/>
          <w:sz w:val="24"/>
          <w:szCs w:val="24"/>
          <w:lang w:eastAsia="es-ES"/>
        </w:rPr>
        <w:t xml:space="preserve">        </w:t>
      </w:r>
      <w:r w:rsidRPr="003C43A1">
        <w:rPr>
          <w:rFonts w:ascii="Arial" w:eastAsia="Times New Roman" w:hAnsi="Arial" w:cs="Arial"/>
          <w:b/>
          <w:bCs/>
          <w:color w:val="000000"/>
          <w:sz w:val="24"/>
          <w:szCs w:val="24"/>
          <w:lang w:eastAsia="es-ES"/>
        </w:rPr>
        <w:t>    Artículo 194.- Medios de notificación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El Servicio Nacional de Aduanas y el Tribunal Aduanero Nacional podrán notificar por cualquiera de los siguientes medios: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 xml:space="preserve">a) </w:t>
      </w:r>
      <w:r w:rsidRPr="003C43A1">
        <w:rPr>
          <w:rFonts w:ascii="Arial" w:eastAsia="Times New Roman" w:hAnsi="Arial" w:cs="Arial"/>
          <w:color w:val="000000"/>
          <w:sz w:val="24"/>
          <w:szCs w:val="24"/>
          <w:lang w:eastAsia="es-ES"/>
        </w:rPr>
        <w:t xml:space="preserve">Transmisión electrónica de datos en la sede de la aduana o en el domicilio señalado por el auxiliar de la función pública aduanera. La notificación surtirá efecto veinticuatro horas después del envío de la información.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 xml:space="preserve">b) </w:t>
      </w:r>
      <w:r w:rsidRPr="003C43A1">
        <w:rPr>
          <w:rFonts w:ascii="Arial" w:eastAsia="Times New Roman" w:hAnsi="Arial" w:cs="Arial"/>
          <w:color w:val="000000"/>
          <w:sz w:val="24"/>
          <w:szCs w:val="24"/>
          <w:lang w:eastAsia="es-ES"/>
        </w:rPr>
        <w:t xml:space="preserve">Mediante casilla ubicada en la aduana competente o en  la Dirección General de Aduanas, según donde se desarrolle el procedimiento. Se tendrá como notificado el acto tres días hábiles después de ingresada la copia íntegra del acto en la respectiva casilla, se haya o no retirado en ese lapso. Los agentes aduaneros, los transportistas y los depositarios deben tener obligatoriamente una casilla asignada para los efectos anteriores.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 xml:space="preserve">c) </w:t>
      </w:r>
      <w:r w:rsidRPr="003C43A1">
        <w:rPr>
          <w:rFonts w:ascii="Arial" w:eastAsia="Times New Roman" w:hAnsi="Arial" w:cs="Arial"/>
          <w:color w:val="000000"/>
          <w:sz w:val="24"/>
          <w:szCs w:val="24"/>
          <w:lang w:eastAsia="es-ES"/>
        </w:rPr>
        <w:t xml:space="preserve">Personalmente, si la parte concurre a las oficinas del Servicio Nacional de Aduanas que tienen a su cargo la notificación de los actos, o a la oficina del Tribunal Aduanero Nacional.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 xml:space="preserve">d) </w:t>
      </w:r>
      <w:r w:rsidRPr="003C43A1">
        <w:rPr>
          <w:rFonts w:ascii="Arial" w:eastAsia="Times New Roman" w:hAnsi="Arial" w:cs="Arial"/>
          <w:color w:val="000000"/>
          <w:sz w:val="24"/>
          <w:szCs w:val="24"/>
          <w:lang w:eastAsia="es-ES"/>
        </w:rPr>
        <w:t xml:space="preserve">Carta certificada o telegrama, con aviso de recepción, dirigido al domicilio o al lugar designado para oír notificaciones, en cuyo caso se tendrá por notificada al quinto día hábil posterior a la fecha en que conste el recibido del destinatario. En caso de sociedades, se podrá notificar al agente residente designado.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 xml:space="preserve">e) </w:t>
      </w:r>
      <w:r w:rsidRPr="003C43A1">
        <w:rPr>
          <w:rFonts w:ascii="Arial" w:eastAsia="Times New Roman" w:hAnsi="Arial" w:cs="Arial"/>
          <w:color w:val="000000"/>
          <w:sz w:val="24"/>
          <w:szCs w:val="24"/>
          <w:lang w:eastAsia="es-ES"/>
        </w:rPr>
        <w:t xml:space="preserve">Cuando no sea posible notificar por alguno de los medios anteriores, se notificará por única publicación en el diario oficial, en cuyo caso se tendrá por efectuada al quinto día hábil posterior a esa publicación.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lastRenderedPageBreak/>
        <w:t xml:space="preserve">f) </w:t>
      </w:r>
      <w:r w:rsidRPr="003C43A1">
        <w:rPr>
          <w:rFonts w:ascii="Arial" w:eastAsia="Times New Roman" w:hAnsi="Arial" w:cs="Arial"/>
          <w:color w:val="000000"/>
          <w:sz w:val="24"/>
          <w:szCs w:val="24"/>
          <w:lang w:eastAsia="es-ES"/>
        </w:rPr>
        <w:t xml:space="preserve">A solicitud del interesado por medio de facsímil, correo electrónico u otros medios similares que ofrezcan la seguridad a juicio de la autoridad aduanera. La notificación surtirá efecto veinticuatro horas después del envío o el depósito de la información.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 xml:space="preserve">g) </w:t>
      </w:r>
      <w:r w:rsidRPr="003C43A1">
        <w:rPr>
          <w:rFonts w:ascii="Arial" w:eastAsia="Times New Roman" w:hAnsi="Arial" w:cs="Arial"/>
          <w:color w:val="000000"/>
          <w:sz w:val="24"/>
          <w:szCs w:val="24"/>
          <w:lang w:eastAsia="es-ES"/>
        </w:rPr>
        <w:t xml:space="preserve">Al lugar señalado por el interesado, siempre que, tratándose de las aduanas, se encuentre dentro del asiento geográfico señalado por el reglamento de esta ley. En el caso de  la Dirección General de Aduanas y del Tribunal Aduanero Nacional, la notificación será en el lugar señalado dentro del perímetro de  la Gran Área Metropolitana.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La notificación debe contener copia literal del acto. Los notificadores gozarán de fe pública.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t>(Así reformado por el artículo 4° de la ley N° 9069 del 10 de setiembre del 2012, "Ley de Fortalecimiento de la Gestión Tributaria")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33"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xml:space="preserve">ARTICULO 195.- </w:t>
      </w:r>
      <w:r w:rsidRPr="003C43A1">
        <w:rPr>
          <w:rFonts w:ascii="Verdana" w:eastAsia="Times New Roman" w:hAnsi="Verdana" w:cs="Times New Roman"/>
          <w:i/>
          <w:iCs/>
          <w:color w:val="000000"/>
          <w:sz w:val="20"/>
          <w:szCs w:val="20"/>
          <w:lang w:val="es-CR" w:eastAsia="es-ES"/>
        </w:rPr>
        <w:t>(</w:t>
      </w:r>
      <w:r w:rsidRPr="003C43A1">
        <w:rPr>
          <w:rFonts w:ascii="Verdana" w:eastAsia="Times New Roman" w:hAnsi="Verdana" w:cs="Times New Roman"/>
          <w:b/>
          <w:bCs/>
          <w:i/>
          <w:iCs/>
          <w:color w:val="000000"/>
          <w:sz w:val="20"/>
          <w:szCs w:val="20"/>
          <w:lang w:val="es-CR" w:eastAsia="es-ES"/>
        </w:rPr>
        <w:t>DEROGADO</w:t>
      </w:r>
      <w:r w:rsidRPr="003C43A1">
        <w:rPr>
          <w:rFonts w:ascii="Verdana" w:eastAsia="Times New Roman" w:hAnsi="Verdana" w:cs="Times New Roman"/>
          <w:i/>
          <w:iCs/>
          <w:color w:val="000000"/>
          <w:sz w:val="20"/>
          <w:szCs w:val="20"/>
          <w:lang w:val="es-CR" w:eastAsia="es-ES"/>
        </w:rPr>
        <w:t>, por el inciso f) del artículo 4° de la Ley No. 8373 de 18 de agosto de 2003).</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34"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ARTICULO 196.- Actuaciones comunes del procedimiento ordinario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Para emitir cualquier acto que afecte derechos subjetivos o intereses legítimos, deberán observarse las siguientes normas básicas: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a) La apertura del procedimiento, de oficio o a instancia de parte, debe ser notificada a las personas o entidades que puedan verse afectadas.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b) En el acto de notificación se otorgará un plazo de quince días hábiles para presentar los alegatos y las pruebas respectivas. La autoridad aduanera que instruya el procedimiento podrá prorrogar, mediante resolución motivada, de oficio, o a instancia de parte interesada este plazo para los efectos de presentación de pruebas.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c) A solicitud de parte interesada, el órgano instructor dará audiencia oral y privada por un término de ocho días, una vez evacuadas las pruebas para que las partes desarrollen las conclusiones finales.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d)</w:t>
      </w:r>
      <w:r w:rsidRPr="003C43A1">
        <w:rPr>
          <w:rFonts w:ascii="Arial" w:eastAsia="Times New Roman" w:hAnsi="Arial" w:cs="Arial"/>
          <w:b/>
          <w:bCs/>
          <w:color w:val="000000"/>
          <w:sz w:val="20"/>
          <w:szCs w:val="20"/>
          <w:lang w:eastAsia="es-ES"/>
        </w:rPr>
        <w:t xml:space="preserve"> </w:t>
      </w:r>
      <w:r w:rsidRPr="003C43A1">
        <w:rPr>
          <w:rFonts w:ascii="Arial" w:eastAsia="Times New Roman" w:hAnsi="Arial" w:cs="Arial"/>
          <w:color w:val="000000"/>
          <w:sz w:val="20"/>
          <w:szCs w:val="20"/>
          <w:lang w:eastAsia="es-ES"/>
        </w:rPr>
        <w:t>Listo el asunto para resolver, la autoridad aduanera competente dictará la resolución dentro de los tres meses siguientes. La notificación debe contener el texto íntegro del acto.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t>(Así reformado el inciso anterior por el artículo 4° de la ley N° 9069 del 10 de setiembre del 2012, "Ley de Fortalecimiento de la Gestión Tributaria")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35"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Artículo 197.- Silencio administrativo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Se entenderá por denegado todo reclamo, petición o recurso no concluido por acto final, una vez transcurrido el término de tres meses contado desde el inicio del procedimiento.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lastRenderedPageBreak/>
        <w:t>El silencio positivo se regirá por las disposiciones de la Ley General de la Administración Pública.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t>(Así reformado por el artículo 4° de la ley N° 9069 del 10 de setiembre del 2012, "Ley de Fortalecimiento de la Gestión Tributaria")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36"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val="es-CR" w:eastAsia="es-ES"/>
        </w:rPr>
        <w:t>CAPITULO II</w:t>
      </w:r>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val="es-CR" w:eastAsia="es-ES"/>
        </w:rPr>
        <w:t>TRAMITE DE LA FASE RECURSIVA</w:t>
      </w:r>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val="es-CR" w:eastAsia="es-ES"/>
        </w:rPr>
        <w:t>SECCION I</w:t>
      </w:r>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val="es-CR" w:eastAsia="es-ES"/>
        </w:rPr>
        <w:t>IMPUGNACION DE ACTOS DE LA ADUANA</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 xml:space="preserve">Artículo 198.- Impugnación de actos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Notificado un acto final dictado por la aduana, incluso el resultado de la determinación tributaria, el agente aduanero, el consignatario o la persona destinataria del acto podrá interponer los recursos de reconsideración y de apelación para ante el Tribunal Aduanero Nacional, dentro del plazo de los quince días hábiles siguientes a la notificación. Será potestativo usar ambos recursos ordinarios o solo uno de ellos.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El recurrente presentará las alegaciones técnicas, de hecho y de derecho, las pruebas en que fundamente su recurso y la petición o pretensión de fondo.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El recurrente podrá aportar, en su beneficio, toda clase de pruebas, incluso exámenes técnicos, catálogos, literatura o dictámenes.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t>(Así reformado por el artículo 4° de la ley N° 9069 del 10 de setiembre del 2012, "Ley de Fortalecimiento de la Gestión Tributaria")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37"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 xml:space="preserve">Artículo 199.- Plazo para que la aduana dicte la resolución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Dentro de un plazo de dos meses, contado desde la fecha de interposición, la aduana competente deberá dictar el acto que resuelve el recurso de reconsideración.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t>(Así reformado por el artículo 4° de la ley N° 9069 del 10 de setiembre del 2012, "Ley de Fortalecimiento de la Gestión Tributaria")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38"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200.—</w:t>
      </w:r>
      <w:r w:rsidRPr="003C43A1">
        <w:rPr>
          <w:rFonts w:ascii="Verdana" w:eastAsia="Times New Roman" w:hAnsi="Verdana" w:cs="Times New Roman"/>
          <w:b/>
          <w:bCs/>
          <w:color w:val="000000"/>
          <w:sz w:val="20"/>
          <w:szCs w:val="20"/>
          <w:lang w:val="es-CR" w:eastAsia="es-ES"/>
        </w:rPr>
        <w:t xml:space="preserve">Remisión del recurso. </w:t>
      </w:r>
      <w:r w:rsidRPr="003C43A1">
        <w:rPr>
          <w:rFonts w:ascii="Verdana" w:eastAsia="Times New Roman" w:hAnsi="Verdana" w:cs="Times New Roman"/>
          <w:color w:val="000000"/>
          <w:sz w:val="20"/>
          <w:szCs w:val="20"/>
          <w:lang w:val="es-CR" w:eastAsia="es-ES"/>
        </w:rPr>
        <w:t xml:space="preserve">Presentado el recurso de apelación y denegado total o parcialmente el recurso de reconsideración, en su caso, la aduana competente se limitará a remitirlo al Tribunal Aduanero Nacional, junto con el expediente administrativo, dentro de los siguientes tres días hábiles, por el medio más rápido que tenga a disposición, y emplazará a la parte para que en los diez </w:t>
      </w:r>
      <w:r w:rsidRPr="003C43A1">
        <w:rPr>
          <w:rFonts w:ascii="Verdana" w:eastAsia="Times New Roman" w:hAnsi="Verdana" w:cs="Times New Roman"/>
          <w:color w:val="000000"/>
          <w:sz w:val="20"/>
          <w:szCs w:val="20"/>
          <w:lang w:val="es-CR" w:eastAsia="es-ES"/>
        </w:rPr>
        <w:lastRenderedPageBreak/>
        <w:t xml:space="preserve">días hábiles siguientes, contados a partir de la fecha de notificación, reitere o amplíe los argumentos de su pretensión ante el Tribunal Aduanero Nacional.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i/>
          <w:color w:val="000000"/>
          <w:sz w:val="24"/>
          <w:szCs w:val="24"/>
          <w:lang w:val="es-CR" w:eastAsia="es-ES"/>
        </w:rPr>
        <w:t xml:space="preserve">(Así reformado por el artículo 1° de la Ley No.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39"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201.—</w:t>
      </w:r>
      <w:r w:rsidRPr="003C43A1">
        <w:rPr>
          <w:rFonts w:ascii="Verdana" w:eastAsia="Times New Roman" w:hAnsi="Verdana" w:cs="Times New Roman"/>
          <w:b/>
          <w:bCs/>
          <w:color w:val="000000"/>
          <w:sz w:val="20"/>
          <w:szCs w:val="20"/>
          <w:lang w:val="es-CR" w:eastAsia="es-ES"/>
        </w:rPr>
        <w:t xml:space="preserve">Fase probatoria. </w:t>
      </w:r>
      <w:r w:rsidRPr="003C43A1">
        <w:rPr>
          <w:rFonts w:ascii="Verdana" w:eastAsia="Times New Roman" w:hAnsi="Verdana" w:cs="Times New Roman"/>
          <w:color w:val="000000"/>
          <w:sz w:val="20"/>
          <w:szCs w:val="20"/>
          <w:lang w:val="es-CR" w:eastAsia="es-ES"/>
        </w:rPr>
        <w:t xml:space="preserve">El Tribunal Aduanero Nacional podrá ordenar prueba para mejor proveer. El recurrente podrá proponer prueba, pero el Tribunal rechazará aquella que sea impertinente o superabundante. Se concederá un plazo de quince días hábiles para presentar las pruebas. Mediante resolución motivada, el Tribunal podrá prorrogar este plazo por uno igual y sucesivo, a solicitud del recurrente, lo cual deberá ser solicitado antes del vencimiento del plazo inicial.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i/>
          <w:color w:val="000000"/>
          <w:sz w:val="24"/>
          <w:szCs w:val="24"/>
          <w:lang w:val="es-CR" w:eastAsia="es-ES"/>
        </w:rPr>
        <w:t xml:space="preserve">(Así reformado por el artículo 1° de la Ley No.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40"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202.- Plazo para que la Dirección General de Aduanas dicte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resolución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Dentro de los quince días hábiles siguientes a la terminación de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diligencias probatorias la Dirección General de Aduanas deberá dictar el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acto que resuelve el recurso de revisión jerárquica.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41"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xml:space="preserve">ARTICULO 203.- </w:t>
      </w:r>
      <w:r w:rsidRPr="003C43A1">
        <w:rPr>
          <w:rFonts w:ascii="Verdana" w:eastAsia="Times New Roman" w:hAnsi="Verdana" w:cs="Times New Roman"/>
          <w:i/>
          <w:iCs/>
          <w:color w:val="000000"/>
          <w:sz w:val="20"/>
          <w:szCs w:val="20"/>
          <w:lang w:eastAsia="es-ES"/>
        </w:rPr>
        <w:t>(</w:t>
      </w:r>
      <w:r w:rsidRPr="003C43A1">
        <w:rPr>
          <w:rFonts w:ascii="Verdana" w:eastAsia="Times New Roman" w:hAnsi="Verdana" w:cs="Times New Roman"/>
          <w:b/>
          <w:bCs/>
          <w:i/>
          <w:iCs/>
          <w:color w:val="000000"/>
          <w:sz w:val="20"/>
          <w:szCs w:val="20"/>
          <w:lang w:eastAsia="es-ES"/>
        </w:rPr>
        <w:t>DEROGADO</w:t>
      </w:r>
      <w:r w:rsidRPr="003C43A1">
        <w:rPr>
          <w:rFonts w:ascii="Verdana" w:eastAsia="Times New Roman" w:hAnsi="Verdana" w:cs="Times New Roman"/>
          <w:i/>
          <w:iCs/>
          <w:color w:val="000000"/>
          <w:sz w:val="20"/>
          <w:szCs w:val="20"/>
          <w:lang w:eastAsia="es-ES"/>
        </w:rPr>
        <w:t>, por el inciso d) del artículo 4° de la Ley No. 8373 de 18 de agosto de 2003).</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42"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val="es-CR" w:eastAsia="es-ES"/>
        </w:rPr>
        <w:t>SECCION II</w:t>
      </w:r>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val="es-CR" w:eastAsia="es-ES"/>
        </w:rPr>
        <w:t>IMPUGNACION DE ACTOS DE LA DIRECCION GENERAL DE ADUANAS</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Artículo 204.- Impugnación de actos de la Dirección General de Aduanas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Contra los actos dictados directamente por  la Dirección General de Aduanas, cabrán los recursos de reconsideración y de apelación para ante el Tribunal Aduanero Nacional; ambos recursos serán potestativos y deberán interponerse dentro del plazo de los quince días hábiles siguientes a la notificación del acto recurrido.  La Dirección General de Aduanas deberá dictar el acto que resuelva el recurso de reconsideración, dentro de dos meses contados a partir de la interposición del recurso. La fase probatoria del recurso de apelación se tramitará de conformidad con el artículo 201 de esta ley.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t>(Así reformado por el artículo 4° de la ley N° 9069 del 10 de setiembre del 2012, "Ley de Fortalecimiento de la Gestión Tributaria")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43"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Artículo 204 bis.—</w:t>
      </w:r>
      <w:r w:rsidRPr="003C43A1">
        <w:rPr>
          <w:rFonts w:ascii="Times New Roman" w:eastAsia="Times New Roman" w:hAnsi="Times New Roman" w:cs="Times New Roman"/>
          <w:b/>
          <w:bCs/>
          <w:color w:val="000000"/>
          <w:sz w:val="24"/>
          <w:szCs w:val="24"/>
          <w:lang w:val="es-CR" w:eastAsia="es-ES"/>
        </w:rPr>
        <w:t xml:space="preserve">Apelación. </w:t>
      </w:r>
      <w:r w:rsidRPr="003C43A1">
        <w:rPr>
          <w:rFonts w:ascii="Times New Roman" w:eastAsia="Times New Roman" w:hAnsi="Times New Roman" w:cs="Times New Roman"/>
          <w:color w:val="000000"/>
          <w:sz w:val="24"/>
          <w:szCs w:val="24"/>
          <w:lang w:val="es-CR" w:eastAsia="es-ES"/>
        </w:rPr>
        <w:t xml:space="preserve">Interpuesto el recurso de apelación, la Dirección General de Aduanas se limitará a remitirlo, junto con el expediente administrativo completo, al Tribunal Aduanero Nacional y emplazará a las partes para que, dentro del plazo de diez días hábiles, se apersonen ante ese órgano.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 xml:space="preserve"> (Así adicionado por  el artículo 2° de la Ley N°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44"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TITULO IX</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INSTANCIA SUPERIOR ADMINISTRATIVA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CAPITULO UNICO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TRIBUNAL ADUANERO NACIONAL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205.- Competencia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Créase el Tribunal Aduanero Nacional como un órgano de decisión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autónoma, adscrito al Ministerio de Hacienda. Tendrá competencia para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conocer y decidir, en última instancia administrativa, los recursos contra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actos dictados por el Servicio Nacional de Aduanas.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45"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206.—</w:t>
      </w:r>
      <w:r w:rsidRPr="003C43A1">
        <w:rPr>
          <w:rFonts w:ascii="Verdana" w:eastAsia="Times New Roman" w:hAnsi="Verdana" w:cs="Times New Roman"/>
          <w:b/>
          <w:bCs/>
          <w:color w:val="000000"/>
          <w:sz w:val="20"/>
          <w:szCs w:val="20"/>
          <w:lang w:val="es-CR" w:eastAsia="es-ES"/>
        </w:rPr>
        <w:t xml:space="preserve">Composición. </w:t>
      </w:r>
      <w:r w:rsidRPr="003C43A1">
        <w:rPr>
          <w:rFonts w:ascii="Verdana" w:eastAsia="Times New Roman" w:hAnsi="Verdana" w:cs="Times New Roman"/>
          <w:color w:val="000000"/>
          <w:sz w:val="20"/>
          <w:szCs w:val="20"/>
          <w:lang w:val="es-CR" w:eastAsia="es-ES"/>
        </w:rPr>
        <w:t xml:space="preserve">El Tribunal estará integrado por siete miembros. Cuatro de ellos serán abogados especializados en materia aduanera, con experiencia mínima de cuatro años; los otros tres serán personas con el grado mínimo de licenciatura y experiencia de por lo menos cuatro años en materias tales como clasificación arancelaria, valoración aduanera, origen de las mercancías y demás regulaciones del comercio exterior.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i/>
          <w:color w:val="000000"/>
          <w:sz w:val="24"/>
          <w:szCs w:val="24"/>
          <w:lang w:val="es-CR" w:eastAsia="es-ES"/>
        </w:rPr>
        <w:t xml:space="preserve">(Así reformado por el artículo 1° de la Ley No.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46"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207.- Nombramiento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Los miembros serán nombrados por el Ministro de Hacienda, previo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concurso público de antecedentes.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En esa forma, se nombrará igual número de suplentes, quienes deberán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reunir los mismos requisitos de los propietarios y actuarán en caso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ausencia, impedimento, recusación o excusa de estos.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Las causales y los procedimientos de remoción y prohibición y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retribución económica de los miembros del Tribunal serán iguales a 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fijados para los miembros del Tribunal Fiscal Administrativo.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47"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ARTICULO 208.- Normas de procedimiento El Tribunal ajustará su actuación al procedimiento y las normas de funcionamiento establecidas en la presente ley y, supletoriamente, al Código de Normas y Procedimientos Tributarios.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Serán motivos de impedimento, excusa o recusación los prescritos en el capítulo V del título I del Código Procesal Civil. En estos casos, el órgano observará el procedimiento dispuesto en dicho Código.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i/>
          <w:color w:val="000000"/>
          <w:sz w:val="24"/>
          <w:szCs w:val="24"/>
          <w:lang w:val="es-CR" w:eastAsia="es-ES"/>
        </w:rPr>
        <w:t xml:space="preserve">(Así ampliado por el artículo 1° de la Ley No.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48"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Artículo 209.- Plazo para resolver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El Tribunal dictará la resolución dentro de los seis meses siguientes a la fecha de recepción del respectivo expediente administrativo en ese órgano.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En los casos en que los sujetos pasivos y otros afectados presenten pruebas de descargo, conforme a lo dispuesto por el artículo 201 de esta ley, o cuando el Tribunal ordene prueba para mejor resolver, el plazo de seis meses correrá a partir del vencimiento de dicha fase probatoria. La resolución dará por agotada la vía administrativa.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El interesado podrá solicitar aclaración y adición dentro de los tres días hábiles siguientes a la notificación, solicitud que habrá de resolverse en el término de quince días hábiles.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t>(Así reformado por el artículo 4° de la ley N° 9069 del 10 de setiembre del 2012, "Ley de Fortalecimiento de la Gestión Tributaria")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49"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ARTICULO 210.- Votación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El Tribunal tomará las decisiones por simple mayoría.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Los miembros deberán asegurar la eficiencia y el decoro en el ejercicio de las funciones encomendadas por ley. Al presidente del tribunal le corresponderá realizar las correcciones de advertencia y amonestación de los miembros, mediante el debido proceso administrativo disciplinario. En caso de falta grave, se regirá por las disposiciones del Reglamento Interno de Trabajo del Ministerio de Hacienda.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i/>
          <w:color w:val="000000"/>
          <w:sz w:val="24"/>
          <w:szCs w:val="24"/>
          <w:lang w:val="es-CR" w:eastAsia="es-ES"/>
        </w:rPr>
        <w:t xml:space="preserve">(Así ampliado por el artículo 1° de la Ley No. 8373 de 18 de agosto de 2003).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i/>
          <w:color w:val="000000"/>
          <w:sz w:val="24"/>
          <w:szCs w:val="24"/>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50"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val="es-CR" w:eastAsia="es-ES"/>
        </w:rPr>
        <w:t>TITULO X</w:t>
      </w:r>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val="es-CR" w:eastAsia="es-ES"/>
        </w:rPr>
        <w:t>DELITOS ADUANEROS, INFRACCIONES ADMINISTRATIVAS</w:t>
      </w:r>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val="es-CR" w:eastAsia="es-ES"/>
        </w:rPr>
        <w:t>Y TRIBUTARIAS ADUANERAS</w:t>
      </w:r>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val="es-CR" w:eastAsia="es-ES"/>
        </w:rPr>
        <w:t>CAPITULO I</w:t>
      </w:r>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val="es-CR" w:eastAsia="es-ES"/>
        </w:rPr>
        <w:t>DELITOS ADUANEROS</w:t>
      </w:r>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val="es-CR" w:eastAsia="es-ES"/>
        </w:rPr>
        <w:t>SECCION I</w:t>
      </w:r>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val="es-CR" w:eastAsia="es-ES"/>
        </w:rPr>
        <w:t>DELITO DE CONTRABANDO</w:t>
      </w:r>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val="es-CR" w:eastAsia="es-ES"/>
        </w:rPr>
        <w:t>SECCIÓN I</w:t>
      </w:r>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Arial" w:eastAsia="Times New Roman" w:hAnsi="Arial" w:cs="Arial"/>
          <w:b/>
          <w:bCs/>
          <w:color w:val="000000"/>
          <w:sz w:val="20"/>
          <w:szCs w:val="20"/>
          <w:lang w:val="es-CR" w:eastAsia="es-ES"/>
        </w:rPr>
        <w:t>Delito de contrabando</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Artículo 211.- Contrabando </w:t>
      </w:r>
      <w:r w:rsidRPr="003C43A1">
        <w:rPr>
          <w:rFonts w:ascii="Arial" w:eastAsia="Times New Roman" w:hAnsi="Arial" w:cs="Arial"/>
          <w:color w:val="000000"/>
          <w:sz w:val="24"/>
          <w:szCs w:val="24"/>
          <w:lang w:eastAsia="es-ES"/>
        </w:rPr>
        <w:t xml:space="preserve">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Será sancionado con una multa de dos veces el monto del valor aduanero de las mercancías objeto de contrabando y con pena de prisión de tres a cinco años, cuando el valor aduanero de la mercancía exceda los cincuenta mil pesos centroamericanos, aunque con ello no cause perjuicio fiscal, quien: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 xml:space="preserve">a) </w:t>
      </w:r>
      <w:r w:rsidRPr="003C43A1">
        <w:rPr>
          <w:rFonts w:ascii="Arial" w:eastAsia="Times New Roman" w:hAnsi="Arial" w:cs="Arial"/>
          <w:color w:val="000000"/>
          <w:sz w:val="24"/>
          <w:szCs w:val="24"/>
          <w:lang w:eastAsia="es-ES"/>
        </w:rPr>
        <w:t xml:space="preserve">Introduzca o extraiga, del territorio nacional, mercancía de cualquier clase, valor, origen o procedencia, eludiendo el control aduanero.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 xml:space="preserve">b) </w:t>
      </w:r>
      <w:r w:rsidRPr="003C43A1">
        <w:rPr>
          <w:rFonts w:ascii="Arial" w:eastAsia="Times New Roman" w:hAnsi="Arial" w:cs="Arial"/>
          <w:color w:val="000000"/>
          <w:sz w:val="24"/>
          <w:szCs w:val="24"/>
          <w:lang w:eastAsia="es-ES"/>
        </w:rPr>
        <w:t xml:space="preserve">Transporte, almacene, adquiera, venda, done, oculte, use, dé o reciba en depósito, destruya o transforme, mercancía de cualquier clase, valor, origen o procedencia introducida al país, eludiendo el control aduanero.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 xml:space="preserve">c) </w:t>
      </w:r>
      <w:r w:rsidRPr="003C43A1">
        <w:rPr>
          <w:rFonts w:ascii="Arial" w:eastAsia="Times New Roman" w:hAnsi="Arial" w:cs="Arial"/>
          <w:color w:val="000000"/>
          <w:sz w:val="24"/>
          <w:szCs w:val="24"/>
          <w:lang w:eastAsia="es-ES"/>
        </w:rPr>
        <w:t xml:space="preserve">Entregue mercancías del depósito aduanero, de los estacionamientos transitorios o de las zonas portuarias o primarias, sin que medie autorización de la autoridad aduanera.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 xml:space="preserve">d) </w:t>
      </w:r>
      <w:r w:rsidRPr="003C43A1">
        <w:rPr>
          <w:rFonts w:ascii="Arial" w:eastAsia="Times New Roman" w:hAnsi="Arial" w:cs="Arial"/>
          <w:color w:val="000000"/>
          <w:sz w:val="24"/>
          <w:szCs w:val="24"/>
          <w:lang w:eastAsia="es-ES"/>
        </w:rPr>
        <w:t xml:space="preserve">Sustituya mercancías de las unidades de transporte.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El valor aduanero de las mercancías será fijado en sede judicial, mediante ayuda pericial y de conformidad con la normativa aplicable.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t>(Así reformado por el artículo 4° de la ley N° 9069 del 10 de setiembre del 2012, "Ley de Fortalecimiento de la Gestión Tributaria")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51"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xml:space="preserve">ARTICULO 212.- </w:t>
      </w:r>
      <w:r w:rsidRPr="003C43A1">
        <w:rPr>
          <w:rFonts w:ascii="Verdana" w:eastAsia="Times New Roman" w:hAnsi="Verdana" w:cs="Times New Roman"/>
          <w:i/>
          <w:iCs/>
          <w:color w:val="000000"/>
          <w:sz w:val="20"/>
          <w:szCs w:val="20"/>
          <w:lang w:val="es-CR" w:eastAsia="es-ES"/>
        </w:rPr>
        <w:t>(</w:t>
      </w:r>
      <w:r w:rsidRPr="003C43A1">
        <w:rPr>
          <w:rFonts w:ascii="Verdana" w:eastAsia="Times New Roman" w:hAnsi="Verdana" w:cs="Times New Roman"/>
          <w:b/>
          <w:bCs/>
          <w:i/>
          <w:iCs/>
          <w:color w:val="000000"/>
          <w:sz w:val="20"/>
          <w:szCs w:val="20"/>
          <w:lang w:val="es-CR" w:eastAsia="es-ES"/>
        </w:rPr>
        <w:t>DEROGADO</w:t>
      </w:r>
      <w:r w:rsidRPr="003C43A1">
        <w:rPr>
          <w:rFonts w:ascii="Verdana" w:eastAsia="Times New Roman" w:hAnsi="Verdana" w:cs="Times New Roman"/>
          <w:i/>
          <w:iCs/>
          <w:color w:val="000000"/>
          <w:sz w:val="20"/>
          <w:szCs w:val="20"/>
          <w:lang w:val="es-CR" w:eastAsia="es-ES"/>
        </w:rPr>
        <w:t>, por el inciso g) del artículo 4° de la Ley No. 8373 de 18 de agosto de 2003).</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52"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213.—</w:t>
      </w:r>
      <w:r w:rsidRPr="003C43A1">
        <w:rPr>
          <w:rFonts w:ascii="Verdana" w:eastAsia="Times New Roman" w:hAnsi="Verdana" w:cs="Times New Roman"/>
          <w:b/>
          <w:bCs/>
          <w:color w:val="000000"/>
          <w:sz w:val="20"/>
          <w:szCs w:val="20"/>
          <w:lang w:val="es-CR" w:eastAsia="es-ES"/>
        </w:rPr>
        <w:t xml:space="preserve">Agravantes. </w:t>
      </w:r>
      <w:r w:rsidRPr="003C43A1">
        <w:rPr>
          <w:rFonts w:ascii="Verdana" w:eastAsia="Times New Roman" w:hAnsi="Verdana" w:cs="Times New Roman"/>
          <w:color w:val="000000"/>
          <w:sz w:val="20"/>
          <w:szCs w:val="20"/>
          <w:lang w:val="es-CR" w:eastAsia="es-ES"/>
        </w:rPr>
        <w:t xml:space="preserve">La pena será de cinco a nueve años de prisión y la multa equivalente a dos veces el monto del valor aduanero de las mercancías, cuando en alguna de las circunstancias expuestas en el artículo 211 de esta Ley, concurra por lo menos una de las siguientes conductas o situaciones: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 Se perpetre, facilite o evite su descubrimiento, mediante el empleo de violencia o intimidación.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b) Cuando sea cometido por dos personas o más o el agente integre una organización destinada al contrabando.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 Se utilice un medio de transporte acondicionado o modificado en su estructura, con la finalidad de transportar mercancías eludiendo el control aduanero.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d) Se hagan figurar como destinatarias, en los documentos referentes al despacho de las mercancías, personas naturales o jurídicas inexistentes.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 Intervenga, en calidad de autor, instigador o cómplice, un funcionario público en ejercicio de sus funciones, con ocasión de ellas o con abuso de su cargo.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f) Se participe en el financiamiento, por cuenta propia o ajena, para la comisión del delito de contrabando aduanero.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i/>
          <w:color w:val="000000"/>
          <w:sz w:val="24"/>
          <w:szCs w:val="24"/>
          <w:lang w:val="es-CR" w:eastAsia="es-ES"/>
        </w:rPr>
        <w:t xml:space="preserve">(Así reformado por el artículo 1° de la Ley No.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53"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val="es-CR" w:eastAsia="es-ES"/>
        </w:rPr>
        <w:t>SECCIÓN II</w:t>
      </w:r>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Arial" w:eastAsia="Times New Roman" w:hAnsi="Arial" w:cs="Arial"/>
          <w:b/>
          <w:bCs/>
          <w:color w:val="000000"/>
          <w:sz w:val="20"/>
          <w:szCs w:val="20"/>
          <w:lang w:val="es-CR" w:eastAsia="es-ES"/>
        </w:rPr>
        <w:t>Delito de defraudación fiscal aduanera</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Artículo 214.- Defraudación fiscal aduanera </w:t>
      </w:r>
      <w:r w:rsidRPr="003C43A1">
        <w:rPr>
          <w:rFonts w:ascii="Arial" w:eastAsia="Times New Roman" w:hAnsi="Arial" w:cs="Arial"/>
          <w:color w:val="000000"/>
          <w:sz w:val="24"/>
          <w:szCs w:val="24"/>
          <w:lang w:eastAsia="es-ES"/>
        </w:rPr>
        <w:t xml:space="preserve">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Quien, por acción u omisión, valiéndose de astucia, engaño o ardid, de simulación de hechos falsos o de deformación u ocultamiento de hechos verdaderos, utilizados para obtener un beneficio patrimonial para sí o para un tercero, eluda o evada, total o parcialmente, el pago de los tributos, será sancionado con una multa de dos veces el monto de los tributos dejados de percibir más sus intereses, y con pena de prisión de tres a cinco años, cuando el monto de los tributos dejados de percibir exceda los cincuenta mil pesos centroamericanos.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El monto de los tributos dejados de percibir será fijado en sede judicial mediante ayuda pericial, de conformidad con la normativa aplicable.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t>(Así reformado por el artículo 4° de la ley N° 9069 del 10 de setiembre del 2012, "Ley de Fortalecimiento de la Gestión Tributaria")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54"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 xml:space="preserve">ARTICULO 215.- </w:t>
      </w:r>
      <w:r w:rsidRPr="003C43A1">
        <w:rPr>
          <w:rFonts w:ascii="Verdana" w:eastAsia="Times New Roman" w:hAnsi="Verdana" w:cs="Times New Roman"/>
          <w:i/>
          <w:iCs/>
          <w:color w:val="000000"/>
          <w:sz w:val="20"/>
          <w:szCs w:val="20"/>
          <w:lang w:val="es-CR" w:eastAsia="es-ES"/>
        </w:rPr>
        <w:t>(</w:t>
      </w:r>
      <w:r w:rsidRPr="003C43A1">
        <w:rPr>
          <w:rFonts w:ascii="Verdana" w:eastAsia="Times New Roman" w:hAnsi="Verdana" w:cs="Times New Roman"/>
          <w:b/>
          <w:bCs/>
          <w:i/>
          <w:iCs/>
          <w:color w:val="000000"/>
          <w:sz w:val="20"/>
          <w:szCs w:val="20"/>
          <w:lang w:val="es-CR" w:eastAsia="es-ES"/>
        </w:rPr>
        <w:t>DEROGADO</w:t>
      </w:r>
      <w:r w:rsidRPr="003C43A1">
        <w:rPr>
          <w:rFonts w:ascii="Verdana" w:eastAsia="Times New Roman" w:hAnsi="Verdana" w:cs="Times New Roman"/>
          <w:i/>
          <w:iCs/>
          <w:color w:val="000000"/>
          <w:sz w:val="20"/>
          <w:szCs w:val="20"/>
          <w:lang w:val="es-CR" w:eastAsia="es-ES"/>
        </w:rPr>
        <w:t>, por el inciso h) del artículo 4° de la Ley No. 8373 de 18 de agosto de 2003).</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55"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216.—</w:t>
      </w:r>
      <w:r w:rsidRPr="003C43A1">
        <w:rPr>
          <w:rFonts w:ascii="Verdana" w:eastAsia="Times New Roman" w:hAnsi="Verdana" w:cs="Times New Roman"/>
          <w:b/>
          <w:bCs/>
          <w:color w:val="000000"/>
          <w:sz w:val="20"/>
          <w:szCs w:val="20"/>
          <w:lang w:val="es-CR" w:eastAsia="es-ES"/>
        </w:rPr>
        <w:t xml:space="preserve">Agravantes. </w:t>
      </w:r>
      <w:r w:rsidRPr="003C43A1">
        <w:rPr>
          <w:rFonts w:ascii="Verdana" w:eastAsia="Times New Roman" w:hAnsi="Verdana" w:cs="Times New Roman"/>
          <w:color w:val="000000"/>
          <w:sz w:val="20"/>
          <w:szCs w:val="20"/>
          <w:lang w:val="es-CR" w:eastAsia="es-ES"/>
        </w:rPr>
        <w:t xml:space="preserve">La pena será de cinco a nueve años de prisión y la multa equivalente a dos veces el monto de los tributos dejados de percibir más sus intereses, cuando en alguna de las circunstancias expuestas en el artículo 214 de esta Ley, concurra por lo menos una de las siguientes conductas o situaciones: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 Intervengan en el hecho delictivo dos o más personas en calidad de autoras.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b) Intervenga, en calidad de autor, cómplice o instigador, un funcionario público o un auxiliar de la función pública aduanera en el ejercicio de sus funciones, con ocasión de ellas o con abuso de su cargo.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 Se hagan figurar como destinatarias, en los documentos relativos al despacho de las mercancías, personas naturales o jurídicas inexistentes.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d) Se perpetre, facilite o evite su descubrimiento, mediante el empleo de violencia o intimidación.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 xml:space="preserve">(Así reformado por el artículo 1° de la Ley No.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56"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216 bis.—</w:t>
      </w:r>
      <w:r w:rsidRPr="003C43A1">
        <w:rPr>
          <w:rFonts w:ascii="Verdana" w:eastAsia="Times New Roman" w:hAnsi="Verdana" w:cs="Times New Roman"/>
          <w:b/>
          <w:bCs/>
          <w:color w:val="000000"/>
          <w:sz w:val="20"/>
          <w:szCs w:val="20"/>
          <w:lang w:val="es-CR" w:eastAsia="es-ES"/>
        </w:rPr>
        <w:t xml:space="preserve">Responsabilidad penal del funcionario público por acción u omisión dolosa. </w:t>
      </w:r>
      <w:r w:rsidRPr="003C43A1">
        <w:rPr>
          <w:rFonts w:ascii="Verdana" w:eastAsia="Times New Roman" w:hAnsi="Verdana" w:cs="Times New Roman"/>
          <w:color w:val="000000"/>
          <w:sz w:val="20"/>
          <w:szCs w:val="20"/>
          <w:lang w:val="es-CR" w:eastAsia="es-ES"/>
        </w:rPr>
        <w:t>Será sancionado con prisión de tres a diez años el funcionario público que, directa o indirectamente, por acción u omisión dolosa, favorezca, colabore o facilite, en cualquier forma, el incumplimiento de la obligación tributaria aduanera, la inobservancia de los deberes formales del sujeto pasivo, la introducción o extracción de mercancías evadiendo o eludiendo el control aduanero.</w:t>
      </w:r>
      <w:r w:rsidRPr="003C43A1">
        <w:rPr>
          <w:rFonts w:ascii="Verdana" w:eastAsia="Times New Roman" w:hAnsi="Verdana" w:cs="Times New Roman"/>
          <w:i/>
          <w:color w:val="000000"/>
          <w:sz w:val="20"/>
          <w:szCs w:val="20"/>
          <w:lang w:val="es-CR" w:eastAsia="es-ES"/>
        </w:rPr>
        <w:t xml:space="preserv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 xml:space="preserve"> (Así adicionado por  el artículo 2° de la Ley N°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57"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SECCION III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OTROS DELITOS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217.- Tenencia ilícita de sellos de identificación y otros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sistemas de seguridad</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Será reprimido con pena de seis meses a tres años de prisión quien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posea en forma ilícita, trafique o falsifique sellos de identificación,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dispositivos u otros sistemas de seguridad, utilizados o autorizados por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autoridad aduanera. Esta sanción se aplicará siempre que el hecho no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configure otro delito sancionado con una pena mayor.</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58"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218.- Incumplimiento de medidas de seguridad</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Será reprimido con pena de tres meses a tres años de prisión, quien: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 Transporte o mantenga, en depósito, mercancías objeto de control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aduanero sin los precintos, los sellos ni otros sistemas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seguridad, colocados o autorizados por la autoridad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rotos o con evidencia de violación.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b) Transporte mercancías objeto de control aduanero en unidades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transporte dañadas o que presenten aberturas en compartimientos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que, por disposición de la autoridad aduanera, deben mantenerse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totalmente cerrados.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En cualquiera de las hipótesis de los dos incisos anteriores,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sanción se aplicará siempre que el hecho no configure otro delito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sancionado con una pena mayor.</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59"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219.—</w:t>
      </w:r>
      <w:r w:rsidRPr="003C43A1">
        <w:rPr>
          <w:rFonts w:ascii="Verdana" w:eastAsia="Times New Roman" w:hAnsi="Verdana" w:cs="Times New Roman"/>
          <w:b/>
          <w:bCs/>
          <w:color w:val="000000"/>
          <w:sz w:val="20"/>
          <w:szCs w:val="20"/>
          <w:lang w:val="es-CR" w:eastAsia="es-ES"/>
        </w:rPr>
        <w:t xml:space="preserve">Ocultamiento o destrucción de información. </w:t>
      </w:r>
      <w:r w:rsidRPr="003C43A1">
        <w:rPr>
          <w:rFonts w:ascii="Verdana" w:eastAsia="Times New Roman" w:hAnsi="Verdana" w:cs="Times New Roman"/>
          <w:color w:val="000000"/>
          <w:sz w:val="20"/>
          <w:szCs w:val="20"/>
          <w:lang w:val="es-CR" w:eastAsia="es-ES"/>
        </w:rPr>
        <w:t xml:space="preserve">Será reprimido con prisión de uno a cuatro años quien oculte, niegue, altere o no entregue información a la autoridad aduanera, o destruya libros de contabilidad, sus anexos, archivos, registros, mercancías, documentos y otra información de trascendencia tributaria o aduanera, así como sistemas y programas computarizados o soportes magnéticos o similares que respalden o contengan dicha información.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 xml:space="preserve">(Así reformado por el artículo 1° de la Ley No.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60"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220.—</w:t>
      </w:r>
      <w:r w:rsidRPr="003C43A1">
        <w:rPr>
          <w:rFonts w:ascii="Verdana" w:eastAsia="Times New Roman" w:hAnsi="Verdana" w:cs="Times New Roman"/>
          <w:b/>
          <w:bCs/>
          <w:color w:val="000000"/>
          <w:sz w:val="20"/>
          <w:szCs w:val="20"/>
          <w:lang w:val="es-CR" w:eastAsia="es-ES"/>
        </w:rPr>
        <w:t xml:space="preserve">Incumplimiento de deberes de terceros. </w:t>
      </w:r>
      <w:r w:rsidRPr="003C43A1">
        <w:rPr>
          <w:rFonts w:ascii="Verdana" w:eastAsia="Times New Roman" w:hAnsi="Verdana" w:cs="Times New Roman"/>
          <w:color w:val="000000"/>
          <w:sz w:val="20"/>
          <w:szCs w:val="20"/>
          <w:lang w:val="es-CR" w:eastAsia="es-ES"/>
        </w:rPr>
        <w:t xml:space="preserve">Será reprimido con prisión de tres a cinco años quien, incumpliendo las obligaciones impuestas por la legislación tributaria y aduanera, niegue u oculte información de trascendencia tributaria o aduanera, sobre hechos o actuaciones de terceros, que le consten por mantener relaciones económicas y financieras con ellos, o quien la brinde incompleta o falsa.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 xml:space="preserve">(Así reformado por el artículo 1° de la Ley No.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61"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val="es-CR" w:eastAsia="es-ES"/>
        </w:rPr>
        <w:t>Artículo 220 bis.—</w:t>
      </w:r>
      <w:r w:rsidRPr="003C43A1">
        <w:rPr>
          <w:rFonts w:ascii="Arial" w:eastAsia="Times New Roman" w:hAnsi="Arial" w:cs="Arial"/>
          <w:i/>
          <w:color w:val="000000"/>
          <w:sz w:val="20"/>
          <w:szCs w:val="20"/>
          <w:lang w:val="es-CR" w:eastAsia="es-ES"/>
        </w:rPr>
        <w:t xml:space="preserve">(Derogado por el artículo 7° de la ley N° 9069 del 10 de setiembre de 2012, "Ley de Fortalecimiento de la Gestión Tributaria")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color w:val="000000"/>
          <w:sz w:val="20"/>
          <w:szCs w:val="20"/>
          <w:lang w:val="es-CR" w:eastAsia="es-ES"/>
        </w:rPr>
        <w:lastRenderedPageBreak/>
        <w:t xml:space="preserve">(Así adicionado por  el artículo 2° de la Ley N°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62"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CAPITULO II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DELITOS INFORMATICOS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221.- Delitos informáticos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Será reprimido con prisión de uno a tres años quien: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 Acceda, sin la autorización correspondiente y por cualquier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medio, a los sistemas informáticos utilizados por el Servicio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Nacional de Aduanas.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b) Se apodere, copie, destruya, inutilice, altere, facilite,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transfiera o tenga en su poder, sin autorización de la autoridad</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aduanera, cualquier programa de computación y sus bases de datos,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utilizados por el Servicio Nacional de Aduanas, siempre que hayan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sido declarados de uso restringido por esta autoridad.</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 Dañe los componentes materiales o físicos de los aparatos,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máquinas o los accesorios que apoyen el funcionamiento de 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sistemas informáticos diseñados para las operaciones del Servicio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Nacional de Aduanas, con la finalidad de entorpecerlas u obtener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beneficio para sí o para otra persona.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 Facilite el uso del código y la clave de acceso asignados para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ingresar en los sistemas informáticos. La pena será de seis meses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 un año si el empleo se facilita culposamente.</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63"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222.- Agravante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pena será de tres a cinco años cuando, en alguna de las causales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del artículo anterior, concurra una de las siguientes circunstancias: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 Intervengan en el hecho tres o más personas, en calidad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autoras.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b) Intervenga, en calidad de autor, instigador o cómplice, un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funcionario público en ejercicio de sus funciones, con ocasión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ellas o con abuso de su cargo.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64"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CAPITULO III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DISPOSICIONES COMUNES A LOS DELITOS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223.- Relación con delitos tipificados en otras normas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tributarias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Si las conductas tipificadas en esta ley configuran también un delito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o una contravención establecidos en la legislación tributaria, se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aplicarán las disposiciones especiales de la presente ley siempre que esas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conductas se relacionen con el incumplimiento de obligaciones tributarias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aduaneras o los deberes frente a la autoridad aduanera.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65"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224.- Comiso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En los delitos que contempla este Título, se aplicará el comiso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mercancías objeto o medio del delito y el comiso de los vehículos 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las unidades de transporte de cualquier clase con sus accesorios, útiles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y aparejos siempre que de conformidad con el Código Penal se hayan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utilizado de alguna manera para cometer el delito.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66"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ARTICULO 225.- Sanciones accesorias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Además de las penas privativas de libertad y multa correspondientes, en los delitos contemplados en este Título, se aplicarán las siguientes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sanciones: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 Cuando un empleado público o un auxiliar de la función pública cometa, en perjuicio de la Hacienda Pública, uno o varios de los delitos descritos en los </w:t>
      </w:r>
      <w:r w:rsidRPr="003C43A1">
        <w:rPr>
          <w:rFonts w:ascii="Verdana" w:eastAsia="Times New Roman" w:hAnsi="Verdana" w:cs="Times New Roman"/>
          <w:color w:val="000000"/>
          <w:sz w:val="20"/>
          <w:szCs w:val="20"/>
          <w:lang w:val="es-CR" w:eastAsia="es-ES"/>
        </w:rPr>
        <w:lastRenderedPageBreak/>
        <w:t xml:space="preserve">artículos 211, 214, 216 y 216 bis de esta Ley, se le impondrá, además de las penas establecidas para cada delito, la inhabilitación especial de uno a diez años para desempeñarse como funcionario público o como auxiliar de la función pública, o para disfrutar de incentivos aduaneros o beneficios económicos aduaneros.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b) Cuando el hecho delictivo se haya cometido utilizando a una persona jurídica o lo hayan cometido personeros, administradores, gerentes o empleados de ella, además de las penas que sean impuestas a cada uno por su participación en los hechos punibles, se impondrá, en la vía correspondiente, una sanción administrativa consistente en multa de tres a cinco veces el monto del valor aduanero de las mercancías, para el caso del contrabando, o en el monto de los tributos dejados de percibir, para el caso de la defraudación fiscal aduanera. Asimismo, la autoridad competente podrá disponer que la empresa no disfrute de incentivos aduaneros ni de beneficios económicos aduaneros por un plazo de uno a diez años.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Si el hecho es cometido por los accionistas, personeros, administradores, gerentes o apoderados que ejercen la representación legal de la persona jurídica, o bien por uno de sus empleados, y aquellos consienten su actuar por acción u omisión en forma dolosa, sin que medie caso fortuito ni fuerza mayor, la autoridad judicial le impondrá a la persona jurídica una sanción de inhabilitación para el ejercicio de la actividad auxiliar aduanera, por un plazo de uno a diez años. Las personas jurídicas responderán solidariamente por las acciones u omisiones que sus representantes realicen en el cumplimiento de sus funciones.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 xml:space="preserve">(Así reformado por el artículo 1° de la Ley No.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67"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ARTICULO 226.- Responsabilidad de las personas jurídicas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Cuando se incurra en un delito por incumplimiento de obligaciones aduaneras de personas jurídicas, responderán del delito y, consiguientemente, se les aplicarán las penas respectivas a los representantes legales, gerentes o administradores responsables del cumplimiento de tales obligaciones; asimismo, a los socios de sociedades de personas o a los directores de sociedades anónimas según corresponda, cuando hayan adoptado las decisiones que impliquen la comisión del delito. Cada uno de los indicados antes, será sancionado de acuerdo con su propia responsabilidad personal.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En cualquiera de los delitos contemplados en este título, para establecer la verdad real de la relación tributaria aduanera, el Servicio Nacional de Aduanas, el Ministerio de Hacienda o la autoridad jurisdiccional competente, ante la presencia de fraude aduanero, podrán prescindir de las formas jurídicas que adopte un determinado agente económico nacional o transnacional, individual o bajo el crimen organizado, cuando no corresponda a la realidad de los hechos investigados. El sujeto físico y jurídico que sea en realidad el promovente de la falta tributaria deberá responder, administrativa, civil y penalmente, cuando así proceda.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 xml:space="preserve">(Así </w:t>
      </w:r>
      <w:r w:rsidRPr="003C43A1">
        <w:rPr>
          <w:rFonts w:ascii="Verdana" w:eastAsia="Times New Roman" w:hAnsi="Verdana" w:cs="Times New Roman"/>
          <w:i/>
          <w:iCs/>
          <w:color w:val="000000"/>
          <w:sz w:val="20"/>
          <w:szCs w:val="20"/>
          <w:lang w:val="es-CR" w:eastAsia="es-ES"/>
        </w:rPr>
        <w:t>adicionado el párrafo anterior, </w:t>
      </w:r>
      <w:r w:rsidRPr="003C43A1">
        <w:rPr>
          <w:rFonts w:ascii="Verdana" w:eastAsia="Times New Roman" w:hAnsi="Verdana" w:cs="Times New Roman"/>
          <w:color w:val="000000"/>
          <w:sz w:val="20"/>
          <w:szCs w:val="20"/>
          <w:lang w:val="es-CR" w:eastAsia="es-ES"/>
        </w:rPr>
        <w:t xml:space="preserve"> </w:t>
      </w:r>
      <w:r w:rsidRPr="003C43A1">
        <w:rPr>
          <w:rFonts w:ascii="Verdana" w:eastAsia="Times New Roman" w:hAnsi="Verdana" w:cs="Times New Roman"/>
          <w:i/>
          <w:color w:val="000000"/>
          <w:sz w:val="20"/>
          <w:szCs w:val="20"/>
          <w:lang w:val="es-CR" w:eastAsia="es-ES"/>
        </w:rPr>
        <w:t xml:space="preserve">por el artículo 1° de la Ley No.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68"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227.- Monto de los tributos evadidos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La autoridad aduanera informará, de oficio o a solicitud del Juez que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conoce la causa, del monto de los tributos adeudados y sus intereses,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según la legislación vigente. Al dictar sentencia definitiva, sea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absolutoria, condenatoria o de sobreseimiento, los tribunales, de oficio,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 pronunciarán, además, sobre el pago de la obligación tributaria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aduanera, sus intereses, multas y otros recargos del imputado y otros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responsables tributarios.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69"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Artículo 227 bis.- Cobro de tributos cuando exista causa penal pendiente </w:t>
      </w:r>
      <w:r w:rsidRPr="003C43A1">
        <w:rPr>
          <w:rFonts w:ascii="Arial" w:eastAsia="Times New Roman" w:hAnsi="Arial" w:cs="Arial"/>
          <w:color w:val="000000"/>
          <w:sz w:val="24"/>
          <w:szCs w:val="24"/>
          <w:lang w:eastAsia="es-ES"/>
        </w:rPr>
        <w:t xml:space="preserve">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En los supuestos en que la autoridad aduanera estime que las irregularidades detectadas pudieran ser constitutivas de delito, deberá presentar la denuncia ante el Ministerio Público y se abstendrá de seguir el procedimiento administrativo sancionador hasta que concluya el proceso penal, en cuyo caso se suspenderá la prescripción del procedimiento sancionatorio. Lo anterior no impide el cobro de los tributos adeudados y sus intereses, de conformidad con el procedimiento administrativo respectivo.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t>(Así adicionado por el artículo 5° de la ley N° 9069 del 10 de setiembre del 2012, "Ley de Fortalecimiento de la Gestión Tributaria")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70"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228.- Sanción de la tentativa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En los delitos de contrabando y defraudación fiscal aduanera,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tentativa se sancionará con la pena prevista para el delito consumado.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71"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229.- Competencia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Serán competentes para conocer de los delitos estipulados en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presente ley, los juzgados y tribunales ordinarios en materia penal, salvo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que se establezca una jurisdicción especializada en materia penal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tributaria.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Cuando se desconozca el lugar de introducción de las mercancías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objeto de contrabando serán competentes, para conocer de estos delitos,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las autoridades judiciales del lugar donde se hayan decomisado las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mercancías o, en su defecto, los tribunales de la ciudad de San José.</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72"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CAPITULO IV</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INFRACCIONES ADMINISTRATIVAS Y TRIBUTARIAS ADUANERAS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SECCION I</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GENERALIDADES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230.- Concepto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Constituye infracción administrativa o tributaria aduanera, toda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acción u omisión que contravenga o vulnere las disposiciones del régimen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jurídico aduanero, sin que se califique como delito.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73"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 xml:space="preserve">Artículo 231.- Aplicación de sanciones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Las infracciones administrativas y las infracciones tributarias aduaneras serán sancionables, en vía administrativa, por la autoridad aduanera que conozca el respectivo procedimiento administrativo, ya sea  la Aduana de Jurisdicción o  la Dirección General de Aduanas, salvo las infracciones administrativas sancionadas con suspensión del auxiliar de la función pública aduanera, cuyo conocimiento y sanción será competencia exclusiva de la Dirección General de Aduanas, así como también la inhabilitación de los auxiliares de la función pública aduanera.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La aplicación de las sanciones se hará conforme a las leyes vigentes en la época de su comisión. Si con posterioridad a la comisión de un hecho punible se promulga una nueva ley, aquel se regirá por la que sea más favorable al infractor, en el caso particular que se juzgue.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Las infracciones sancionadas con multa devengarán intereses, los cuales se computarán a partir de los tres días hábiles siguientes a la firmeza de la resolución que las fija, conforme la tasa establecida en el artículo 61 de esta ley.  </w:t>
      </w:r>
    </w:p>
    <w:p w:rsidR="003C43A1" w:rsidRPr="003C43A1" w:rsidRDefault="003C43A1" w:rsidP="003C43A1">
      <w:pPr>
        <w:adjustRightInd w:val="0"/>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Serán eximentes de responsabilidad los errores materiales o de hecho sin perjuicio fiscal, la fuerza mayor y el caso fortuito, en aplicación de los principios de razonabilidad y proporcionalidad.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La facultad de la autoridad aduanera para sancionar las infracciones reguladas en este capítulo prescribe en seis años contados a partir de la </w:t>
      </w:r>
      <w:r w:rsidRPr="003C43A1">
        <w:rPr>
          <w:rFonts w:ascii="Arial" w:eastAsia="Times New Roman" w:hAnsi="Arial" w:cs="Arial"/>
          <w:color w:val="000000"/>
          <w:sz w:val="24"/>
          <w:szCs w:val="24"/>
          <w:lang w:eastAsia="es-ES"/>
        </w:rPr>
        <w:lastRenderedPageBreak/>
        <w:t>comisión de las infracciones. El término de prescripción de la acción sancionatoria se interrumpirá desde que se le notifique, al supuesto infractor, la sanción aplicable en los términos del artículo 234 de esta ley.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t>(Así reformado por el artículo 4° de la ley N° 9069 del 10 de setiembre del 2012, "Ley de Fortalecimiento de la Gestión Tributaria")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74"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 </w:t>
      </w:r>
      <w:r w:rsidRPr="003C43A1">
        <w:rPr>
          <w:rFonts w:ascii="Arial" w:eastAsia="Times New Roman" w:hAnsi="Arial" w:cs="Arial"/>
          <w:b/>
          <w:bCs/>
          <w:color w:val="000000"/>
          <w:sz w:val="24"/>
          <w:szCs w:val="24"/>
          <w:lang w:eastAsia="es-ES"/>
        </w:rPr>
        <w:t>Artículo 231 bis.- Elemento subjetivo en las infracciones administrativas y tributarias aduaneras </w:t>
      </w:r>
      <w:r w:rsidRPr="003C43A1">
        <w:rPr>
          <w:rFonts w:ascii="Arial" w:eastAsia="Times New Roman" w:hAnsi="Arial" w:cs="Arial"/>
          <w:color w:val="000000"/>
          <w:sz w:val="24"/>
          <w:szCs w:val="24"/>
          <w:lang w:eastAsia="es-ES"/>
        </w:rPr>
        <w:t xml:space="preserve">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Las infracciones administrativas y tributarias aduaneras son sancionables, incluso a título de mera negligencia en la atención del deber de cuidado que ha de observarse en el cumplimiento de las obligaciones y los deberes tributarios aduaneros.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Cuando un hecho configure más de una infracción, debe aplicarse la sanción más severa.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t>(Así adicionado por el artículo 5° de la ley N° 9069 del 10 de setiembre del 2012, "Ley de Fortalecimiento de la Gestión Tributaria")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75"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ARTICULO 232.- Sanción de las infracciones administrativas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Las infracciones administrativas se penarán con la suspensión del auxiliar de la función pública aduanera o con multa expresada en pesos centroamericanos, la cual se cancelará con su equivalente en moneda nacional en los bancos del Sistema Bancario Nacional autorizados al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efecto. En caso de suspensión, el auxiliar no podrá iniciar operacionesnuevas, sino solamente concluir las iniciadas a la fecha en que se le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notifique la resolución respectiva.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Si las conductas tipificadas en esta Ley configuran también una infracción establecida en la legislación tributaria, se aplicarán las disposiciones especiales de esta Ley, siempre que dichas conductas se relacionen con el incumplimiento de las obligaciones tributarias aduaneras o de los deberes ante la autoridad aduanera.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 xml:space="preserve">(Así adicionado el párrafo anterior, por el artículo 1° de la Ley No.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76"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 </w:t>
      </w:r>
      <w:r w:rsidRPr="003C43A1">
        <w:rPr>
          <w:rFonts w:ascii="Arial" w:eastAsia="Times New Roman" w:hAnsi="Arial" w:cs="Arial"/>
          <w:b/>
          <w:bCs/>
          <w:color w:val="000000"/>
          <w:sz w:val="24"/>
          <w:szCs w:val="24"/>
          <w:lang w:eastAsia="es-ES"/>
        </w:rPr>
        <w:t>Artículo 233.- Rebaja de la sanción de multa </w:t>
      </w:r>
      <w:r w:rsidRPr="003C43A1">
        <w:rPr>
          <w:rFonts w:ascii="Arial" w:eastAsia="Times New Roman" w:hAnsi="Arial" w:cs="Arial"/>
          <w:color w:val="000000"/>
          <w:sz w:val="24"/>
          <w:szCs w:val="24"/>
          <w:lang w:eastAsia="es-ES"/>
        </w:rPr>
        <w:t xml:space="preserve">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Las sanciones de multa previstas en esta ley se reducirán cuando se cumplan los supuestos y las condiciones que se enumeran a continuación: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 xml:space="preserve">a) </w:t>
      </w:r>
      <w:r w:rsidRPr="003C43A1">
        <w:rPr>
          <w:rFonts w:ascii="Arial" w:eastAsia="Times New Roman" w:hAnsi="Arial" w:cs="Arial"/>
          <w:color w:val="000000"/>
          <w:sz w:val="24"/>
          <w:szCs w:val="24"/>
          <w:lang w:eastAsia="es-ES"/>
        </w:rPr>
        <w:t xml:space="preserve">Cuando el infractor repare voluntariamente los incumplimientos, las omisiones o las insuficiencias en que haya incurrido, sin mediar ninguna acción </w:t>
      </w:r>
      <w:r w:rsidRPr="003C43A1">
        <w:rPr>
          <w:rFonts w:ascii="Arial" w:eastAsia="Times New Roman" w:hAnsi="Arial" w:cs="Arial"/>
          <w:color w:val="000000"/>
          <w:sz w:val="24"/>
          <w:szCs w:val="24"/>
          <w:lang w:eastAsia="es-ES"/>
        </w:rPr>
        <w:lastRenderedPageBreak/>
        <w:t xml:space="preserve">de la autoridad aduanera para obtener esta reparación, la sanción de multa se le rebajará en un setenta y cinco por ciento (75%). El infractor podrá autoliquidar y pagar la sanción en el momento de subsanar el incumplimiento, en cuyo caso la reducción será del ochenta por ciento (80%).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 xml:space="preserve">b) </w:t>
      </w:r>
      <w:r w:rsidRPr="003C43A1">
        <w:rPr>
          <w:rFonts w:ascii="Arial" w:eastAsia="Times New Roman" w:hAnsi="Arial" w:cs="Arial"/>
          <w:color w:val="000000"/>
          <w:sz w:val="24"/>
          <w:szCs w:val="24"/>
          <w:lang w:eastAsia="es-ES"/>
        </w:rPr>
        <w:t xml:space="preserve">Cuando el infractor repare su incumplimiento después de la actuación de la autoridad aduanera, pero antes de la notificación del acto de apertura del procedimiento determinativo de ajuste de la obligación tributaria, la sanción se reducirá en un cincuenta por ciento (50%). El infractor podrá autoliquidar y pagar la sanción en el momento de subsanar su incumplimiento, en cuyo caso la reducción será del cincuenta y cinco por ciento (55%).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 xml:space="preserve">c) </w:t>
      </w:r>
      <w:r w:rsidRPr="003C43A1">
        <w:rPr>
          <w:rFonts w:ascii="Arial" w:eastAsia="Times New Roman" w:hAnsi="Arial" w:cs="Arial"/>
          <w:color w:val="000000"/>
          <w:sz w:val="24"/>
          <w:szCs w:val="24"/>
          <w:lang w:eastAsia="es-ES"/>
        </w:rPr>
        <w:t>Cuando, notificado el acto de apertura del procedimiento determinativo de ajuste de la obligación tributaria y dentro del plazo establecido para presentar alegatos y pruebas, el infractor acepte los hechos planteados en el acto de apertura y subsane el incumplimiento, la sanción se reducirá en un veinticinco por ciento (25%). El infractor podrá autoliquidar y pagar la sanción en el momento de subsanar su incumplimiento, en cuyo caso la reducción será del treinta por ciento (30%). En estos casos, el infractor deberá comunicar a la autoridad aduanera los hechos aceptados y adjuntará las pruebas de pago, respecto a la obligación tributaria como a la sanción, según corresponda.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Para los efectos de los párrafos anteriores, se entenderá como actuación de  la Administración toda acción conducente a verificar el cumplimiento de la obligación tributaria aduanera, notificada al sujeto pasivo.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También, se reducirá la sanción cuando en el ejercicio del control inmediato se haya notificado un acto de ajuste de la obligación tributaria aduanera y el infractor acepte los hechos planteados y subsane el incumplimiento dentro del plazo previsto para su impugnación. En este caso, la sanción se reducirá en un cincuenta por ciento (50%). El infractor podrá autoliquidar y pagar la sanción en el momento de subsanar su incumplimiento, en cuyo caso la reducción será del cincuenta y cinco por ciento (55%). En estos casos, el infractor deberá comunicar a la autoridad aduanera los hechos aceptados y adjuntará las pruebas de pago, respecto a la obligación tributaria como a la sanción, según corresponda.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En el caso de incumplimientos sancionables con multa que no conlleven un ajuste en la obligación tributaria aduanera, la sanción se reducirá en un cincuenta y cinco por ciento (55%), cuando el infractor autoliquide y pague la multa, previo a la notificación del inicio del procedimiento sancionatorio.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t>(Así reformado por el artículo 4° de la ley N° 9069 del 10 de setiembre del 2012, "Ley de Fortalecimiento de la Gestión Tributaria")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77"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 </w:t>
      </w:r>
      <w:r w:rsidRPr="003C43A1">
        <w:rPr>
          <w:rFonts w:ascii="Arial" w:eastAsia="Times New Roman" w:hAnsi="Arial" w:cs="Arial"/>
          <w:b/>
          <w:bCs/>
          <w:color w:val="000000"/>
          <w:sz w:val="24"/>
          <w:szCs w:val="24"/>
          <w:lang w:eastAsia="es-ES"/>
        </w:rPr>
        <w:t>Artículo 233 bis.- Autoliquidación de sanciones </w:t>
      </w:r>
      <w:r w:rsidRPr="003C43A1">
        <w:rPr>
          <w:rFonts w:ascii="Arial" w:eastAsia="Times New Roman" w:hAnsi="Arial" w:cs="Arial"/>
          <w:color w:val="000000"/>
          <w:sz w:val="24"/>
          <w:szCs w:val="24"/>
          <w:lang w:eastAsia="es-ES"/>
        </w:rPr>
        <w:t xml:space="preserve">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El sujeto pasivo podrá autodeterminar la multa correspondiente. En este caso, utilizando los medios que defina  la Dirección General de Aduanas, podrá </w:t>
      </w:r>
      <w:r w:rsidRPr="003C43A1">
        <w:rPr>
          <w:rFonts w:ascii="Arial" w:eastAsia="Times New Roman" w:hAnsi="Arial" w:cs="Arial"/>
          <w:color w:val="000000"/>
          <w:sz w:val="24"/>
          <w:szCs w:val="24"/>
          <w:lang w:eastAsia="es-ES"/>
        </w:rPr>
        <w:lastRenderedPageBreak/>
        <w:t>fijar el importe que corresponde de acuerdo con la sanción de que se trate y, una vez realizada la autoliquidación, podrá pagar el monto determinado. El sujeto pasivo deberá comunicar a la autoridad aduanera el pago realizado, sin demérito de las facultades de control a cargo de la autoridad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t>(Así adicionado por el artículo 5° de la ley N° 9069 del 10 de setiembre del 2012,"Ley de Fortalecimiento de la Gestión Tributaria")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78"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Artículo 234.- Procedimiento administrativo para aplicar sanciones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Cuando la autoridad aduanera determine la posible comisión de una infracción administrativa o tributaria aduanera sancionable con multa, notificará, de forma motivada al supuesto infractor, la sanción aplicable correspondiente, sin que implique el retraso ni la suspensión de la operación aduanera, salvo si la infracción produce en el procedimiento un vicio cuya subsanación se requiera para proseguirlo.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El presunto infractor contará con cinco días hábiles para presentar sus alegaciones; transcurrido este plazo, la autoridad aduanera aplicará la sanción correspondiente, si procede.  </w:t>
      </w:r>
    </w:p>
    <w:p w:rsidR="003C43A1" w:rsidRPr="003C43A1" w:rsidRDefault="003C43A1" w:rsidP="003C43A1">
      <w:pPr>
        <w:adjustRightInd w:val="0"/>
        <w:spacing w:before="60"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En el caso de infracciones administrativas sancionables con suspensión, la autoridad aduanera deberá iniciar el procedimiento dispuesto en el artículo 196 de esta ley.  </w:t>
      </w:r>
    </w:p>
    <w:p w:rsidR="003C43A1" w:rsidRPr="003C43A1" w:rsidRDefault="003C43A1" w:rsidP="003C43A1">
      <w:pPr>
        <w:adjustRightInd w:val="0"/>
        <w:spacing w:before="60"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Notificado un acto final que impone la sanción, la persona destinataria del acto podrá interponer en tiempo y forma los recursos señalados en los artículos 198 y siguientes, y 204 y siguientes de esta ley.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t>(Así reformado por el artículo 4° de la ley N° 9069 del 10 de setiembre del 2012, "Ley de Fortalecimiento de la Gestión Tributaria")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79"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SECCION II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INFRACCIONES ADMINISTRATIVAS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235.—</w:t>
      </w:r>
      <w:r w:rsidRPr="003C43A1">
        <w:rPr>
          <w:rFonts w:ascii="Verdana" w:eastAsia="Times New Roman" w:hAnsi="Verdana" w:cs="Times New Roman"/>
          <w:b/>
          <w:bCs/>
          <w:color w:val="000000"/>
          <w:sz w:val="20"/>
          <w:szCs w:val="20"/>
          <w:lang w:val="es-CR" w:eastAsia="es-ES"/>
        </w:rPr>
        <w:t xml:space="preserve">Multa de cien pesos centroamericanos. </w:t>
      </w:r>
      <w:r w:rsidRPr="003C43A1">
        <w:rPr>
          <w:rFonts w:ascii="Verdana" w:eastAsia="Times New Roman" w:hAnsi="Verdana" w:cs="Times New Roman"/>
          <w:color w:val="000000"/>
          <w:sz w:val="20"/>
          <w:szCs w:val="20"/>
          <w:lang w:val="es-CR" w:eastAsia="es-ES"/>
        </w:rPr>
        <w:t xml:space="preserve">Será sancionada con multa de cien pesos centroamericanos, o su equivalente en moneda nacional, la persona física o jurídica, auxiliar o no de la función pública aduanera, que: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 Omita presentar la declaración aduanera de las mercancías que lleve consigo, si se trata de viajeros.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b) Omita distribuir entre los pasajeros las fórmulas oficiales de declaración aduanera, si se trata de empresas que prestan el servicio de transporte internacional de personas.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lastRenderedPageBreak/>
        <w:t xml:space="preserve">c) No mantenga actualizado, en los registros establecidos por la autoridad aduanera, el registro de firmas autorizadas para sus operaciones.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d) Como receptora de mercancías, no brinde las facilidades necesarias al funcionario aduanero que realice el reconocimiento; incluso, por solicitud suya, deberá permitir la apertura, el agrupamiento y la disposición de los bultos para el reconocimiento.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 No identifique, estando obligada, la maquinaria, el equipo y los repuestos, según las disposiciones que emita al efecto la Dirección General de Aduanas.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f) Como transportista aéreo, no entregue separados del resto de la carga los bultos de entrega rápida.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 xml:space="preserve">(Así reformado por el artículo 1° de la Ley No.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80"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236.—</w:t>
      </w:r>
      <w:r w:rsidRPr="003C43A1">
        <w:rPr>
          <w:rFonts w:ascii="Verdana" w:eastAsia="Times New Roman" w:hAnsi="Verdana" w:cs="Times New Roman"/>
          <w:b/>
          <w:bCs/>
          <w:color w:val="000000"/>
          <w:sz w:val="20"/>
          <w:szCs w:val="20"/>
          <w:lang w:val="es-CR" w:eastAsia="es-ES"/>
        </w:rPr>
        <w:t xml:space="preserve">Multa de quinientos pesos centroamericanos. </w:t>
      </w:r>
      <w:r w:rsidRPr="003C43A1">
        <w:rPr>
          <w:rFonts w:ascii="Verdana" w:eastAsia="Times New Roman" w:hAnsi="Verdana" w:cs="Times New Roman"/>
          <w:color w:val="000000"/>
          <w:sz w:val="20"/>
          <w:szCs w:val="20"/>
          <w:lang w:val="es-CR" w:eastAsia="es-ES"/>
        </w:rPr>
        <w:t xml:space="preserve">Será sancionada con multa de quinientos pesos centroamericanos, o su equivalente en moneda nacional, la persona física o jurídica, auxiliar o no de la función pública aduanera, que: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1. No reexporte o reimporte mercancías o las reexporte o reimporte hasta ocho días después del vencimiento del plazo legal, cuando sea obligatorio de conformidad con el régimen o la modalidad aduanera aplicado. Si se ha rendido garantía y procede su ejecución, la multa será de cien pesos centroamericanos o su equivalente en moneda nacional, salvo si no está tipificado con una sanción mayor.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2. Estando autorizada para realizar un transbordo o un tránsito de mercancías por vía marítima o aérea, incumpla las medidas de seguridad y las demás condiciones establecidas por la autoridad aduanera.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3. No asigne personal para la carga, la descarga o el transbordo de mercancías, si se trata de un transportista aduanero.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4. Incumpla las normas referentes a ubicación, estiba, depósito, vigilancia, seguridad, protección o identificación de mercancías, vehículos y unidades de transporte.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5. Omita avisar las posibles causas, por los medios que autorice la autoridad aduanera, dentro del término de las veinticuatro horas siguientes al conocimiento de , la ocurrencia de pérdidas, hurtos, robos, daños u otra circunstancia que afecte las mercancías bajo su custodia, de cualquier empresa o auxiliar de la función pública aduanera receptora de mercancías.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6. En su calidad de persona física o jurídica, pública o privada que, por cualquier título, reciba, manipule, procese o tenga en custodia mercancías sujetas al control aduanero, incluso las empresas de estiba y autoridades o empresas portuarias y aeroportuarias, se encuentre responsable patrimonial por mercancías que, a pesar de haber sido recibidas, no se hayan encontrado.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7. Como responsable de la recepción, la manipulación, la conservación, el depósito o la custodia de mercancías sujetas al control aduanero, permita que sufran daños, faltantes o pérdidas.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lastRenderedPageBreak/>
        <w:t xml:space="preserve">8. En su calidad de transportista aduanero, inicie el tránsito o presente los vehículos, las unidades de transporte y sus cargas, fuera del plazo establecido para el tránsito aduanero.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9. No coloque, estando obligado, dispositivos de seguridad en las unidades de transporte cargadas para el tránsito hacia un puerto aduanero, una vez autorizado el levante de las mercancías.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10. No transmita, antes del arribo de la unidad de transporte, electrónicamente ni por otros medios autorizados, los datos relativos a las mercancías, los vehículos y las unidades de transporte, si se trata de un transportista aduanero, o los transmita incompletos o con errores; lo anterior con las salvedades que se establezcan reglamentariamente.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11. Omita transmitir, antes del arribo de la unidad de transporte, transmita en forma incompleta o con errores que causen perjuicio fiscal, o transmita fuera de los plazos fijados por esta Ley o sus Reglamentos, la existencia de mercancías inflamables, corrosivas, explosivas, perecederas o de las que, por su naturaleza, representen peligro para otras mercancías, personas o instalaciones, con el fin de darles tratamiento especial, si se trata de un transportista aduanero; lo anterior con las salvedades establecidas reglamentariamente.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12. En su calidad de auxiliar de la función pública, no transmita a la autoridad aduanera o transmita tardíamente, con omisiones o errores que causen perjuicio fiscal, el detalle de las diferencias que se encuentren entre la cantidad de bultos u otros elementos de transporte, realmente descargados o transportados, y las cantidades manifestadas o el detalle de mercancías, bultos u otros elementos de transporte dañados o averiados como consecuencia del transporte o de otra circunstancia que afecte las declaraciones presentadas a la autoridad aduanera o los documentos que las amparan.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13. En su calidad de transportista aduanero, no comunique a la autoridad más cercana los accidentes que sufra el vehículo o la unidad de transporte en el transcurso del tránsito aduanero.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14. Estando obligado, omita transmitir a la autoridad aduanera, en el momento de la recepción de los vehículos y las unidades de transporte, el resultado de la inspección de estos en los términos y las condiciones dispuestos por la presente Ley y sus Reglamentos, o lo transmita en forma tardía, incompleta o con errores que causen perjuicio fiscal.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15. Omita transmitir, transmita en forma incompleta o transmita con errores que causen perjuicio fiscal a la aduana de control, por vía electrónica, en el plazo y la forma señalados por esta Ley o sus Reglamentos, el reporte del ingreso a sus instalaciones y la salida de ellas de vehículos, unidades de transporte y sus cargas, si se trata de un estacionamiento transitorio.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16. Como receptor de mercancías, al recibir los bultos no deje constancia, o la deje incompleta o con errores que causen perjuicio fiscal, de sus actuaciones y registros en la declaración o el documento de ingreso respectivo, donde consigne los datos en la forma, el plazo y las condiciones que esta Ley o sus Reglamentos establecen.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17. Si se trata de un depositario aduanero o de otro auxiliar obligado, no transmita a la autoridad aduanera, en los términos ordenados por esta Ley y sus Reglamentos, le transmita tardíamente o le transmita con omisiones o errores que causen perjuicio fiscal, el reporte del inventario de los bultos recibidos una vez </w:t>
      </w:r>
      <w:r w:rsidRPr="003C43A1">
        <w:rPr>
          <w:rFonts w:ascii="Verdana" w:eastAsia="Times New Roman" w:hAnsi="Verdana" w:cs="Times New Roman"/>
          <w:color w:val="000000"/>
          <w:sz w:val="20"/>
          <w:szCs w:val="20"/>
          <w:lang w:val="es-CR" w:eastAsia="es-ES"/>
        </w:rPr>
        <w:lastRenderedPageBreak/>
        <w:t xml:space="preserve">finalizada la descarga, incluidas las diferencias que se encuentren entre la cantidad de mercancías, bultos u otros elementos o unidades de transporte manifestados y la cantidad realmente descargada y recibida, ya sean faltantes o sobrantes, los daños u otra irregularidad que se determine.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18. En su calidad de depositario, incumpla su obligación de transmitir en forma anticipada y a posteriori el reacondicionamiento o reembalaje de los bultos, en los términos y las condiciones establecidos en la normativa aduanera, o realice una transmisión incompleta o con errores que causen perjuicio fiscal.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19. Si se trata del consolidador de carga internacional o de la empresa de entrega rápida, no transmita, dentro de los plazos y según las condiciones dispuestas en la normativa aduanera, el manifiesto de carga consolidada y los conocimientos de embarque matriz e individualizados en estos, tantos como consignatarios registre el documento, los transmita incompletos o con errores que causen perjuicio fiscal.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20. En su calidad de consolidador de carga internacional, no transmita a la aduana de control, le transmita en forma tardía o con errores u omisiones que causen perjuicio fiscal, las diferencias encontradas en la operación de desconsolidación de mercancías efectuada en el depósito fiscal o en otro lugar autorizado, respecto de la documentación que las ampara, dentro del plazo de tres horas hábiles contado a partir de la finalización de la descarga o, en este mismo plazo, no comunique la información de los conocimientos de embarque que se deriven del conocimiento de embarque matriz ni el nombre de los consignatarios.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21. En su calidad de depositario, no concluya la descarga de la unidad de transporte en el plazo fijado por esta Ley y sus Reglamentos.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22. En su calidad de empresa de entrega rápida, no transmita a la aduana de control el manifiesto de entrega rápida ni cualquier diferencia en cuanto a la cantidad, la naturaleza y el valor de las mercancías declaradas, respecto de lo efectivamente arribado o embarcado.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23. Como transportista, ingrese a los estacionamientos transitorios unidades de transporte que contengan mercancías explosivas, inflamables, corrosivas, contaminantes, radiactivas, tóxicas, peligrosas u otras de similar naturaleza, así manifestadas por el transportista internacional.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24. Omita presentar o transmitir, con la declaración aduanera, cualquiera de los requisitos documentales o la información requerida por esta Ley o sus Reglamentos, para determinar la obligación tributaria aduanera o demostrar el cumplimiento de otros requisitos reguladores del ingreso de mercancías al territorio aduanero o su salida de él.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25. Presente o transmita los documentos, la información referida en el inciso anterior o la declaración aduanera, con errores u omisiones que causen perjuicio fiscal, o los presente tardíamente, salvo si está tipificado con una sanción mayor.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26. Transmita por vía electrónica, a la autoridad aduanera o a otra autoridad competente, datos distintos de los consignados en el documento en que se basó la transmisión, salvo si está tipificado con una sanción mayor.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27. Viole o rompa sellos, precintos o marchamos u otras medidas de seguridad colocadas o que la autoridad aduanera haya dispuesto colocar, en tanto no exista sustracción de mercancías.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lastRenderedPageBreak/>
        <w:t xml:space="preserve">28. Declare erróneamente los cálculos de conversión de monedas, en tanto no constituya una sanción mayor.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29. Venda u obsequie cualquier clase de mercancías que se encuentren a bordo de vehículos que ingresen en el territorio aduanero, en tanto no constituya una sanción mayor.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 xml:space="preserve">(Así reformado por el artículo 1° de la Ley No.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81"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236 bis.—</w:t>
      </w:r>
      <w:r w:rsidRPr="003C43A1">
        <w:rPr>
          <w:rFonts w:ascii="Verdana" w:eastAsia="Times New Roman" w:hAnsi="Verdana" w:cs="Times New Roman"/>
          <w:b/>
          <w:bCs/>
          <w:color w:val="000000"/>
          <w:sz w:val="20"/>
          <w:szCs w:val="20"/>
          <w:lang w:val="es-CR" w:eastAsia="es-ES"/>
        </w:rPr>
        <w:t xml:space="preserve">Multa de mil pesos centroamericanos. </w:t>
      </w:r>
      <w:r w:rsidRPr="003C43A1">
        <w:rPr>
          <w:rFonts w:ascii="Verdana" w:eastAsia="Times New Roman" w:hAnsi="Verdana" w:cs="Times New Roman"/>
          <w:color w:val="000000"/>
          <w:sz w:val="20"/>
          <w:szCs w:val="20"/>
          <w:lang w:val="es-CR" w:eastAsia="es-ES"/>
        </w:rPr>
        <w:t xml:space="preserve">Será sancionado con una multa de mil pesos centroamericanos o su equivalente en moneda nacional: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 Quien antes del arribo de la unidad de transporte, no comunique a la aduana la existencia de mercancías inflamables, corrosivas, explosivas o perecederas o de mercancías que, por su naturaleza, representen un peligro para otras mercancías, personas o instalaciones, con el fin de darles un tratamiento especial.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Esta sanción se aplicará por cada unidad de transporte en la que se incumpla esta obligación.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b) Quien, como transportista que declara el ingreso a territorio aduanero de las unidades de transporte y sus cargas, no traslade la mercancía caída en abandono al depósito aduanero que designe la aduana de control, dentro del plazo legalmente establecido.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 El estacionamiento transitorio que permita el ingreso de unidades de transporte con mercancías explosivas, inflamables, corrosivas, contaminantes, radiactivas, tóxicas, peligrosas y otras de similar naturaleza, así manifestadas por el transportista internacional.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Esta sanción se aplicará por cada unidad de transporte en la que se incurra en esta conducta.</w:t>
      </w:r>
      <w:r w:rsidRPr="003C43A1">
        <w:rPr>
          <w:rFonts w:ascii="Verdana" w:eastAsia="Times New Roman" w:hAnsi="Verdana" w:cs="Times New Roman"/>
          <w:i/>
          <w:color w:val="000000"/>
          <w:sz w:val="20"/>
          <w:szCs w:val="20"/>
          <w:lang w:val="es-CR" w:eastAsia="es-ES"/>
        </w:rPr>
        <w:t xml:space="preserv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 xml:space="preserve"> (Así adicionado por  el artículo 2° de la Ley N°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82"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ARTICULO 237.- Suspensión de dos días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Será suspendido por dos días hábiles del ejercicio de su actividad ante la autoridad aduanera, el auxiliar de la función pública aduanera </w:t>
      </w:r>
    </w:p>
    <w:p w:rsidR="003C43A1" w:rsidRPr="003C43A1" w:rsidRDefault="003C43A1" w:rsidP="003C43A1">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3C43A1">
        <w:rPr>
          <w:rFonts w:ascii="Times New Roman" w:eastAsia="Times New Roman" w:hAnsi="Times New Roman" w:cs="Times New Roman"/>
          <w:color w:val="000000"/>
          <w:sz w:val="24"/>
          <w:szCs w:val="24"/>
          <w:lang w:val="es-CR" w:eastAsia="es-ES"/>
        </w:rPr>
        <w:t xml:space="preserve">que: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 No comunique, en el plazo correspondiente, cualquier irregularidad respecto de las condiciones y el estado de embalajes, sellos o precintos, cuando le corresponda recibir o entregar mercancías, vehículos o unidades de transporte bajo control aduanero.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b) Estando obligado, incumpla las disposiciones de procedimiento y control emitidas por las autoridades aduaneras, o no mantenga a disposición de esas autoridades los </w:t>
      </w:r>
      <w:r w:rsidRPr="003C43A1">
        <w:rPr>
          <w:rFonts w:ascii="Verdana" w:eastAsia="Times New Roman" w:hAnsi="Verdana" w:cs="Times New Roman"/>
          <w:color w:val="000000"/>
          <w:sz w:val="20"/>
          <w:szCs w:val="20"/>
          <w:lang w:val="es-CR" w:eastAsia="es-ES"/>
        </w:rPr>
        <w:lastRenderedPageBreak/>
        <w:t xml:space="preserve">medios de control de ingreso, permanencia y salida de las mercancías, los vehículos y las unidades de transporte.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 Si se trata de un transportista aduanero, no mantenga inscritos los vehículos y las unidades de transporte utilizados en el tránsito aduanero.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d)  </w:t>
      </w:r>
      <w:r w:rsidRPr="003C43A1">
        <w:rPr>
          <w:rFonts w:ascii="Verdana" w:eastAsia="Times New Roman" w:hAnsi="Verdana" w:cs="Times New Roman"/>
          <w:i/>
          <w:iCs/>
          <w:color w:val="000000"/>
          <w:sz w:val="20"/>
          <w:szCs w:val="20"/>
          <w:lang w:val="es-CR" w:eastAsia="es-ES"/>
        </w:rPr>
        <w:t>(</w:t>
      </w:r>
      <w:r w:rsidRPr="003C43A1">
        <w:rPr>
          <w:rFonts w:ascii="Verdana" w:eastAsia="Times New Roman" w:hAnsi="Verdana" w:cs="Times New Roman"/>
          <w:b/>
          <w:bCs/>
          <w:i/>
          <w:iCs/>
          <w:color w:val="000000"/>
          <w:sz w:val="20"/>
          <w:szCs w:val="20"/>
          <w:lang w:val="es-CR" w:eastAsia="es-ES"/>
        </w:rPr>
        <w:t>DEROGADO</w:t>
      </w:r>
      <w:r w:rsidRPr="003C43A1">
        <w:rPr>
          <w:rFonts w:ascii="Verdana" w:eastAsia="Times New Roman" w:hAnsi="Verdana" w:cs="Times New Roman"/>
          <w:i/>
          <w:iCs/>
          <w:color w:val="000000"/>
          <w:sz w:val="20"/>
          <w:szCs w:val="20"/>
          <w:lang w:val="es-CR" w:eastAsia="es-ES"/>
        </w:rPr>
        <w:t>, por el inciso i) del artículo 4° de la Ley No. 8373 de 18 de agosto de 2003).</w:t>
      </w:r>
      <w:r w:rsidRPr="003C43A1">
        <w:rPr>
          <w:rFonts w:ascii="Verdana" w:eastAsia="Times New Roman" w:hAnsi="Verdana" w:cs="Times New Roman"/>
          <w:color w:val="000000"/>
          <w:sz w:val="20"/>
          <w:szCs w:val="20"/>
          <w:lang w:eastAsia="es-ES"/>
        </w:rPr>
        <w:t xml:space="preserve"> </w:t>
      </w:r>
      <w:r w:rsidRPr="003C43A1">
        <w:rPr>
          <w:rFonts w:ascii="Verdana" w:eastAsia="Times New Roman" w:hAnsi="Verdana" w:cs="Times New Roman"/>
          <w:b/>
          <w:bCs/>
          <w:i/>
          <w:iCs/>
          <w:color w:val="000000"/>
          <w:sz w:val="20"/>
          <w:szCs w:val="20"/>
          <w:lang w:val="es-CR" w:eastAsia="es-ES"/>
        </w:rPr>
        <w:t xml:space="preserve">NOTA: </w:t>
      </w:r>
      <w:r w:rsidRPr="003C43A1">
        <w:rPr>
          <w:rFonts w:ascii="Verdana" w:eastAsia="Times New Roman" w:hAnsi="Verdana" w:cs="Times New Roman"/>
          <w:i/>
          <w:iCs/>
          <w:color w:val="000000"/>
          <w:sz w:val="20"/>
          <w:szCs w:val="20"/>
          <w:lang w:val="es-CR" w:eastAsia="es-ES"/>
        </w:rPr>
        <w:t>La Ley No. 8373 en su artículo 1° reforma este inciso, no obstante, en su artículo 4° lo deroga.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xml:space="preserve">e) </w:t>
      </w:r>
      <w:r w:rsidRPr="003C43A1">
        <w:rPr>
          <w:rFonts w:ascii="Verdana" w:eastAsia="Times New Roman" w:hAnsi="Verdana" w:cs="Times New Roman"/>
          <w:i/>
          <w:iCs/>
          <w:color w:val="000000"/>
          <w:sz w:val="20"/>
          <w:szCs w:val="20"/>
          <w:lang w:val="es-CR" w:eastAsia="es-ES"/>
        </w:rPr>
        <w:t>(</w:t>
      </w:r>
      <w:r w:rsidRPr="003C43A1">
        <w:rPr>
          <w:rFonts w:ascii="Verdana" w:eastAsia="Times New Roman" w:hAnsi="Verdana" w:cs="Times New Roman"/>
          <w:b/>
          <w:bCs/>
          <w:i/>
          <w:iCs/>
          <w:color w:val="000000"/>
          <w:sz w:val="20"/>
          <w:szCs w:val="20"/>
          <w:lang w:val="es-CR" w:eastAsia="es-ES"/>
        </w:rPr>
        <w:t>DEROGADO</w:t>
      </w:r>
      <w:r w:rsidRPr="003C43A1">
        <w:rPr>
          <w:rFonts w:ascii="Verdana" w:eastAsia="Times New Roman" w:hAnsi="Verdana" w:cs="Times New Roman"/>
          <w:i/>
          <w:iCs/>
          <w:color w:val="000000"/>
          <w:sz w:val="20"/>
          <w:szCs w:val="20"/>
          <w:lang w:val="es-CR" w:eastAsia="es-ES"/>
        </w:rPr>
        <w:t>, por el inciso e) del artículo 4°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f) Como transportista aduanero utilice, para el tránsito aduanero de mercancías, vehículos o unidades de transporte que incumplan las condiciones técnicas y de seguridad.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g) Como depositario aduanero, no mantenga, dentro de la bodega destinada a depósito, un área de al menos doscientos cincuenta metros cuadrados (250 m²), para el examen previo de las mercancías y/o su verificación física.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 xml:space="preserve">(Así adicionado el párrafo anterior, por el artículo 1° de la Ley No. 8373 de 18 de agosto de 2003).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En los casos de los incisos b), c), d), f) y g) de este artículo, la suspensión se extenderá hasta que cumpla las respectivas obligaciones.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 xml:space="preserve">(Así reformado por el artículo 1° de la Ley No.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83"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ARTICULO 238.- Suspensión de cinco días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Será suspendido por cinco días hábiles del ejercicio de su actividad ante la autoridad aduanera, el auxiliar de la función pública aduanera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que: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 Estando obligado, no permita el acceso de la autoridad aduanera a sus instalaciones, zonas de producción, bodegas y registros de costos de producción para la verificación y el reconocimiento correspondientes de las mercancías y su destino final.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b) No transporte las mercancías por las rutas legales autorizadas.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 Incumpla la obligación de mantener mercancías únicamente en lugares habilitados o autorizados, si se trata de empresas, obligadas a ello.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d) Se niegue injustificadamente a recibir las mercancías enviadas por la autoridad aduanera, si es un depositario.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 Destruya mercancías sin supervisión ni autorización de la autoridad aduanera.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lastRenderedPageBreak/>
        <w:t xml:space="preserve">f) Tratándose de depositarios aduaneros, no reserven un área para la recepción y permanencia de las unidades de transporte y sus vehículos, o no separen, delimiten ni ubiquen las áreas o bodegas destinadas a los servicios de almacén general de depósito o reempaque, distribución y servicios complementarios, en la forma y las condiciones prescritas por esta Ley o sus Reglamentos.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 xml:space="preserve">(Así adicionado el inciso anterior, por el artículo 1° de la Ley No. 8373 de 18 de agosto de 2003).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g) Si se trata de depositarios aduaneros, no tomen las medidas necesarias para que las mercancías, los vehículos y las unidades de transporte puedan permanecer en las áreas habilitadas hasta que la aduana autorice la descarga.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 xml:space="preserve">(Así adicionado el inciso anterior, por el artículo 1° de la Ley No. 8373 de 18 de agosto de 2003).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h) Incumpla la obligación de aportar, en las condiciones y los plazos que la autoridad aduanera requiera expresamente, la documentación de trascendencia tributaria y aduanera que se le solicite.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 xml:space="preserve">(Así adicionado el inciso anterior, por el artículo 1° de la Ley No. 8373 de 18 de agosto de 2003).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En los casos de los incisos a), c), d), e), f), g) y h) de este artículo, la suspensión se extenderá hasta que cumpla las respectivas obligaciones.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 xml:space="preserve">(Así reformado por el artículo 1° de la Ley No.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84"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ARTICULO 239.- Suspensión de un mes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Será suspendido por un mes del ejercicio de su actividad ante la autoridad aduanera, el auxiliar de la función pública aduanera que: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 No conserve o no convierta, por el plazo, en la forma y por los medios establecidos en esta Ley o sus Reglamentos, los documentos ni la información de los regímenes en que ha intervenido o no los haya conservado aun después de ese plazo y hasta la finalización del proceso de que se trate, en los casos en que conozca la existencia de un asunto pendiente de resolver en la vía judicial o administrativa. La sanción será de un mes por cada declaración aduanera y sus anexos respectivos, que no haya sido conservada por el plazo, en la forma y por los medios ordenados en esta Ley o sus Reglamentos, acumulables hasta por un máximo de diez años.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xml:space="preserve">b) </w:t>
      </w:r>
      <w:r w:rsidRPr="003C43A1">
        <w:rPr>
          <w:rFonts w:ascii="Verdana" w:eastAsia="Times New Roman" w:hAnsi="Verdana" w:cs="Times New Roman"/>
          <w:i/>
          <w:iCs/>
          <w:color w:val="000000"/>
          <w:sz w:val="20"/>
          <w:szCs w:val="20"/>
          <w:lang w:val="es-CR" w:eastAsia="es-ES"/>
        </w:rPr>
        <w:t>(</w:t>
      </w:r>
      <w:r w:rsidRPr="003C43A1">
        <w:rPr>
          <w:rFonts w:ascii="Verdana" w:eastAsia="Times New Roman" w:hAnsi="Verdana" w:cs="Times New Roman"/>
          <w:b/>
          <w:bCs/>
          <w:i/>
          <w:iCs/>
          <w:color w:val="000000"/>
          <w:sz w:val="20"/>
          <w:szCs w:val="20"/>
          <w:lang w:val="es-CR" w:eastAsia="es-ES"/>
        </w:rPr>
        <w:t>DEROGADO</w:t>
      </w:r>
      <w:r w:rsidRPr="003C43A1">
        <w:rPr>
          <w:rFonts w:ascii="Verdana" w:eastAsia="Times New Roman" w:hAnsi="Verdana" w:cs="Times New Roman"/>
          <w:i/>
          <w:iCs/>
          <w:color w:val="000000"/>
          <w:sz w:val="20"/>
          <w:szCs w:val="20"/>
          <w:lang w:val="es-CR" w:eastAsia="es-ES"/>
        </w:rPr>
        <w:t>, por el inciso j) del artículo 4° de la Ley No. 8373 de 18 de agosto de 2003).</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 Estando autorizado para depositar, transportar o declarar el tránsito de mercancías peligrosas para la salud humana, animal o vegetal o el medio ambiente, no cumpla con las medidas de seguridad fijadas en la legislación o por las autoridades competentes.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d) Como agente aduanero, incumpla sus obligaciones sobre la sustitución del mandato, el encargo, la transmisión o la transferencia de derechos.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lastRenderedPageBreak/>
        <w:t xml:space="preserve">e) Tratándose de una empresa que opere bajo la modalidad de despacho domiciliario industrial, incumpla las disposiciones del artículo 123 inciso a), o presente con errores y omisiones, la declaración, los documentos o la información.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xml:space="preserve">f) </w:t>
      </w:r>
      <w:r w:rsidRPr="003C43A1">
        <w:rPr>
          <w:rFonts w:ascii="Verdana" w:eastAsia="Times New Roman" w:hAnsi="Verdana" w:cs="Times New Roman"/>
          <w:i/>
          <w:iCs/>
          <w:color w:val="000000"/>
          <w:sz w:val="20"/>
          <w:szCs w:val="20"/>
          <w:lang w:val="es-CR" w:eastAsia="es-ES"/>
        </w:rPr>
        <w:t>(</w:t>
      </w:r>
      <w:r w:rsidRPr="003C43A1">
        <w:rPr>
          <w:rFonts w:ascii="Verdana" w:eastAsia="Times New Roman" w:hAnsi="Verdana" w:cs="Times New Roman"/>
          <w:b/>
          <w:bCs/>
          <w:i/>
          <w:iCs/>
          <w:color w:val="000000"/>
          <w:sz w:val="20"/>
          <w:szCs w:val="20"/>
          <w:lang w:val="es-CR" w:eastAsia="es-ES"/>
        </w:rPr>
        <w:t>DEROGADO</w:t>
      </w:r>
      <w:r w:rsidRPr="003C43A1">
        <w:rPr>
          <w:rFonts w:ascii="Verdana" w:eastAsia="Times New Roman" w:hAnsi="Verdana" w:cs="Times New Roman"/>
          <w:i/>
          <w:iCs/>
          <w:color w:val="000000"/>
          <w:sz w:val="20"/>
          <w:szCs w:val="20"/>
          <w:lang w:val="es-CR" w:eastAsia="es-ES"/>
        </w:rPr>
        <w:t>, por el inciso j) del artículo 4° de la Ley No. 8373 de 18 de agosto de 2003).</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g) Estando obligado a acreditar ante la autoridad aduanera el domicilio de sus oficinas centrales o sucursales, las traslade o las cierre sin notificarlo previamente a esa autoridad.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h) En su calidad de agente aduanero, incumpla el mandato otorgado por su comitente en perjuicio de este último o de la autoridad aduanera.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i) No indique a la Dirección General de Aduanas, bajo declaración jurada rendida ante notario público, el lugar donde se custodian los documentos originales y la información fijados reglamentariamente, para los regímenes en que intervenga.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 xml:space="preserve">(Así adicionado el inciso anterior, por el artículo 1° de la Ley No. 8373 de 18 de agosto de 2003).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j) Si se trata de un receptor de mercancía, no proporcione el servicio de recepción de vehículos y unidades de transporte, en los términos y las condiciones establecidos en esta Ley o sus Reglamentos.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 xml:space="preserve">(Así adicionado el inciso anterior, por el artículo 1° de la Ley No. 8373 de 18 de agosto de 2003).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En los casos de los incisos a), c), e), g), h), i) y j) de este artículo, la suspensión se extenderá hasta que cumpla las respectivas obligaciones.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 xml:space="preserve">(Así reformado por el artículo 1° de la Ley No.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85"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240.- Suspensión de tres meses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Será suspendido por tres meses del ejercicio de su actividad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ante la autoridad aduanera, el agente aduanero que: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 Intervenga en algún despacho aduanero sin la autorización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quien legítimamente puede otorgarla.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xml:space="preserve">b) </w:t>
      </w:r>
      <w:r w:rsidRPr="003C43A1">
        <w:rPr>
          <w:rFonts w:ascii="Verdana" w:eastAsia="Times New Roman" w:hAnsi="Verdana" w:cs="Times New Roman"/>
          <w:i/>
          <w:iCs/>
          <w:color w:val="000000"/>
          <w:sz w:val="20"/>
          <w:szCs w:val="20"/>
          <w:lang w:val="es-CR" w:eastAsia="es-ES"/>
        </w:rPr>
        <w:t>(</w:t>
      </w:r>
      <w:r w:rsidRPr="003C43A1">
        <w:rPr>
          <w:rFonts w:ascii="Verdana" w:eastAsia="Times New Roman" w:hAnsi="Verdana" w:cs="Times New Roman"/>
          <w:b/>
          <w:bCs/>
          <w:i/>
          <w:iCs/>
          <w:color w:val="000000"/>
          <w:sz w:val="20"/>
          <w:szCs w:val="20"/>
          <w:lang w:val="es-CR" w:eastAsia="es-ES"/>
        </w:rPr>
        <w:t>DEROGADO</w:t>
      </w:r>
      <w:r w:rsidRPr="003C43A1">
        <w:rPr>
          <w:rFonts w:ascii="Verdana" w:eastAsia="Times New Roman" w:hAnsi="Verdana" w:cs="Times New Roman"/>
          <w:i/>
          <w:iCs/>
          <w:color w:val="000000"/>
          <w:sz w:val="20"/>
          <w:szCs w:val="20"/>
          <w:lang w:val="es-CR" w:eastAsia="es-ES"/>
        </w:rPr>
        <w:t>, por el inciso e) del artículo 4° de la Ley No. 8373 de 18 de agosto de 2003).</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 Omita declarar o declare con inexactitud alguna información que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produzca una diferencia superior al veinte por ciento (20%) entre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el monto de los derechos contra prácticas desleales de comercio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internacional o salvaguardias y los que debieron declararse 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pagarse, cuando los declarados o pagados sean inferiores a los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debidos.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 Haga constar el cumplimiento de una regulación no arancelaria que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dé lugar al despacho de las mercancías sin haberse cumplido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realmente el requisito.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86"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ARTICULO 241.- Suspensión de un año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Será suspendido por un año del ejercicio de su actividad aduanera ante la autoridad aduanera, el auxiliar de la función pública aduanera que: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 Permita que, al amparo de su autorización, actúe, directa o indirectamente, un agente aduanero que esté suspendido de su ejercicio o un tercero, cualquiera sea su carácter, si se trata de un agente aduanero.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b) Omita declarar o declare con inexactitudes alguna información que dé lugar al despacho de mercancías de importación o exportación prohibida, si se trata de un agente aduanero.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 Deje de cumplir algún requisito para actuar como auxiliar de la función pública aduanera por más de tres meses, sin causa justificada. En este caso, la suspensión se extenderá hasta tanto no cumpla con las respectivas obligaciones.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d) No lleve los registros de sus actuaciones en la forma y condiciones que establezca la autoridad aduanera; no realice las inscripciones o los respaldos en los registros, los efectúe extemporáneamente, los destruya o no los ponga a su disposición cuando se le hayan solicitado en cumplimiento de sus facultades de control y fiscalización.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 Estando obligado, no mantenga, no presente o no envíe los registros de todas sus actuaciones y operaciones ante el Servicio Nacional de Aduanas, así como los inventarios, estados financieros e informes sobre su gestión o sobre las mercancías admitidas importadas, exportadas, reimportadas, reexportadas, recibidas, depositadas, retiradas, vendidas u objeto de otras operaciones, o sobre el uso o destino de las mercancías beneficiadas con exención o con franquicia o que hayan ingresado libres de tributos, o lo efectúe por medios o formatos no autorizados.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(Así reformado,  por el artículo 1° de la Ley No.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f) Entorpezca o no permita la inspección aduanera de las mercancías, los vehículos, las unidades de transporte y sus cargas o la verificación de los documentos o autorizaciones que los amparen.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g) En su calidad de agente aduanero persona física, no ejerza la correduría aduanera en forma independiente o represente a más de un agente aduanero persona jurídica, salvo las excepciones reguladas por reglamento.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lastRenderedPageBreak/>
        <w:t xml:space="preserve">(Así adicionado el inciso anterior, por el artículo 1° de la Ley No. 8373 de 18 de agosto de 2003).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h) Si se trata de un receptor de mercancía, no lleve los registros de los vehículos ni de las unidades de transporte y sus cargas, ingresados y retirados, según los formatos y las condiciones que establezca la autoridad aduanera.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 xml:space="preserve">(Así adicionado el inciso anterior, por el artículo 1° de la Ley No. 8373 de 18 de agosto de 2003).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i) Habiendo sido sancionado por la comisión de la falta tipificada en el inciso h) del artículo 238 de esta Ley, reincida en dicha conducta.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 xml:space="preserve">(Así adicionado el inciso anterior, por el artículo 1° de la Ley No.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87"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val="es-CR" w:eastAsia="es-ES"/>
        </w:rPr>
        <w:t>SECCION III</w:t>
      </w:r>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val="es-CR" w:eastAsia="es-ES"/>
        </w:rPr>
        <w:t>INFRACCIONES TRIBUTARIAS ADUANERAS</w:t>
      </w:r>
    </w:p>
    <w:p w:rsidR="003C43A1" w:rsidRPr="003C43A1" w:rsidRDefault="003C43A1" w:rsidP="003C43A1">
      <w:pPr>
        <w:adjustRightInd w:val="0"/>
        <w:spacing w:before="60"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Artículo 242.- Infracción tributaria aduanera </w:t>
      </w:r>
    </w:p>
    <w:p w:rsidR="003C43A1" w:rsidRPr="003C43A1" w:rsidRDefault="003C43A1" w:rsidP="003C43A1">
      <w:pPr>
        <w:adjustRightInd w:val="0"/>
        <w:spacing w:before="60"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Constituirá infracción tributaria aduanera y será sancionada con una multa de dos veces los tributos dejados de percibir, toda acción u omisión que signifique una vulneración del régimen jurídico aduanero que cause un perjuicio fiscal superior a quinientos pesos centroamericanos y no constituya delito ni infracción administrativa sancionable con suspensión del auxiliar de la función pública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t>(Así reformado por el artículo 4° de la ley N° 9069 del 10 de setiembre del 2012, "Ley de Fortalecimiento de la Gestión Tributaria")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88"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 </w:t>
      </w:r>
      <w:r w:rsidRPr="003C43A1">
        <w:rPr>
          <w:rFonts w:ascii="Arial" w:eastAsia="Times New Roman" w:hAnsi="Arial" w:cs="Arial"/>
          <w:b/>
          <w:bCs/>
          <w:color w:val="000000"/>
          <w:sz w:val="24"/>
          <w:szCs w:val="24"/>
          <w:lang w:eastAsia="es-ES"/>
        </w:rPr>
        <w:t>Artículo 242 bis.- Otra infracción administrativa </w:t>
      </w:r>
      <w:r w:rsidRPr="003C43A1">
        <w:rPr>
          <w:rFonts w:ascii="Arial" w:eastAsia="Times New Roman" w:hAnsi="Arial" w:cs="Arial"/>
          <w:color w:val="000000"/>
          <w:sz w:val="24"/>
          <w:szCs w:val="24"/>
          <w:lang w:eastAsia="es-ES"/>
        </w:rPr>
        <w:t xml:space="preserve"> </w:t>
      </w:r>
    </w:p>
    <w:p w:rsidR="003C43A1" w:rsidRPr="003C43A1" w:rsidRDefault="003C43A1" w:rsidP="003C43A1">
      <w:pPr>
        <w:adjustRightInd w:val="0"/>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Constituirá infracción tributaria aduanera y serán sancionadas con una multa equivalente al valor aduanero de las mercancías, las conductas establecidas en el artículo 211 de esta ley, siempre que el valor aduanero de las mercancías no supere los cincuenta mil pesos centroamericanos o su equivalente en moneda nacional, aunque con ello no cause perjuicio fiscal.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t>(Así adicionado por el artículo 5° de la ley N° 9069 del 10 de setiembre del 2012, "Ley de Fortalecimiento de la Gestión Tributaria")</w:t>
      </w:r>
      <w:r w:rsidRPr="003C43A1">
        <w:rPr>
          <w:rFonts w:ascii="Verdana" w:eastAsia="Times New Roman" w:hAnsi="Verdana" w:cs="Times New Roman"/>
          <w:color w:val="000000"/>
          <w:sz w:val="20"/>
          <w:szCs w:val="20"/>
          <w:lang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89"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TITULO XI</w:t>
      </w:r>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CAPITULO UNICO</w:t>
      </w:r>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lastRenderedPageBreak/>
        <w:t>Valor aduanero de mercancías</w:t>
      </w:r>
      <w:r w:rsidRPr="003C43A1">
        <w:rPr>
          <w:rFonts w:ascii="Arial" w:eastAsia="Times New Roman" w:hAnsi="Arial" w:cs="Arial"/>
          <w:i/>
          <w:iCs/>
          <w:color w:val="000000"/>
          <w:sz w:val="20"/>
          <w:szCs w:val="20"/>
          <w:lang w:eastAsia="es-ES"/>
        </w:rPr>
        <w:t>(*)</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t>(*)(Modificada la denominación del nombre del título anterior por el artículo 6° de la ley N° 9069 del 10 de setiembre del 2012, "Ley de Fortalecimiento de la Gestión Tributaria", anteriormente el título XI se denominaba "Órgano Nacional de valoración y verificación aduanera")</w:t>
      </w:r>
      <w:r w:rsidRPr="003C43A1">
        <w:rPr>
          <w:rFonts w:ascii="Verdana" w:eastAsia="Times New Roman" w:hAnsi="Verdana" w:cs="Times New Roman"/>
          <w:color w:val="000000"/>
          <w:sz w:val="20"/>
          <w:szCs w:val="20"/>
          <w:lang w:eastAsia="es-ES"/>
        </w:rPr>
        <w:t xml:space="preserv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        ARTICULO 243.- Verificación de precios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        La administración aduanera será la responsable de establecer los sistemas idóneos de control para verificar los precios y otros rubros consignados en las facturas que amparan las mercancías importadas en Costa Rica.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90"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244.- Creación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Créase el Organo nacional de valoración y verificación aduanera,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dentro de la estructura administrativa del Servicio Nacional de Aduanas.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Será el encargado de verificar, controlar, investigar, recuperar 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recopilar la información, y de los demás asuntos relacionados con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valoración aduanera de las mercancías.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91"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val="es-CR" w:eastAsia="es-ES"/>
        </w:rPr>
        <w:t>Artículo 245.—</w:t>
      </w:r>
      <w:r w:rsidRPr="003C43A1">
        <w:rPr>
          <w:rFonts w:ascii="Arial" w:eastAsia="Times New Roman" w:hAnsi="Arial" w:cs="Arial"/>
          <w:i/>
          <w:color w:val="000000"/>
          <w:sz w:val="20"/>
          <w:szCs w:val="20"/>
          <w:lang w:val="es-CR" w:eastAsia="es-ES"/>
        </w:rPr>
        <w:t>(Derogado por el artículo 7° de la ley N° 9069 del 10 de setiembre de 2012, "Ley de Fortalecimiento de</w:t>
      </w:r>
      <w:r w:rsidRPr="003C43A1">
        <w:rPr>
          <w:rFonts w:ascii="Verdana" w:eastAsia="Times New Roman" w:hAnsi="Verdana" w:cs="Times New Roman"/>
          <w:color w:val="000000"/>
          <w:sz w:val="20"/>
          <w:szCs w:val="20"/>
          <w:lang w:val="es-CR" w:eastAsia="es-ES"/>
        </w:rPr>
        <w:t xml:space="preserve"> </w:t>
      </w:r>
      <w:r w:rsidRPr="003C43A1">
        <w:rPr>
          <w:rFonts w:ascii="Arial" w:eastAsia="Times New Roman" w:hAnsi="Arial" w:cs="Arial"/>
          <w:i/>
          <w:color w:val="000000"/>
          <w:sz w:val="20"/>
          <w:szCs w:val="20"/>
          <w:lang w:val="es-CR" w:eastAsia="es-ES"/>
        </w:rPr>
        <w:t xml:space="preserve">la Gestión Tributaria")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92"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adjustRightInd w:val="0"/>
        <w:spacing w:before="60"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b/>
          <w:bCs/>
          <w:color w:val="000000"/>
          <w:sz w:val="24"/>
          <w:szCs w:val="24"/>
          <w:lang w:eastAsia="es-ES"/>
        </w:rPr>
        <w:t xml:space="preserve"> Artículo 246.- Registro de importadores </w:t>
      </w:r>
    </w:p>
    <w:p w:rsidR="003C43A1" w:rsidRPr="003C43A1" w:rsidRDefault="003C43A1" w:rsidP="003C43A1">
      <w:pPr>
        <w:adjustRightInd w:val="0"/>
        <w:spacing w:before="60"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Los importadores habituales deberán registrarse ante la Dirección General de Aduanas, donde se les asignará un número de registro. En el registro de importadores se consignarán, por lo menos, los siguientes datos: el nombre, la dirección, el número de cédula jurídica -si se trata de personas jurídicas-, el número de la cédula de identidad, el número de pasaporte o cualquier otra identificación -si se trata de una persona física-, así como las personerías jurídicas y los registros mercantiles correspondientes.  </w:t>
      </w:r>
    </w:p>
    <w:p w:rsidR="003C43A1" w:rsidRPr="003C43A1" w:rsidRDefault="003C43A1" w:rsidP="003C43A1">
      <w:pPr>
        <w:adjustRightInd w:val="0"/>
        <w:spacing w:before="60"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 xml:space="preserve">Deberán registrarse, por cada uno de ellos, las modalidades de importación realizadas; por tanto, se llevará un control separado de los internamientos definitivos y de los efectuados en tránsito o redestino.  </w:t>
      </w:r>
    </w:p>
    <w:p w:rsidR="003C43A1" w:rsidRPr="003C43A1" w:rsidRDefault="003C43A1" w:rsidP="003C43A1">
      <w:pPr>
        <w:adjustRightInd w:val="0"/>
        <w:spacing w:before="60" w:after="100" w:afterAutospacing="1" w:line="240" w:lineRule="auto"/>
        <w:ind w:firstLine="708"/>
        <w:jc w:val="both"/>
        <w:rPr>
          <w:rFonts w:ascii="Times New Roman" w:eastAsia="Times New Roman" w:hAnsi="Times New Roman" w:cs="Times New Roman"/>
          <w:color w:val="000000"/>
          <w:sz w:val="24"/>
          <w:szCs w:val="24"/>
          <w:lang w:eastAsia="es-ES"/>
        </w:rPr>
      </w:pPr>
      <w:r w:rsidRPr="003C43A1">
        <w:rPr>
          <w:rFonts w:ascii="Arial" w:eastAsia="Times New Roman" w:hAnsi="Arial" w:cs="Arial"/>
          <w:color w:val="000000"/>
          <w:sz w:val="24"/>
          <w:szCs w:val="24"/>
          <w:lang w:eastAsia="es-ES"/>
        </w:rPr>
        <w:t>Los importadores estarán obligados a suministrar a la autoridad aduanera las listas de precios y los catálogos de las mercancías importadas, así como toda la información y los documentos que permitan establecer los valores aduaneros correctos.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t>(Así reformado por el artículo 4° de la ley N° 9069 del 10 de setiembre del 2012, "Ley de Fortalecimiento de la Gestión Tributaria")</w:t>
      </w:r>
      <w:r w:rsidRPr="003C43A1">
        <w:rPr>
          <w:rFonts w:ascii="Verdana" w:eastAsia="Times New Roman" w:hAnsi="Verdana" w:cs="Times New Roman"/>
          <w:color w:val="000000"/>
          <w:sz w:val="20"/>
          <w:szCs w:val="20"/>
          <w:lang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93"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 xml:space="preserve">ARTICULO 247.- </w:t>
      </w:r>
      <w:r w:rsidRPr="003C43A1">
        <w:rPr>
          <w:rFonts w:ascii="Arial" w:eastAsia="Times New Roman" w:hAnsi="Arial" w:cs="Arial"/>
          <w:i/>
          <w:color w:val="000000"/>
          <w:sz w:val="20"/>
          <w:szCs w:val="20"/>
          <w:lang w:val="es-CR" w:eastAsia="es-ES"/>
        </w:rPr>
        <w:t>(Derogado por el artículo 7° de la ley N° 9069 del 10 de setiembre de 2012, "Ley de Fortalecimiento de la Gestión Tributaria")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94"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ARTICULO 248.- Obligaciones de los importadores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Además de las obligaciones establecidas en la legislación especial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valoración aduanera, los importadores deberán consignar, en el reverso de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factura comercial, bajo fe de juramento, que ese documento es original,</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corresponde a la importación amparada en él y el precio anotado es real 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exacto. Esta declaración jurada sólo podrá firmarla la persona que ostente</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la representación legal de la persona jurídica y, si se trata de personas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físicas, el mismo importador.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En el caso de que la administración aduanera compruebe que los datos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expresados en la factura son falsos, estará obligada a presentar la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denuncia correspondiente ante el Ministerio Público.</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95"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 xml:space="preserve">ARTICULO 249.- </w:t>
      </w:r>
      <w:r w:rsidRPr="003C43A1">
        <w:rPr>
          <w:rFonts w:ascii="Arial" w:eastAsia="Times New Roman" w:hAnsi="Arial" w:cs="Arial"/>
          <w:i/>
          <w:color w:val="000000"/>
          <w:sz w:val="20"/>
          <w:szCs w:val="20"/>
          <w:lang w:val="es-CR" w:eastAsia="es-ES"/>
        </w:rPr>
        <w:t>(Derogado por el artículo 7° de la ley N° 9069 del 10 de setiembre de 2012, "Ley de Fortalecimiento de la Gestión Tributaria")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96"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 xml:space="preserve">ARTICULO 250.- </w:t>
      </w:r>
      <w:r w:rsidRPr="003C43A1">
        <w:rPr>
          <w:rFonts w:ascii="Arial" w:eastAsia="Times New Roman" w:hAnsi="Arial" w:cs="Arial"/>
          <w:i/>
          <w:color w:val="000000"/>
          <w:sz w:val="20"/>
          <w:szCs w:val="20"/>
          <w:lang w:val="es-CR" w:eastAsia="es-ES"/>
        </w:rPr>
        <w:t>(Derogado por el artículo 7° de la ley N° 9069 del 10 de setiembre de 2012, "Ley de Fortalecimiento de la Gestión Tributaria")</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97"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t>(Nota de Sinalevi: Mediante el artículo 6° de la ley N° 9069 del 10 de setiembre del 2012, "Ley de Fortalecimiento de la Gestión Tributaria", se ordena suprimir el título XII denominado "Valor aduanero de mercancías importadas", pasando los numerales 251 al 265 bis, inclusive, a formar parte del Título XI denominado "Valor aduanero de mercancías")</w:t>
      </w:r>
      <w:r w:rsidRPr="003C43A1">
        <w:rPr>
          <w:rFonts w:ascii="Verdana" w:eastAsia="Times New Roman" w:hAnsi="Verdana" w:cs="Times New Roman"/>
          <w:color w:val="000000"/>
          <w:sz w:val="20"/>
          <w:szCs w:val="20"/>
          <w:lang w:eastAsia="es-ES"/>
        </w:rPr>
        <w:t xml:space="preserv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b/>
          <w:bCs/>
          <w:color w:val="000000"/>
          <w:sz w:val="20"/>
          <w:lang w:eastAsia="es-ES"/>
        </w:rPr>
        <w:t>Artículo 251</w:t>
      </w:r>
      <w:r w:rsidRPr="003C43A1">
        <w:rPr>
          <w:rFonts w:ascii="Arial" w:eastAsia="Times New Roman" w:hAnsi="Arial" w:cs="Arial"/>
          <w:color w:val="000000"/>
          <w:sz w:val="20"/>
          <w:szCs w:val="20"/>
          <w:lang w:eastAsia="es-ES"/>
        </w:rPr>
        <w:t>.- Normativa aplicable en materia de valoración aduanera. Para determinar el valor en aduana de las mercancías importadas o internadas, estén o no exentas o libres de derechos arancelarios o demás tributos a la importación, Costa Rica se regirá por las disposiciones del Acuerdo relativo a la aplicación del artículo VII del Acuerdo General sobre Aranceles Aduaneros y Comercio de 1994, así como por las del presente título y la normativa nacional e internacional aplicable.</w:t>
      </w:r>
      <w:r w:rsidRPr="003C43A1">
        <w:rPr>
          <w:rFonts w:ascii="Verdana" w:eastAsia="Times New Roman" w:hAnsi="Verdana" w:cs="Times New Roman"/>
          <w:color w:val="000000"/>
          <w:sz w:val="20"/>
          <w:szCs w:val="20"/>
          <w:lang w:eastAsia="es-ES"/>
        </w:rPr>
        <w:t xml:space="preserv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t>(Así adicionado por el artículo 1de la Ley N° 8013 del 18 de agosto del 2000)</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98"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b/>
          <w:bCs/>
          <w:color w:val="000000"/>
          <w:sz w:val="20"/>
          <w:lang w:eastAsia="es-ES"/>
        </w:rPr>
        <w:lastRenderedPageBreak/>
        <w:t>Artículo 252.- Inversión en la aplicación de los métodos de valoración regulados en los artículos 5 y 6 del Acuerdo relativo a la aplicación del artículo VII del Acuerdo General sobre Aranceles Aduaneros y Comercio de 1994</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xml:space="preserve">    La inversión del orden de aplicación de los métodos para valorar, fijados en los artículos 5 y 6 del Acuerdo relativo a la aplicación del artículo VII del Acuerdo General sobre Aranceles Aduaneros y Comercio de 1994, prevista en su artículo 4, solo tendrá lugar si la autoridad aduanera accede a la petición que le formule el importador en tal sentido.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(Así adicionado por el artículo 1de la Ley N° 8013 del 18 de agosto del 2000)</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299"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252 bis.—</w:t>
      </w:r>
      <w:r w:rsidRPr="003C43A1">
        <w:rPr>
          <w:rFonts w:ascii="Verdana" w:eastAsia="Times New Roman" w:hAnsi="Verdana" w:cs="Times New Roman"/>
          <w:b/>
          <w:bCs/>
          <w:color w:val="000000"/>
          <w:sz w:val="20"/>
          <w:szCs w:val="20"/>
          <w:lang w:val="es-CR" w:eastAsia="es-ES"/>
        </w:rPr>
        <w:t xml:space="preserve">Elementos adicionales para motivar decisiones sobre el valor en aduanas. </w:t>
      </w:r>
      <w:r w:rsidRPr="003C43A1">
        <w:rPr>
          <w:rFonts w:ascii="Verdana" w:eastAsia="Times New Roman" w:hAnsi="Verdana" w:cs="Times New Roman"/>
          <w:color w:val="000000"/>
          <w:sz w:val="20"/>
          <w:szCs w:val="20"/>
          <w:lang w:val="es-CR" w:eastAsia="es-ES"/>
        </w:rPr>
        <w:t xml:space="preserve">Podrán servir para motivar las resoluciones en las que se determine el valor en aduana de las mercancías importadas, los hechos que se conozcan con motivo del ejercicio de las facultades de comprobación de las autoridades aduaneras, que consten en los expedientes o documentos que dichas autoridades lleven o tengan en su poder, la información disponible en el territorio nacional del valor en aduana de mercancías idénticas o similares, así como aquellos proporcionados por otras autoridades, terceros o autoridades extranjeras.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La información relativa a la identidad de terceros que importen o hayan importado mercancías idénticas o similares, cuyo valor en aduana se emplee para determinar el valor de las mercancías objeto de resolución, así como la información confidencial de dichas importaciones que se utilice para motivar las decisiones en materia de valor y resoluciones, solo podrán ser reveladas a los tribunales ante los cuales, en su caso, se impugne el acto de la autoridad.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(Así adicionado por  el artículo 2° de la Ley N°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00"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b/>
          <w:bCs/>
          <w:color w:val="000000"/>
          <w:sz w:val="20"/>
          <w:lang w:eastAsia="es-ES"/>
        </w:rPr>
        <w:t>Artículo 253.- Utilización del precio unitario de mercancías vendidas después de una transformación.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El método de valoración previsto en el segundo párrafo del   artículo 5 del Acuerdo relativo a la aplicación del artículo VII del Acuerdo General sobre Aranceles Aduaneros y Comercio de 1994, podrá aplicarse según las disposiciones de la nota interpretativa correspondiente a dicho párrafo, lo solicite o no el importador.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xml:space="preserve">(Así adicionado por el artículo 1de la Ley N° 8013 del 18 de agosto del 2000)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01"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b/>
          <w:bCs/>
          <w:color w:val="000000"/>
          <w:sz w:val="20"/>
          <w:lang w:eastAsia="es-ES"/>
        </w:rPr>
        <w:t>Artículo 254.- Inclusión al valor en aduana de los gastos y costos establecidos en el segundo párrafo del artículo 8 del Acuerdo relativo a la aplicación del artículo VII del Acuerdo General sobre Aranceles Aduaneros y Comercio de 1994</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xml:space="preserve">    Además de los elementos referidos en el primer párrafo del artículo 8 del Acuerdo relativo a la aplicación del artículo VII del Acuerdo General sobre Aranceles </w:t>
      </w:r>
      <w:r w:rsidRPr="003C43A1">
        <w:rPr>
          <w:rFonts w:ascii="Verdana" w:eastAsia="Times New Roman" w:hAnsi="Verdana" w:cs="Times New Roman"/>
          <w:color w:val="000000"/>
          <w:sz w:val="20"/>
          <w:szCs w:val="20"/>
          <w:lang w:eastAsia="es-ES"/>
        </w:rPr>
        <w:lastRenderedPageBreak/>
        <w:t>Aduaneros y Comercio de 1994, también formará parte del valor en aduana lo siguiente:</w:t>
      </w:r>
    </w:p>
    <w:p w:rsidR="003C43A1" w:rsidRPr="003C43A1" w:rsidRDefault="003C43A1" w:rsidP="003C43A1">
      <w:pPr>
        <w:spacing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 Los gastos de transporte de las mercancías importadas hasta el puerto o lugar de importación.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b) Los gastos de carga, descarga y manipulación ocasionados por el transporte de las mercancías importadas, hasta el puerto o lugar de importación.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 El costo del seguro.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Cuando alguno de los elementos enumerados en los incisos a), b y c) anteriores, sea gratuito o se efectúe por medios o servicios propios del importador, su valor deberá calcularse conforme a las tarifas normalmente aplicables.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(Así adicionado por el artículo 1de la Ley N° 8013 del 18 de agosto del 2000)</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02"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b/>
          <w:bCs/>
          <w:color w:val="000000"/>
          <w:sz w:val="20"/>
          <w:lang w:eastAsia="es-ES"/>
        </w:rPr>
        <w:t>Artículo 255.- Puerto o lugar de introducción</w:t>
      </w:r>
      <w:r w:rsidRPr="003C43A1">
        <w:rPr>
          <w:rFonts w:ascii="Verdana" w:eastAsia="Times New Roman" w:hAnsi="Verdana" w:cs="Times New Roman"/>
          <w:color w:val="000000"/>
          <w:sz w:val="20"/>
          <w:szCs w:val="20"/>
          <w:lang w:eastAsia="es-ES"/>
        </w:rPr>
        <w:t xml:space="preserv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xml:space="preserve">    Para los efectos del Acuerdo relativo a la aplicación del artículo VII del Acuerdo General sobre Aranceles Aduaneros y Comercio de 1994, se entenderá por "puerto o lugar de importación" el primer puerto o lugar de arribo de las mercancías al territorio aduanero del país de importación.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(Así adicionado por el artículo 1de la Ley N° 8013 del 18 de agosto del 2000)</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03"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b/>
          <w:bCs/>
          <w:color w:val="000000"/>
          <w:sz w:val="20"/>
          <w:lang w:eastAsia="es-ES"/>
        </w:rPr>
        <w:t>Artículo 256.- Tratamiento de los intereses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Los intereses devengados en virtud de un acuerdo de financiación concertado por el comprador y relativo a la compra de las mercancías importadas no se considerarán parte del valor en aduana siempre que:</w:t>
      </w:r>
    </w:p>
    <w:p w:rsidR="003C43A1" w:rsidRPr="003C43A1" w:rsidRDefault="003C43A1" w:rsidP="003C43A1">
      <w:pPr>
        <w:spacing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 Los intereses se distingan del precio realmente pagado o del precio por pagar de dichas mercancías.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b) El acuerdo de financiación se haya concertado por escrito.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 El comprador, cuando se le requiera, pueda demostrar que:</w:t>
      </w:r>
    </w:p>
    <w:p w:rsidR="003C43A1" w:rsidRPr="003C43A1" w:rsidRDefault="003C43A1" w:rsidP="003C43A1">
      <w:pPr>
        <w:spacing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 Tales mercancías en realidad se venden al precio declarado con precio realmente pagado o por pagar.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ii) El tipo de interés reclamado no excede del nivel aplicado en el país a este tipo de transacciones en el momento en que se haya facilitado la financiación.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Lo dispuesto en el presente artículo se aplicará si el vendedor, una entidad bancaria u otra persona física o jurídica, facilitala financiación. También, se aplicará, si procede, cuando las mercancías se valoren con un método distinto del basado en el valor de transacción.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(Así adicionado por el artículo 1de la Ley N° 8013 del 18 de agosto del 2000)</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04"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b/>
          <w:bCs/>
          <w:color w:val="000000"/>
          <w:sz w:val="20"/>
          <w:lang w:eastAsia="es-ES"/>
        </w:rPr>
        <w:t>Artículo 257.- Conversión monetaria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xml:space="preserve">    Cuando sea necesaria la conversión de una moneda para determinar el valor en aduana, según el artículo 9 del Acuerdo relativo a la aplicación del artículo VII del Acuerdo General sobre Aranceles Aduaneros y Comercio de 1994, se aplicará el tipo de cambio de referencia dado por el Banco Central, vigente a la fecha de aceptación de la declaración aduanera, conforme al artículo 20 del Convenio sobre el Régimen Arancelario y Aduanero Centroamericano.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xml:space="preserve">    Para tales efectos, el tipo de cambio será el de venta de la moneda extranjera que se convierta a moneda nacional.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(Así adicionado por el artículo 1 de la Ley N° 8013 del 18 de agosto del 2000)</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05"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b/>
          <w:bCs/>
          <w:color w:val="000000"/>
          <w:sz w:val="20"/>
          <w:lang w:eastAsia="es-ES"/>
        </w:rPr>
        <w:t>Artículo 258.- Vinculación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xml:space="preserve">    Para los efectos del inciso h), párrafo cuarto, artículo 15 de Acuerdo relativo a la aplicación del artículo VII del Acuerdo General sobre Aranceles Aduaneros y Comercio de 1994, las personas solo se considerarán de la misma familia, si están vinculadas entre sí por cualquiera de las siguientes relaciones:  </w:t>
      </w:r>
    </w:p>
    <w:p w:rsidR="003C43A1" w:rsidRPr="003C43A1" w:rsidRDefault="003C43A1" w:rsidP="003C43A1">
      <w:pPr>
        <w:spacing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 Cónyuges.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b) Ascendientes y descendientes en línea directa, en primer grado.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c) Hermanos y hermanas.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d) Tío y tía y sobrino y sobrina.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e) Suegros y yernos o nueras.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f) Cuñados y cuñadas.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(Así adicionado por el artículo 1de la Ley N° 8013 del 18 de agosto del 2000)</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06"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b/>
          <w:bCs/>
          <w:color w:val="000000"/>
          <w:sz w:val="20"/>
          <w:lang w:eastAsia="es-ES"/>
        </w:rPr>
        <w:t>Artículo 259.- Aplicación del párrafo segundo del artículo 20 del Acuerdo relativo a la aplicación del artículo VII del Acuerdo General sobre Aranceles Aduaneros y Comercio de 1994.</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El Poder Ejecutivo retrasará la aplicación del párrafo 2 b) iii) del artículo 1 y del artículo 6, ambos relativos a la determinación del valor en aduana mediante un valor reconstruido, por un período que no exceda de los tres años contados a partir del 1° de enero del año 2000, de conformidad con las disposiciones del segundo párrafo del artículo 20 del Acuerdo relativo a la aplicación del artículo VII del Acuerdo General sobre Aranceles Aduaneros y Comercio de 1994.</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    El Poder Ejecutivo realizará la comunicación formal al Directo General de la Organización Mundial de Comercio.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(Así adicionado por el artículo 1de la Ley N° 8013 del 18 de agosto del 2000)</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07"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b/>
          <w:bCs/>
          <w:color w:val="000000"/>
          <w:sz w:val="20"/>
          <w:lang w:eastAsia="es-ES"/>
        </w:rPr>
        <w:t>Artículo 260.- Retiro de las mercancías mediante garantía.</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Si en el curso de la determinación del valor en aduana de las mercancías importadas resulta necesario demorar la determinación definitiva de ese valor, el importador, no obstante, podrá retirar sus mercancías de la aduana si, cuando se le exija, presta una garantía suficiente que cubra el pago de la obligación tributaria aduanera a que puedan estar sujetas, en definitiva, las mercancías.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En la aplicación de esta norma se seguirán las disposiciones del artículo 65 de la presente Ley.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(Así adicionado por el artículo 1de la Ley N° 8013 del 18 de agosto del 2000)</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08"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b/>
          <w:bCs/>
          <w:color w:val="000000"/>
          <w:sz w:val="20"/>
          <w:lang w:eastAsia="es-ES"/>
        </w:rPr>
        <w:t>Artículo 261.- Dudas de la Administración de Aduanas sobre la veracidad o exactitud del valor declarado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Cuando haya sido presentada una declaración y la autoridad aduanera tenga motivos para dudar de la veracidad o exactitud de los datos o documentos presentados como prueba de ella, la autoridad aduanera podrá pedir al importador que proporcione una explicación complementaria, así como documentos u otras pruebas de que el valor declarado representa la cantidad total efectivamente pagada o por pagar por las mercancías importadas, ajustada según las disposiciones del artículo 8 del Acuerdo relativo a la aplicación del artículo VII del Acuerdo General sobre Aranceles Aduaneros y Comercio de 1994. Si no se recibe respuesta o si una vez recibida la información complementaria la autoridad aduanera aún duda razonablemente acerca de la veracidad o exactitud del valor declarado, podrá decidir, con base en las disposiciones del artículo 11 de ese Acuerdo, que el valor en aduana de las mercancías importadas no puede determinarse con arreglo a las disposiciones del artículo 1 de ese Acuerdo. Antes de adoptar una decisión definitiva, la autoridad aduaneracomunicará al importador, por escrito, sus motivos para dudar de la veracidad o exactitud de los datos o documentos presentados y le concederá una oportunidad razonable para responder. Adoptada la decisión definitiva, la autoridad aduanera la comunicará por escrito al importador, indicándole los motivos que la inspiran.</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El importador podrá retirar la mercancía cuando lo solicite, previo cumplimiento de la garantía, conforme al artículo 260 de esta Ley.</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xml:space="preserve">    En tal caso, deberá notificarse al importador que la determinación del valor en aduana no es definitiva, sino provisional, hasta que la autoridad aduanera adopte la decisión definitiva. El procedimiento que implementará lo dispuesto en el presente artículo y en las normas relacionadas, se regulará mediante reglamento. En el caso de las comunicaciones y notificaciones indicadas, podrán utilizarse medios electrónicos, siempre y cuando los que se implementen salvaguarden el debido procedimiento y brinden tanto seguridad como certeza a los usuarios y la administración.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(Así adicionado por el artículo 1 de la Ley N° 8013 del 18 de agosto del 2000)</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09"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b/>
          <w:bCs/>
          <w:color w:val="000000"/>
          <w:sz w:val="20"/>
          <w:lang w:eastAsia="es-ES"/>
        </w:rPr>
        <w:t>Artículo 262.- Plazo para pedir explicación y plazo para responder</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Para los efectos del artículo 16 del Acuerdo, el importador, dentro del plazo de diez días hábiles contados a partir de la fecha de aceptación de la declaración aduanera, podrá solicitar a la autoridad aduanera una explicación del método según el cual se determinó el valor en aduana de las mercancías. La autoridad aduanera estará obligada a responder, por escrito o de manera electrónica, dentro del plazo de diez días hábiles.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(Así adicionado  por el artículo 1de la Ley N° 8013 del 18 de agosto del 2000)</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10"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b/>
          <w:bCs/>
          <w:color w:val="000000"/>
          <w:sz w:val="20"/>
          <w:lang w:eastAsia="es-ES"/>
        </w:rPr>
        <w:t>Artículo 263.- Declaración del valor en aduana de las mercancías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Para los efectos de la aplicación del presente título, la importación de mercancías deberá estar amparada en una declaración de valor en aduana de las mercancías. La Dirección General de Aduanas, mediante reglamento, determinará los casos de las importaciones de mercancías que se eximan de este requisito.</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(Así adicionado  por el artículo 1de la Ley N° 8013 del 18 de agosto del 2000)</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11"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264.—</w:t>
      </w:r>
      <w:r w:rsidRPr="003C43A1">
        <w:rPr>
          <w:rFonts w:ascii="Verdana" w:eastAsia="Times New Roman" w:hAnsi="Verdana" w:cs="Times New Roman"/>
          <w:b/>
          <w:bCs/>
          <w:color w:val="000000"/>
          <w:sz w:val="20"/>
          <w:szCs w:val="20"/>
          <w:lang w:val="es-CR" w:eastAsia="es-ES"/>
        </w:rPr>
        <w:t xml:space="preserve">Responsabilidad por los datos de la declaración del valor aduanero en aduana de las mercancías. </w:t>
      </w:r>
      <w:r w:rsidRPr="003C43A1">
        <w:rPr>
          <w:rFonts w:ascii="Verdana" w:eastAsia="Times New Roman" w:hAnsi="Verdana" w:cs="Times New Roman"/>
          <w:color w:val="000000"/>
          <w:sz w:val="20"/>
          <w:szCs w:val="20"/>
          <w:lang w:val="es-CR" w:eastAsia="es-ES"/>
        </w:rPr>
        <w:t xml:space="preserve">La declaración de valor en aduana de las mercancías será firmada bajo fe de juramento por el importador, quien además, será el responsable de la exactitud de los elementos que figuren en ella, de la autenticidad de los documentos que apoyen esos elementos y de suministrar la información o los documentos necesarios para verificar la determinación correcta del valor en aduana. Esta declaración solo podrá ser firmada por quien ostente la representación legal de la persona jurídica y, si se trata de personas físicas, por el mismo importador.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El valor declarado en aduana será siempre autodeterminado por el declarante.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El agente aduanero responderá como responsable solidario por el valor aduanero declarado.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La declaración del valor en aduana de las mercancías deberá efectuarse mediante transmisión electrónica, por los medios que autorice la autoridad aduanera.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 xml:space="preserve">(Así reformado por el artículo 1° de la Ley N°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12"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b/>
          <w:bCs/>
          <w:color w:val="000000"/>
          <w:sz w:val="20"/>
          <w:lang w:eastAsia="es-ES"/>
        </w:rPr>
        <w:t>Artículo 265.- Término de valor en aduana de las mercancías importadas.</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xml:space="preserve">   Todo artículo de la presente Ley referido al concepto "valor aduanero" debe entenderse como "valor en aduana de las mercancías" de conformidad con el </w:t>
      </w:r>
      <w:r w:rsidRPr="003C43A1">
        <w:rPr>
          <w:rFonts w:ascii="Verdana" w:eastAsia="Times New Roman" w:hAnsi="Verdana" w:cs="Times New Roman"/>
          <w:color w:val="000000"/>
          <w:sz w:val="20"/>
          <w:szCs w:val="20"/>
          <w:lang w:eastAsia="es-ES"/>
        </w:rPr>
        <w:lastRenderedPageBreak/>
        <w:t>Acuerdo relativo a la aplicación del artículo VII del Acuerdo General sobre Aranceles Aduaneros y Comercio de 1994."</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(Así adicionado  por el artículo 1 de la Ley N° 8013 del 18 de agosto del 2000)</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13"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265 bis.—</w:t>
      </w:r>
      <w:r w:rsidRPr="003C43A1">
        <w:rPr>
          <w:rFonts w:ascii="Verdana" w:eastAsia="Times New Roman" w:hAnsi="Verdana" w:cs="Times New Roman"/>
          <w:b/>
          <w:bCs/>
          <w:color w:val="000000"/>
          <w:sz w:val="20"/>
          <w:szCs w:val="20"/>
          <w:lang w:val="es-CR" w:eastAsia="es-ES"/>
        </w:rPr>
        <w:t xml:space="preserve">Elementos que también permiten rechazar el valor de transacción. </w:t>
      </w:r>
      <w:r w:rsidRPr="003C43A1">
        <w:rPr>
          <w:rFonts w:ascii="Verdana" w:eastAsia="Times New Roman" w:hAnsi="Verdana" w:cs="Times New Roman"/>
          <w:color w:val="000000"/>
          <w:sz w:val="20"/>
          <w:szCs w:val="20"/>
          <w:lang w:val="es-CR" w:eastAsia="es-ES"/>
        </w:rPr>
        <w:t xml:space="preserve">La autoridad aduanera podrá rechazar el valor declarado y determinar el valor en aduana de las mercancías importadas, con base en los métodos secundarios de valoración, regulados en el acuerdo relativo a la aplicación del artículo 7º del Acuerdo General sobre Aranceles Aduaneros y Comercio, de 1994, cuando: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a) Detecte que el importador ha incurrido en alguna de las siguientes irregularidades: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i) No lleve contabilidad, no conserve o no ponga a disposición de la autoridad la contabilidad o parte de ella, o la documentación que ampare las operaciones de comercio exterior.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ii) Se oponga al ejercicio de las facultades de comprobación de las autoridades aduaneras.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iii) Omita los registros de las operaciones de comercio exterior o las altere.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iv) Omita presentar la declaración del ejercicio de cualquier contribución hasta el momento en que se inicie el ejercicio de las facultades de comprobación, y siempre que haya transcurrido más de un mes desde el día en que venció el plazo para presentar la declaración de que se trate.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v) Se adviertan, en su contabilidad, otras irregularidades que imposibiliten el conocimiento de sus operaciones de comercio exterior.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vi) No cumpla los requerimientos de las autoridades aduaneras para presentar la documentación e información, que acrediten que el valor declarado fue determinado conforme a las disposiciones legales, en el plazo otorgado en el requerimiento.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b) La información ó documentación presentada sea falsa o contenga datos falsos o inexactos, o cuando se determine que el valor declarado no fue definido conforme al artículo 251 de esta Ley.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c) Se le requiera al importador, en importaciones entre personas vinculadas, dejar constancia de que la vinculación no afectó el precio y él no demuestre dicha circunstancia.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(Así adicionado por  el artículo 2° de la Ley N°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14"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eastAsia="es-ES"/>
        </w:rPr>
        <w:t>TITULO XII</w:t>
      </w:r>
      <w:r w:rsidRPr="003C43A1">
        <w:rPr>
          <w:rFonts w:ascii="Arial" w:eastAsia="Times New Roman" w:hAnsi="Arial" w:cs="Arial"/>
          <w:i/>
          <w:iCs/>
          <w:color w:val="000000"/>
          <w:sz w:val="20"/>
          <w:szCs w:val="20"/>
          <w:lang w:eastAsia="es-ES"/>
        </w:rPr>
        <w:t>(*)</w:t>
      </w:r>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t>(Así modificada su numeración por el artículo 1 de la Ley N° 8013 del 18 de agosto del 2000, que lo trasladó del Título XII</w:t>
      </w:r>
      <w:r w:rsidRPr="003C43A1">
        <w:rPr>
          <w:rFonts w:ascii="Arial" w:eastAsia="Times New Roman" w:hAnsi="Arial" w:cs="Arial"/>
          <w:color w:val="000000"/>
          <w:sz w:val="20"/>
          <w:szCs w:val="20"/>
          <w:lang w:eastAsia="es-ES"/>
        </w:rPr>
        <w:t xml:space="preserve"> al Título XIII)</w:t>
      </w:r>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Arial" w:eastAsia="Times New Roman" w:hAnsi="Arial" w:cs="Arial"/>
          <w:i/>
          <w:iCs/>
          <w:color w:val="000000"/>
          <w:sz w:val="20"/>
          <w:szCs w:val="20"/>
          <w:lang w:eastAsia="es-ES"/>
        </w:rPr>
        <w:lastRenderedPageBreak/>
        <w:t>(*)(Mediante el artículo 6° de la ley N° 9069 del 10 de setiembre de 2012, "Ley de Fortalecimiento de la Gestión tributaria", se corrige la numeración del título anterior, para que ahora se lea "Título XII, Disposiciones finales". Anteriormente dicho título correspondia al "Título XIII")</w:t>
      </w:r>
    </w:p>
    <w:p w:rsidR="003C43A1" w:rsidRPr="003C43A1" w:rsidRDefault="003C43A1" w:rsidP="003C43A1">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val="es-CR" w:eastAsia="es-ES"/>
        </w:rPr>
        <w:t>DISPOSICIONES FINALES</w:t>
      </w:r>
      <w:r w:rsidRPr="003C43A1">
        <w:rPr>
          <w:rFonts w:ascii="Arial" w:eastAsia="Times New Roman" w:hAnsi="Arial" w:cs="Arial"/>
          <w:color w:val="000000"/>
          <w:sz w:val="20"/>
          <w:szCs w:val="20"/>
          <w:lang w:val="es-CR" w:eastAsia="es-ES"/>
        </w:rPr>
        <w:br/>
        <w:t>CAPITULO I</w:t>
      </w:r>
      <w:r w:rsidRPr="003C43A1">
        <w:rPr>
          <w:rFonts w:ascii="Arial" w:eastAsia="Times New Roman" w:hAnsi="Arial" w:cs="Arial"/>
          <w:color w:val="000000"/>
          <w:sz w:val="20"/>
          <w:szCs w:val="20"/>
          <w:lang w:val="es-CR" w:eastAsia="es-ES"/>
        </w:rPr>
        <w:br/>
        <w:t>DEFINICIONES</w:t>
      </w:r>
      <w:r w:rsidRPr="003C43A1">
        <w:rPr>
          <w:rFonts w:ascii="Arial" w:eastAsia="Times New Roman" w:hAnsi="Arial" w:cs="Arial"/>
          <w:color w:val="000000"/>
          <w:sz w:val="20"/>
          <w:szCs w:val="20"/>
          <w:lang w:val="es-CR" w:eastAsia="es-ES"/>
        </w:rPr>
        <w:br/>
        <w:t>Artículo 266.—</w:t>
      </w:r>
      <w:r w:rsidRPr="003C43A1">
        <w:rPr>
          <w:rFonts w:ascii="Arial" w:eastAsia="Times New Roman" w:hAnsi="Arial" w:cs="Arial"/>
          <w:b/>
          <w:bCs/>
          <w:color w:val="000000"/>
          <w:sz w:val="20"/>
          <w:szCs w:val="20"/>
          <w:lang w:val="es-CR" w:eastAsia="es-ES"/>
        </w:rPr>
        <w:t xml:space="preserve">Definiciones. </w:t>
      </w:r>
      <w:r w:rsidRPr="003C43A1">
        <w:rPr>
          <w:rFonts w:ascii="Arial" w:eastAsia="Times New Roman" w:hAnsi="Arial" w:cs="Arial"/>
          <w:color w:val="000000"/>
          <w:sz w:val="20"/>
          <w:szCs w:val="20"/>
          <w:lang w:val="es-CR" w:eastAsia="es-ES"/>
        </w:rPr>
        <w:t xml:space="preserve">Para la aplicación de esta Ley, se definen los siguientes conceptos: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val="es-CR" w:eastAsia="es-ES"/>
        </w:rPr>
        <w:br/>
        <w:t>ARRIBO: Llegada de vehículos y unidades de transporte a un puerto aduanero. Obliga a presentarlos a la autoridad aduanera para ejercer</w:t>
      </w:r>
      <w:r w:rsidRPr="003C43A1">
        <w:rPr>
          <w:rFonts w:ascii="Arial" w:eastAsia="Times New Roman" w:hAnsi="Arial" w:cs="Arial"/>
          <w:color w:val="000000"/>
          <w:sz w:val="20"/>
          <w:szCs w:val="20"/>
          <w:lang w:val="es-CR" w:eastAsia="es-ES"/>
        </w:rPr>
        <w:br/>
        <w:t>el control aduanero de recepción.</w:t>
      </w:r>
      <w:r w:rsidRPr="003C43A1">
        <w:rPr>
          <w:rFonts w:ascii="Arial" w:eastAsia="Times New Roman" w:hAnsi="Arial" w:cs="Arial"/>
          <w:color w:val="000000"/>
          <w:sz w:val="20"/>
          <w:szCs w:val="20"/>
          <w:lang w:val="es-CR" w:eastAsia="es-ES"/>
        </w:rPr>
        <w:br/>
      </w:r>
      <w:r w:rsidRPr="003C43A1">
        <w:rPr>
          <w:rFonts w:ascii="Arial" w:eastAsia="Times New Roman" w:hAnsi="Arial" w:cs="Arial"/>
          <w:color w:val="000000"/>
          <w:sz w:val="20"/>
          <w:szCs w:val="20"/>
          <w:lang w:val="es-CR" w:eastAsia="es-ES"/>
        </w:rPr>
        <w:br/>
        <w:t>AUTORIDAD ADUANERA: Funcionario del Servicio Nacional de Aduanas que, en razón de su cargo y en virtud de la competencia otorgada,</w:t>
      </w:r>
      <w:r w:rsidRPr="003C43A1">
        <w:rPr>
          <w:rFonts w:ascii="Arial" w:eastAsia="Times New Roman" w:hAnsi="Arial" w:cs="Arial"/>
          <w:color w:val="000000"/>
          <w:sz w:val="20"/>
          <w:szCs w:val="20"/>
          <w:lang w:val="es-CR" w:eastAsia="es-ES"/>
        </w:rPr>
        <w:br/>
        <w:t>ejecuta o aplica la normativa aduanera.</w:t>
      </w:r>
      <w:r w:rsidRPr="003C43A1">
        <w:rPr>
          <w:rFonts w:ascii="Arial" w:eastAsia="Times New Roman" w:hAnsi="Arial" w:cs="Arial"/>
          <w:color w:val="000000"/>
          <w:sz w:val="20"/>
          <w:szCs w:val="20"/>
          <w:lang w:val="es-CR" w:eastAsia="es-ES"/>
        </w:rPr>
        <w:br/>
      </w:r>
      <w:r w:rsidRPr="003C43A1">
        <w:rPr>
          <w:rFonts w:ascii="Arial" w:eastAsia="Times New Roman" w:hAnsi="Arial" w:cs="Arial"/>
          <w:color w:val="000000"/>
          <w:sz w:val="20"/>
          <w:szCs w:val="20"/>
          <w:lang w:val="es-CR" w:eastAsia="es-ES"/>
        </w:rPr>
        <w:br/>
        <w:t>BULTO: Unidad utilizada para contener mercancías. Puede consistir en cajas, fardos, cilindros y demás formas de presentación de las</w:t>
      </w:r>
      <w:r w:rsidRPr="003C43A1">
        <w:rPr>
          <w:rFonts w:ascii="Arial" w:eastAsia="Times New Roman" w:hAnsi="Arial" w:cs="Arial"/>
          <w:color w:val="000000"/>
          <w:sz w:val="20"/>
          <w:szCs w:val="20"/>
          <w:lang w:val="es-CR" w:eastAsia="es-ES"/>
        </w:rPr>
        <w:br/>
        <w:t xml:space="preserve">mercancía, según su naturaleza.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val="es-CR" w:eastAsia="es-ES"/>
        </w:rPr>
        <w:t>CERTIFICADO DIGITAL</w:t>
      </w:r>
      <w:r w:rsidRPr="003C43A1">
        <w:rPr>
          <w:rFonts w:ascii="Arial" w:eastAsia="Times New Roman" w:hAnsi="Arial" w:cs="Arial"/>
          <w:b/>
          <w:bCs/>
          <w:color w:val="000000"/>
          <w:sz w:val="20"/>
          <w:szCs w:val="20"/>
          <w:lang w:val="es-CR" w:eastAsia="es-ES"/>
        </w:rPr>
        <w:t xml:space="preserve">: </w:t>
      </w:r>
      <w:r w:rsidRPr="003C43A1">
        <w:rPr>
          <w:rFonts w:ascii="Arial" w:eastAsia="Times New Roman" w:hAnsi="Arial" w:cs="Arial"/>
          <w:color w:val="000000"/>
          <w:sz w:val="20"/>
          <w:szCs w:val="20"/>
          <w:lang w:val="es-CR" w:eastAsia="es-ES"/>
        </w:rPr>
        <w:t xml:space="preserve">Documento firmado electrónicamente por el prestador de servicios de certificación que vincula a un firmante unos datos de verificación de firma y confirma su identidad.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val="es-CR" w:eastAsia="es-ES"/>
        </w:rPr>
        <w:t>CONOCIMIENTO DE EMBARQUE: Título representativo de mercancías, que contiene el contrato celebrado entre el remitente y el transportista</w:t>
      </w:r>
      <w:r w:rsidRPr="003C43A1">
        <w:rPr>
          <w:rFonts w:ascii="Arial" w:eastAsia="Times New Roman" w:hAnsi="Arial" w:cs="Arial"/>
          <w:color w:val="000000"/>
          <w:sz w:val="20"/>
          <w:szCs w:val="20"/>
          <w:lang w:val="es-CR" w:eastAsia="es-ES"/>
        </w:rPr>
        <w:br/>
        <w:t xml:space="preserve">para transportarlas al territorio nacional y designa al consignatario de ellas. Para los efectos del régimen jurídico aduanero equivale a los términos Bill of Lading (B/L), guía aérea o carta de porte.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val="es-CR" w:eastAsia="es-ES"/>
        </w:rPr>
        <w:t>DESISTIMIENTO: Renuncia voluntaria al procedimiento aduanero propio del régimen solicitado, libremente manifestada por el declarante.</w:t>
      </w:r>
      <w:r w:rsidRPr="003C43A1">
        <w:rPr>
          <w:rFonts w:ascii="Arial" w:eastAsia="Times New Roman" w:hAnsi="Arial" w:cs="Arial"/>
          <w:color w:val="000000"/>
          <w:sz w:val="20"/>
          <w:szCs w:val="20"/>
          <w:lang w:val="es-CR" w:eastAsia="es-ES"/>
        </w:rPr>
        <w:br/>
      </w:r>
      <w:r w:rsidRPr="003C43A1">
        <w:rPr>
          <w:rFonts w:ascii="Arial" w:eastAsia="Times New Roman" w:hAnsi="Arial" w:cs="Arial"/>
          <w:color w:val="000000"/>
          <w:sz w:val="20"/>
          <w:szCs w:val="20"/>
          <w:lang w:val="es-CR" w:eastAsia="es-ES"/>
        </w:rPr>
        <w:br/>
        <w:t>DESPACHO ADUANERO: Conjunto de operaciones y actos necesarios para cumplir con un régimen aduanero; concluye con el levante o la</w:t>
      </w:r>
      <w:r w:rsidRPr="003C43A1">
        <w:rPr>
          <w:rFonts w:ascii="Arial" w:eastAsia="Times New Roman" w:hAnsi="Arial" w:cs="Arial"/>
          <w:color w:val="000000"/>
          <w:sz w:val="20"/>
          <w:szCs w:val="20"/>
          <w:lang w:val="es-CR" w:eastAsia="es-ES"/>
        </w:rPr>
        <w:br/>
        <w:t>disposición de las mercancías.</w:t>
      </w:r>
      <w:r w:rsidRPr="003C43A1">
        <w:rPr>
          <w:rFonts w:ascii="Arial" w:eastAsia="Times New Roman" w:hAnsi="Arial" w:cs="Arial"/>
          <w:color w:val="000000"/>
          <w:sz w:val="20"/>
          <w:szCs w:val="20"/>
          <w:lang w:val="es-CR" w:eastAsia="es-ES"/>
        </w:rPr>
        <w:br/>
      </w:r>
      <w:r w:rsidRPr="003C43A1">
        <w:rPr>
          <w:rFonts w:ascii="Arial" w:eastAsia="Times New Roman" w:hAnsi="Arial" w:cs="Arial"/>
          <w:color w:val="000000"/>
          <w:sz w:val="20"/>
          <w:szCs w:val="20"/>
          <w:lang w:val="es-CR" w:eastAsia="es-ES"/>
        </w:rPr>
        <w:br/>
        <w:t>DISPOSITIVOS DE SEGURIDAD: Mecanismos tales como precintos, sellos o marchamos aduaneros que se colocan en las unidades de transporte o forman parte estructural de ellas, de acuerdo con las normas de construcción prefijadas de forma tal que no pueda extraerse o</w:t>
      </w:r>
      <w:r w:rsidRPr="003C43A1">
        <w:rPr>
          <w:rFonts w:ascii="Arial" w:eastAsia="Times New Roman" w:hAnsi="Arial" w:cs="Arial"/>
          <w:color w:val="000000"/>
          <w:sz w:val="20"/>
          <w:szCs w:val="20"/>
          <w:lang w:val="es-CR" w:eastAsia="es-ES"/>
        </w:rPr>
        <w:br/>
        <w:t>introducirse ninguna mercancía sin dejar huella visible de fractura o ruptura.</w:t>
      </w:r>
      <w:r w:rsidRPr="003C43A1">
        <w:rPr>
          <w:rFonts w:ascii="Arial" w:eastAsia="Times New Roman" w:hAnsi="Arial" w:cs="Arial"/>
          <w:color w:val="000000"/>
          <w:sz w:val="20"/>
          <w:szCs w:val="20"/>
          <w:lang w:val="es-CR" w:eastAsia="es-ES"/>
        </w:rPr>
        <w:br/>
      </w:r>
      <w:r w:rsidRPr="003C43A1">
        <w:rPr>
          <w:rFonts w:ascii="Arial" w:eastAsia="Times New Roman" w:hAnsi="Arial" w:cs="Arial"/>
          <w:color w:val="000000"/>
          <w:sz w:val="20"/>
          <w:szCs w:val="20"/>
          <w:lang w:val="es-CR" w:eastAsia="es-ES"/>
        </w:rPr>
        <w:br/>
        <w:t>ELEMENTOS DE TRANSPORTE: Envoltura, empaque, paleta y otros cancías, según su naturaleza. dispositivos protectores de las mercancías que previenen daños posibles durante la manipulación y el transporte de las mercancías.</w:t>
      </w:r>
      <w:r w:rsidRPr="003C43A1">
        <w:rPr>
          <w:rFonts w:ascii="Arial" w:eastAsia="Times New Roman" w:hAnsi="Arial" w:cs="Arial"/>
          <w:color w:val="000000"/>
          <w:sz w:val="20"/>
          <w:szCs w:val="20"/>
          <w:lang w:val="es-CR" w:eastAsia="es-ES"/>
        </w:rPr>
        <w:br/>
      </w:r>
      <w:r w:rsidRPr="003C43A1">
        <w:rPr>
          <w:rFonts w:ascii="Arial" w:eastAsia="Times New Roman" w:hAnsi="Arial" w:cs="Arial"/>
          <w:color w:val="000000"/>
          <w:sz w:val="20"/>
          <w:szCs w:val="20"/>
          <w:lang w:val="es-CR" w:eastAsia="es-ES"/>
        </w:rPr>
        <w:br/>
        <w:t>EMBARQUE Y DESEMBARQUE: Proceso mediante el cual se cargan o se</w:t>
      </w:r>
      <w:r w:rsidRPr="003C43A1">
        <w:rPr>
          <w:rFonts w:ascii="Arial" w:eastAsia="Times New Roman" w:hAnsi="Arial" w:cs="Arial"/>
          <w:color w:val="000000"/>
          <w:sz w:val="20"/>
          <w:szCs w:val="20"/>
          <w:lang w:val="es-CR" w:eastAsia="es-ES"/>
        </w:rPr>
        <w:br/>
        <w:t>descargan las unidades de transporte en las naves o los vehículos.</w:t>
      </w:r>
      <w:r w:rsidRPr="003C43A1">
        <w:rPr>
          <w:rFonts w:ascii="Arial" w:eastAsia="Times New Roman" w:hAnsi="Arial" w:cs="Arial"/>
          <w:color w:val="000000"/>
          <w:sz w:val="20"/>
          <w:szCs w:val="20"/>
          <w:lang w:val="es-CR" w:eastAsia="es-ES"/>
        </w:rPr>
        <w:br/>
      </w:r>
      <w:r w:rsidRPr="003C43A1">
        <w:rPr>
          <w:rFonts w:ascii="Arial" w:eastAsia="Times New Roman" w:hAnsi="Arial" w:cs="Arial"/>
          <w:color w:val="000000"/>
          <w:sz w:val="20"/>
          <w:szCs w:val="20"/>
          <w:lang w:val="es-CR" w:eastAsia="es-ES"/>
        </w:rPr>
        <w:br/>
        <w:t>ESTACIONAMIENTOS TRANSITORIOS: Area autorizada y debidamente</w:t>
      </w:r>
      <w:r w:rsidRPr="003C43A1">
        <w:rPr>
          <w:rFonts w:ascii="Arial" w:eastAsia="Times New Roman" w:hAnsi="Arial" w:cs="Arial"/>
          <w:color w:val="000000"/>
          <w:sz w:val="20"/>
          <w:szCs w:val="20"/>
          <w:lang w:val="es-CR" w:eastAsia="es-ES"/>
        </w:rPr>
        <w:br/>
        <w:t>delimitada en la que se pueden depositar temporalmente las unidades</w:t>
      </w:r>
      <w:r w:rsidRPr="003C43A1">
        <w:rPr>
          <w:rFonts w:ascii="Arial" w:eastAsia="Times New Roman" w:hAnsi="Arial" w:cs="Arial"/>
          <w:color w:val="000000"/>
          <w:sz w:val="20"/>
          <w:szCs w:val="20"/>
          <w:lang w:val="es-CR" w:eastAsia="es-ES"/>
        </w:rPr>
        <w:br/>
        <w:t>de transporte y sus cargas con dispositivos de seguridad, a fin de</w:t>
      </w:r>
      <w:r w:rsidRPr="003C43A1">
        <w:rPr>
          <w:rFonts w:ascii="Arial" w:eastAsia="Times New Roman" w:hAnsi="Arial" w:cs="Arial"/>
          <w:color w:val="000000"/>
          <w:sz w:val="20"/>
          <w:szCs w:val="20"/>
          <w:lang w:val="es-CR" w:eastAsia="es-ES"/>
        </w:rPr>
        <w:br/>
        <w:t>solicitar un régimen aduanero para las mercancías.</w:t>
      </w:r>
      <w:r w:rsidRPr="003C43A1">
        <w:rPr>
          <w:rFonts w:ascii="Arial" w:eastAsia="Times New Roman" w:hAnsi="Arial" w:cs="Arial"/>
          <w:color w:val="000000"/>
          <w:sz w:val="20"/>
          <w:szCs w:val="20"/>
          <w:lang w:val="es-CR" w:eastAsia="es-ES"/>
        </w:rPr>
        <w:br/>
      </w:r>
      <w:r w:rsidRPr="003C43A1">
        <w:rPr>
          <w:rFonts w:ascii="Arial" w:eastAsia="Times New Roman" w:hAnsi="Arial" w:cs="Arial"/>
          <w:color w:val="000000"/>
          <w:sz w:val="20"/>
          <w:szCs w:val="20"/>
          <w:lang w:val="es-CR" w:eastAsia="es-ES"/>
        </w:rPr>
        <w:br/>
        <w:t>EXAMEN PREVIO: Inspección o reconocimiento de mercancías bajo</w:t>
      </w:r>
      <w:r w:rsidRPr="003C43A1">
        <w:rPr>
          <w:rFonts w:ascii="Arial" w:eastAsia="Times New Roman" w:hAnsi="Arial" w:cs="Arial"/>
          <w:color w:val="000000"/>
          <w:sz w:val="20"/>
          <w:szCs w:val="20"/>
          <w:lang w:val="es-CR" w:eastAsia="es-ES"/>
        </w:rPr>
        <w:br/>
      </w:r>
      <w:r w:rsidRPr="003C43A1">
        <w:rPr>
          <w:rFonts w:ascii="Arial" w:eastAsia="Times New Roman" w:hAnsi="Arial" w:cs="Arial"/>
          <w:color w:val="000000"/>
          <w:sz w:val="20"/>
          <w:szCs w:val="20"/>
          <w:lang w:val="es-CR" w:eastAsia="es-ES"/>
        </w:rPr>
        <w:lastRenderedPageBreak/>
        <w:t>supervisión aduanera, efectuado por el consignatario o el agente</w:t>
      </w:r>
      <w:r w:rsidRPr="003C43A1">
        <w:rPr>
          <w:rFonts w:ascii="Arial" w:eastAsia="Times New Roman" w:hAnsi="Arial" w:cs="Arial"/>
          <w:color w:val="000000"/>
          <w:sz w:val="20"/>
          <w:szCs w:val="20"/>
          <w:lang w:val="es-CR" w:eastAsia="es-ES"/>
        </w:rPr>
        <w:br/>
        <w:t>aduanero que lo representa, con el propósito de declarar</w:t>
      </w:r>
      <w:r w:rsidRPr="003C43A1">
        <w:rPr>
          <w:rFonts w:ascii="Arial" w:eastAsia="Times New Roman" w:hAnsi="Arial" w:cs="Arial"/>
          <w:color w:val="000000"/>
          <w:sz w:val="20"/>
          <w:szCs w:val="20"/>
          <w:lang w:val="es-CR" w:eastAsia="es-ES"/>
        </w:rPr>
        <w:br/>
        <w:t>correctamente la información o los datos exigibles para el despacho</w:t>
      </w:r>
      <w:r w:rsidRPr="003C43A1">
        <w:rPr>
          <w:rFonts w:ascii="Arial" w:eastAsia="Times New Roman" w:hAnsi="Arial" w:cs="Arial"/>
          <w:color w:val="000000"/>
          <w:sz w:val="20"/>
          <w:szCs w:val="20"/>
          <w:lang w:val="es-CR" w:eastAsia="es-ES"/>
        </w:rPr>
        <w:br/>
        <w:t>de las mercancías.</w:t>
      </w:r>
      <w:r w:rsidRPr="003C43A1">
        <w:rPr>
          <w:rFonts w:ascii="Arial" w:eastAsia="Times New Roman" w:hAnsi="Arial" w:cs="Arial"/>
          <w:color w:val="000000"/>
          <w:sz w:val="20"/>
          <w:szCs w:val="20"/>
          <w:lang w:val="es-CR" w:eastAsia="es-ES"/>
        </w:rPr>
        <w:br/>
      </w:r>
      <w:r w:rsidRPr="003C43A1">
        <w:rPr>
          <w:rFonts w:ascii="Arial" w:eastAsia="Times New Roman" w:hAnsi="Arial" w:cs="Arial"/>
          <w:color w:val="000000"/>
          <w:sz w:val="20"/>
          <w:szCs w:val="20"/>
          <w:lang w:val="es-CR" w:eastAsia="es-ES"/>
        </w:rPr>
        <w:br/>
        <w:t>EXENCION: Dispensa temporal o definitiva de pago de los tributos a</w:t>
      </w:r>
      <w:r w:rsidRPr="003C43A1">
        <w:rPr>
          <w:rFonts w:ascii="Arial" w:eastAsia="Times New Roman" w:hAnsi="Arial" w:cs="Arial"/>
          <w:color w:val="000000"/>
          <w:sz w:val="20"/>
          <w:szCs w:val="20"/>
          <w:lang w:val="es-CR" w:eastAsia="es-ES"/>
        </w:rPr>
        <w:br/>
        <w:t>la importación o exportación de mercancías.</w:t>
      </w:r>
      <w:r w:rsidRPr="003C43A1">
        <w:rPr>
          <w:rFonts w:ascii="Arial" w:eastAsia="Times New Roman" w:hAnsi="Arial" w:cs="Arial"/>
          <w:color w:val="000000"/>
          <w:sz w:val="20"/>
          <w:szCs w:val="20"/>
          <w:lang w:val="es-CR" w:eastAsia="es-ES"/>
        </w:rPr>
        <w:br/>
      </w:r>
      <w:r w:rsidRPr="003C43A1">
        <w:rPr>
          <w:rFonts w:ascii="Arial" w:eastAsia="Times New Roman" w:hAnsi="Arial" w:cs="Arial"/>
          <w:color w:val="000000"/>
          <w:sz w:val="20"/>
          <w:szCs w:val="20"/>
          <w:lang w:val="es-CR" w:eastAsia="es-ES"/>
        </w:rPr>
        <w:br/>
        <w:t>FACTURA COMERCIAL: Documento expedido conforme a los usos y las</w:t>
      </w:r>
      <w:r w:rsidRPr="003C43A1">
        <w:rPr>
          <w:rFonts w:ascii="Arial" w:eastAsia="Times New Roman" w:hAnsi="Arial" w:cs="Arial"/>
          <w:color w:val="000000"/>
          <w:sz w:val="20"/>
          <w:szCs w:val="20"/>
          <w:lang w:val="es-CR" w:eastAsia="es-ES"/>
        </w:rPr>
        <w:br/>
        <w:t>costumbres comerciales, justificativo de un contrato de compraventa</w:t>
      </w:r>
      <w:r w:rsidRPr="003C43A1">
        <w:rPr>
          <w:rFonts w:ascii="Arial" w:eastAsia="Times New Roman" w:hAnsi="Arial" w:cs="Arial"/>
          <w:color w:val="000000"/>
          <w:sz w:val="20"/>
          <w:szCs w:val="20"/>
          <w:lang w:val="es-CR" w:eastAsia="es-ES"/>
        </w:rPr>
        <w:br/>
        <w:t>de mercancías o servicios extendido por el vendedor a nombre y cargo</w:t>
      </w:r>
      <w:r w:rsidRPr="003C43A1">
        <w:rPr>
          <w:rFonts w:ascii="Arial" w:eastAsia="Times New Roman" w:hAnsi="Arial" w:cs="Arial"/>
          <w:color w:val="000000"/>
          <w:sz w:val="20"/>
          <w:szCs w:val="20"/>
          <w:lang w:val="es-CR" w:eastAsia="es-ES"/>
        </w:rPr>
        <w:br/>
        <w:t xml:space="preserve">del comprador.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val="es-CR" w:eastAsia="es-ES"/>
        </w:rPr>
        <w:t>FIRMA ELECTRONICA:</w:t>
      </w:r>
      <w:r w:rsidRPr="003C43A1">
        <w:rPr>
          <w:rFonts w:ascii="Arial" w:eastAsia="Times New Roman" w:hAnsi="Arial" w:cs="Arial"/>
          <w:b/>
          <w:bCs/>
          <w:color w:val="000000"/>
          <w:sz w:val="20"/>
          <w:szCs w:val="20"/>
          <w:lang w:val="es-CR" w:eastAsia="es-ES"/>
        </w:rPr>
        <w:t> </w:t>
      </w:r>
      <w:r w:rsidRPr="003C43A1">
        <w:rPr>
          <w:rFonts w:ascii="Arial" w:eastAsia="Times New Roman" w:hAnsi="Arial" w:cs="Arial"/>
          <w:color w:val="000000"/>
          <w:sz w:val="20"/>
          <w:szCs w:val="20"/>
          <w:lang w:val="es-CR" w:eastAsia="es-ES"/>
        </w:rPr>
        <w:t xml:space="preserve"> Resultado de obtener, mediante mecanismos o dispositivos, un patrón, que biunívocamente se asocie a una persona física o jurídica y a su voluntad de firmar.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val="es-CR" w:eastAsia="es-ES"/>
        </w:rPr>
        <w:t>FLETADOR: Transportista que debe entregar al transportista las</w:t>
      </w:r>
      <w:r w:rsidRPr="003C43A1">
        <w:rPr>
          <w:rFonts w:ascii="Arial" w:eastAsia="Times New Roman" w:hAnsi="Arial" w:cs="Arial"/>
          <w:color w:val="000000"/>
          <w:sz w:val="20"/>
          <w:szCs w:val="20"/>
          <w:lang w:val="es-CR" w:eastAsia="es-ES"/>
        </w:rPr>
        <w:br/>
        <w:t>mercancías objeto del contrato de transporte terrestre, marítimo o</w:t>
      </w:r>
      <w:r w:rsidRPr="003C43A1">
        <w:rPr>
          <w:rFonts w:ascii="Arial" w:eastAsia="Times New Roman" w:hAnsi="Arial" w:cs="Arial"/>
          <w:color w:val="000000"/>
          <w:sz w:val="20"/>
          <w:szCs w:val="20"/>
          <w:lang w:val="es-CR" w:eastAsia="es-ES"/>
        </w:rPr>
        <w:br/>
        <w:t>aéreo, a bordo de la nave.</w:t>
      </w:r>
      <w:r w:rsidRPr="003C43A1">
        <w:rPr>
          <w:rFonts w:ascii="Arial" w:eastAsia="Times New Roman" w:hAnsi="Arial" w:cs="Arial"/>
          <w:color w:val="000000"/>
          <w:sz w:val="20"/>
          <w:szCs w:val="20"/>
          <w:lang w:val="es-CR" w:eastAsia="es-ES"/>
        </w:rPr>
        <w:br/>
      </w:r>
      <w:r w:rsidRPr="003C43A1">
        <w:rPr>
          <w:rFonts w:ascii="Arial" w:eastAsia="Times New Roman" w:hAnsi="Arial" w:cs="Arial"/>
          <w:color w:val="000000"/>
          <w:sz w:val="20"/>
          <w:szCs w:val="20"/>
          <w:lang w:val="es-CR" w:eastAsia="es-ES"/>
        </w:rPr>
        <w:br/>
        <w:t>FRANQUICIA: Exención total o parcial de los derechos e impuestos de importación otorgados a las mercancías cuando se importan en</w:t>
      </w:r>
      <w:r w:rsidRPr="003C43A1">
        <w:rPr>
          <w:rFonts w:ascii="Arial" w:eastAsia="Times New Roman" w:hAnsi="Arial" w:cs="Arial"/>
          <w:color w:val="000000"/>
          <w:sz w:val="20"/>
          <w:szCs w:val="20"/>
          <w:lang w:val="es-CR" w:eastAsia="es-ES"/>
        </w:rPr>
        <w:br/>
        <w:t>determinadas condiciones por una persona o fin determinado.</w:t>
      </w:r>
      <w:r w:rsidRPr="003C43A1">
        <w:rPr>
          <w:rFonts w:ascii="Arial" w:eastAsia="Times New Roman" w:hAnsi="Arial" w:cs="Arial"/>
          <w:color w:val="000000"/>
          <w:sz w:val="20"/>
          <w:szCs w:val="20"/>
          <w:lang w:val="es-CR" w:eastAsia="es-ES"/>
        </w:rPr>
        <w:br/>
      </w:r>
      <w:r w:rsidRPr="003C43A1">
        <w:rPr>
          <w:rFonts w:ascii="Arial" w:eastAsia="Times New Roman" w:hAnsi="Arial" w:cs="Arial"/>
          <w:color w:val="000000"/>
          <w:sz w:val="20"/>
          <w:szCs w:val="20"/>
          <w:lang w:val="es-CR" w:eastAsia="es-ES"/>
        </w:rPr>
        <w:br/>
        <w:t>GESTION ADUANERA: Conjunto de actividades y acciones que realiza el Sistema Aduanero Nacional en ejercicio de sus atribuciones,</w:t>
      </w:r>
      <w:r w:rsidRPr="003C43A1">
        <w:rPr>
          <w:rFonts w:ascii="Arial" w:eastAsia="Times New Roman" w:hAnsi="Arial" w:cs="Arial"/>
          <w:color w:val="000000"/>
          <w:sz w:val="20"/>
          <w:szCs w:val="20"/>
          <w:lang w:val="es-CR" w:eastAsia="es-ES"/>
        </w:rPr>
        <w:br/>
        <w:t>facultades, obligaciones y deberes, establecidos por el régimen jurídico aduanero para obligar a cumplir los preceptos normativos aduaneros y brindar el servicio a los usuarios.</w:t>
      </w:r>
      <w:r w:rsidRPr="003C43A1">
        <w:rPr>
          <w:rFonts w:ascii="Arial" w:eastAsia="Times New Roman" w:hAnsi="Arial" w:cs="Arial"/>
          <w:color w:val="000000"/>
          <w:sz w:val="20"/>
          <w:szCs w:val="20"/>
          <w:lang w:val="es-CR" w:eastAsia="es-ES"/>
        </w:rPr>
        <w:br/>
      </w:r>
      <w:r w:rsidRPr="003C43A1">
        <w:rPr>
          <w:rFonts w:ascii="Arial" w:eastAsia="Times New Roman" w:hAnsi="Arial" w:cs="Arial"/>
          <w:color w:val="000000"/>
          <w:sz w:val="20"/>
          <w:szCs w:val="20"/>
          <w:lang w:val="es-CR" w:eastAsia="es-ES"/>
        </w:rPr>
        <w:br/>
        <w:t>MANIFIESTO DE CARGA: Documento emitido por el responsable de transportar las mercancías; contiene la descripción de los bultos u otros elementos de transporte de cualquier clase a bordo del vehículo excepto los efectos postales y los de tripulantes y pasajeros.</w:t>
      </w:r>
      <w:r w:rsidRPr="003C43A1">
        <w:rPr>
          <w:rFonts w:ascii="Arial" w:eastAsia="Times New Roman" w:hAnsi="Arial" w:cs="Arial"/>
          <w:color w:val="000000"/>
          <w:sz w:val="20"/>
          <w:szCs w:val="20"/>
          <w:lang w:val="es-CR" w:eastAsia="es-ES"/>
        </w:rPr>
        <w:br/>
      </w:r>
      <w:r w:rsidRPr="003C43A1">
        <w:rPr>
          <w:rFonts w:ascii="Arial" w:eastAsia="Times New Roman" w:hAnsi="Arial" w:cs="Arial"/>
          <w:color w:val="000000"/>
          <w:sz w:val="20"/>
          <w:szCs w:val="20"/>
          <w:lang w:val="es-CR" w:eastAsia="es-ES"/>
        </w:rPr>
        <w:br/>
        <w:t>MANUALES OPERATIVOS: Conjunto sistemático de disposiciones dictado por la Dirección General de Aduanas. Regula la forma como deben</w:t>
      </w:r>
      <w:r w:rsidRPr="003C43A1">
        <w:rPr>
          <w:rFonts w:ascii="Arial" w:eastAsia="Times New Roman" w:hAnsi="Arial" w:cs="Arial"/>
          <w:color w:val="000000"/>
          <w:sz w:val="20"/>
          <w:szCs w:val="20"/>
          <w:lang w:val="es-CR" w:eastAsia="es-ES"/>
        </w:rPr>
        <w:br/>
        <w:t>desarrollarse los procedimientos y el ejercicio de las funciones a cargo del personal aduanero.</w:t>
      </w:r>
      <w:r w:rsidRPr="003C43A1">
        <w:rPr>
          <w:rFonts w:ascii="Arial" w:eastAsia="Times New Roman" w:hAnsi="Arial" w:cs="Arial"/>
          <w:color w:val="000000"/>
          <w:sz w:val="20"/>
          <w:szCs w:val="20"/>
          <w:lang w:val="es-CR" w:eastAsia="es-ES"/>
        </w:rPr>
        <w:br/>
      </w:r>
      <w:r w:rsidRPr="003C43A1">
        <w:rPr>
          <w:rFonts w:ascii="Arial" w:eastAsia="Times New Roman" w:hAnsi="Arial" w:cs="Arial"/>
          <w:color w:val="000000"/>
          <w:sz w:val="20"/>
          <w:szCs w:val="20"/>
          <w:lang w:val="es-CR" w:eastAsia="es-ES"/>
        </w:rPr>
        <w:br/>
        <w:t>MENAJE DE CASA: Bienes nuevos o usados que, sin ser equipaje, se utilizan normalmente para comodidad o adorno de una casa.</w:t>
      </w:r>
      <w:r w:rsidRPr="003C43A1">
        <w:rPr>
          <w:rFonts w:ascii="Arial" w:eastAsia="Times New Roman" w:hAnsi="Arial" w:cs="Arial"/>
          <w:color w:val="000000"/>
          <w:sz w:val="20"/>
          <w:szCs w:val="20"/>
          <w:lang w:val="es-CR" w:eastAsia="es-ES"/>
        </w:rPr>
        <w:br/>
      </w:r>
      <w:r w:rsidRPr="003C43A1">
        <w:rPr>
          <w:rFonts w:ascii="Arial" w:eastAsia="Times New Roman" w:hAnsi="Arial" w:cs="Arial"/>
          <w:color w:val="000000"/>
          <w:sz w:val="20"/>
          <w:szCs w:val="20"/>
          <w:lang w:val="es-CR" w:eastAsia="es-ES"/>
        </w:rPr>
        <w:br/>
        <w:t>MERCANCIA: Objeto susceptible de ser apropiado y, por ende, importado o exportado, clasificado conforme al arancel de aduanas.</w:t>
      </w:r>
      <w:r w:rsidRPr="003C43A1">
        <w:rPr>
          <w:rFonts w:ascii="Arial" w:eastAsia="Times New Roman" w:hAnsi="Arial" w:cs="Arial"/>
          <w:color w:val="000000"/>
          <w:sz w:val="20"/>
          <w:szCs w:val="20"/>
          <w:lang w:val="es-CR" w:eastAsia="es-ES"/>
        </w:rPr>
        <w:br/>
      </w:r>
      <w:r w:rsidRPr="003C43A1">
        <w:rPr>
          <w:rFonts w:ascii="Arial" w:eastAsia="Times New Roman" w:hAnsi="Arial" w:cs="Arial"/>
          <w:color w:val="000000"/>
          <w:sz w:val="20"/>
          <w:szCs w:val="20"/>
          <w:lang w:val="es-CR" w:eastAsia="es-ES"/>
        </w:rPr>
        <w:br/>
        <w:t>RÉGIMEN JURIDICO ADUANERO: Conjunto de normas legales y reglamentarias aplicables a las mercancías, los vehículos y las unidades de transporte objeto de comercio internacional, así como a las personas que intervienen en la gestión aduanera.</w:t>
      </w:r>
      <w:r w:rsidRPr="003C43A1">
        <w:rPr>
          <w:rFonts w:ascii="Arial" w:eastAsia="Times New Roman" w:hAnsi="Arial" w:cs="Arial"/>
          <w:color w:val="000000"/>
          <w:sz w:val="20"/>
          <w:szCs w:val="20"/>
          <w:lang w:val="es-CR" w:eastAsia="es-ES"/>
        </w:rPr>
        <w:br/>
      </w:r>
      <w:r w:rsidRPr="003C43A1">
        <w:rPr>
          <w:rFonts w:ascii="Arial" w:eastAsia="Times New Roman" w:hAnsi="Arial" w:cs="Arial"/>
          <w:color w:val="000000"/>
          <w:sz w:val="20"/>
          <w:szCs w:val="20"/>
          <w:lang w:val="es-CR" w:eastAsia="es-ES"/>
        </w:rPr>
        <w:br/>
        <w:t xml:space="preserve">ORGANO ADMINISTRADOR DE UN RÉGIMEN: Entidad u órgano distinto de la autoridad aduanera, designado por ley para administrar un régimen de carácter aduanero.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val="es-CR" w:eastAsia="es-ES"/>
        </w:rPr>
        <w:t>PRESTADOR DE SERVICIOS DE CERTIFICACION</w:t>
      </w:r>
      <w:r w:rsidRPr="003C43A1">
        <w:rPr>
          <w:rFonts w:ascii="Arial" w:eastAsia="Times New Roman" w:hAnsi="Arial" w:cs="Arial"/>
          <w:b/>
          <w:bCs/>
          <w:color w:val="000000"/>
          <w:sz w:val="20"/>
          <w:szCs w:val="20"/>
          <w:lang w:val="es-CR" w:eastAsia="es-ES"/>
        </w:rPr>
        <w:t>:</w:t>
      </w:r>
      <w:r w:rsidRPr="003C43A1">
        <w:rPr>
          <w:rFonts w:ascii="Arial" w:eastAsia="Times New Roman" w:hAnsi="Arial" w:cs="Arial"/>
          <w:color w:val="000000"/>
          <w:sz w:val="20"/>
          <w:szCs w:val="20"/>
          <w:lang w:val="es-CR" w:eastAsia="es-ES"/>
        </w:rPr>
        <w:t xml:space="preserve"> Persona física o jurídica, pública o privada, que expide certificados o presta otros servicios en relación con la firma electrónica.</w:t>
      </w:r>
      <w:r w:rsidRPr="003C43A1">
        <w:rPr>
          <w:rFonts w:ascii="Arial" w:eastAsia="Times New Roman" w:hAnsi="Arial" w:cs="Arial"/>
          <w:color w:val="000000"/>
          <w:sz w:val="20"/>
          <w:szCs w:val="20"/>
          <w:lang w:val="es-CR" w:eastAsia="es-ES"/>
        </w:rPr>
        <w:br/>
      </w:r>
      <w:r w:rsidRPr="003C43A1">
        <w:rPr>
          <w:rFonts w:ascii="Arial" w:eastAsia="Times New Roman" w:hAnsi="Arial" w:cs="Arial"/>
          <w:color w:val="000000"/>
          <w:sz w:val="20"/>
          <w:szCs w:val="20"/>
          <w:lang w:val="es-CR" w:eastAsia="es-ES"/>
        </w:rPr>
        <w:br/>
        <w:t>PUERTO ADUANERO: Lugar designado por la autoridad aduanera para el arribo de mercancías en tráfico marítimo, aéreo o terrestre.</w:t>
      </w:r>
      <w:r w:rsidRPr="003C43A1">
        <w:rPr>
          <w:rFonts w:ascii="Arial" w:eastAsia="Times New Roman" w:hAnsi="Arial" w:cs="Arial"/>
          <w:color w:val="000000"/>
          <w:sz w:val="20"/>
          <w:szCs w:val="20"/>
          <w:lang w:val="es-CR" w:eastAsia="es-ES"/>
        </w:rPr>
        <w:br/>
      </w:r>
      <w:r w:rsidRPr="003C43A1">
        <w:rPr>
          <w:rFonts w:ascii="Arial" w:eastAsia="Times New Roman" w:hAnsi="Arial" w:cs="Arial"/>
          <w:color w:val="000000"/>
          <w:sz w:val="20"/>
          <w:szCs w:val="20"/>
          <w:lang w:val="es-CR" w:eastAsia="es-ES"/>
        </w:rPr>
        <w:br/>
        <w:t>RECARGOS O CARGAS: Imposiciones accesorias de carácter fiscal que se adicionan a la obligación tributaria aduanera. Con excepción de las</w:t>
      </w:r>
      <w:r w:rsidRPr="003C43A1">
        <w:rPr>
          <w:rFonts w:ascii="Arial" w:eastAsia="Times New Roman" w:hAnsi="Arial" w:cs="Arial"/>
          <w:color w:val="000000"/>
          <w:sz w:val="20"/>
          <w:szCs w:val="20"/>
          <w:lang w:val="es-CR" w:eastAsia="es-ES"/>
        </w:rPr>
        <w:br/>
        <w:t xml:space="preserve">multas, en esta categoría se incluyen los intereses moratorios y ocasionalmente otros servicios </w:t>
      </w:r>
      <w:r w:rsidRPr="003C43A1">
        <w:rPr>
          <w:rFonts w:ascii="Arial" w:eastAsia="Times New Roman" w:hAnsi="Arial" w:cs="Arial"/>
          <w:color w:val="000000"/>
          <w:sz w:val="20"/>
          <w:szCs w:val="20"/>
          <w:lang w:val="es-CR" w:eastAsia="es-ES"/>
        </w:rPr>
        <w:lastRenderedPageBreak/>
        <w:t xml:space="preserve">que preste la autoridad aduanera y los gastos ocasionados por el transporte o el depósito de las mercancías.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color w:val="000000"/>
          <w:sz w:val="20"/>
          <w:szCs w:val="20"/>
          <w:lang w:val="es-CR" w:eastAsia="es-ES"/>
        </w:rPr>
        <w:t>RECEPTOR DE MERCANCIAS: Auxiliar de la función pública o no, autorizado para recibir mercancía objeto de control aduanero, bajo los regímenes aduaneros de perfeccionamiento activo y/o zona franca.</w:t>
      </w:r>
      <w:r w:rsidRPr="003C43A1">
        <w:rPr>
          <w:rFonts w:ascii="Arial" w:eastAsia="Times New Roman" w:hAnsi="Arial" w:cs="Arial"/>
          <w:color w:val="000000"/>
          <w:sz w:val="20"/>
          <w:szCs w:val="20"/>
          <w:lang w:val="es-CR" w:eastAsia="es-ES"/>
        </w:rPr>
        <w:br/>
      </w:r>
      <w:r w:rsidRPr="003C43A1">
        <w:rPr>
          <w:rFonts w:ascii="Arial" w:eastAsia="Times New Roman" w:hAnsi="Arial" w:cs="Arial"/>
          <w:color w:val="000000"/>
          <w:sz w:val="20"/>
          <w:szCs w:val="20"/>
          <w:lang w:val="es-CR" w:eastAsia="es-ES"/>
        </w:rPr>
        <w:br/>
        <w:t>REEXPORTACION: Salida, una vez cumplidas las formalidades y obligaciones impuestas por un régimen aduanero, de mercancías anteriormente internadas, sin que hayan consumado su importación definitiva.</w:t>
      </w:r>
      <w:r w:rsidRPr="003C43A1">
        <w:rPr>
          <w:rFonts w:ascii="Arial" w:eastAsia="Times New Roman" w:hAnsi="Arial" w:cs="Arial"/>
          <w:color w:val="000000"/>
          <w:sz w:val="20"/>
          <w:szCs w:val="20"/>
          <w:lang w:val="es-CR" w:eastAsia="es-ES"/>
        </w:rPr>
        <w:br/>
      </w:r>
      <w:r w:rsidRPr="003C43A1">
        <w:rPr>
          <w:rFonts w:ascii="Arial" w:eastAsia="Times New Roman" w:hAnsi="Arial" w:cs="Arial"/>
          <w:color w:val="000000"/>
          <w:sz w:val="20"/>
          <w:szCs w:val="20"/>
          <w:lang w:val="es-CR" w:eastAsia="es-ES"/>
        </w:rPr>
        <w:br/>
        <w:t>RUTAS LEGALES HABILITADAS: Vías públicas de empleo obligatorio para el tránsito aduanero de las mercancías. Las definirá el reglamento o</w:t>
      </w:r>
      <w:r w:rsidRPr="003C43A1">
        <w:rPr>
          <w:rFonts w:ascii="Arial" w:eastAsia="Times New Roman" w:hAnsi="Arial" w:cs="Arial"/>
          <w:color w:val="000000"/>
          <w:sz w:val="20"/>
          <w:szCs w:val="20"/>
          <w:lang w:val="es-CR" w:eastAsia="es-ES"/>
        </w:rPr>
        <w:br/>
        <w:t>la autoridad aduanera, según el caso.</w:t>
      </w:r>
      <w:r w:rsidRPr="003C43A1">
        <w:rPr>
          <w:rFonts w:ascii="Arial" w:eastAsia="Times New Roman" w:hAnsi="Arial" w:cs="Arial"/>
          <w:color w:val="000000"/>
          <w:sz w:val="20"/>
          <w:szCs w:val="20"/>
          <w:lang w:val="es-CR" w:eastAsia="es-ES"/>
        </w:rPr>
        <w:br/>
      </w:r>
      <w:r w:rsidRPr="003C43A1">
        <w:rPr>
          <w:rFonts w:ascii="Arial" w:eastAsia="Times New Roman" w:hAnsi="Arial" w:cs="Arial"/>
          <w:color w:val="000000"/>
          <w:sz w:val="20"/>
          <w:szCs w:val="20"/>
          <w:lang w:val="es-CR" w:eastAsia="es-ES"/>
        </w:rPr>
        <w:br/>
        <w:t>SISTEMA INFORMATICO: Sistema de información asistido por computadoras.</w:t>
      </w:r>
      <w:r w:rsidRPr="003C43A1">
        <w:rPr>
          <w:rFonts w:ascii="Arial" w:eastAsia="Times New Roman" w:hAnsi="Arial" w:cs="Arial"/>
          <w:color w:val="000000"/>
          <w:sz w:val="20"/>
          <w:szCs w:val="20"/>
          <w:lang w:val="es-CR" w:eastAsia="es-ES"/>
        </w:rPr>
        <w:br/>
      </w:r>
      <w:r w:rsidRPr="003C43A1">
        <w:rPr>
          <w:rFonts w:ascii="Arial" w:eastAsia="Times New Roman" w:hAnsi="Arial" w:cs="Arial"/>
          <w:color w:val="000000"/>
          <w:sz w:val="20"/>
          <w:szCs w:val="20"/>
          <w:lang w:val="es-CR" w:eastAsia="es-ES"/>
        </w:rPr>
        <w:br/>
        <w:t>TRANSMISION ELECTRONICA DE DATOS: Intercambio de datos entre entidades utilizando medios eléctricos, magnéticos, ópticos,</w:t>
      </w:r>
      <w:r w:rsidRPr="003C43A1">
        <w:rPr>
          <w:rFonts w:ascii="Arial" w:eastAsia="Times New Roman" w:hAnsi="Arial" w:cs="Arial"/>
          <w:color w:val="000000"/>
          <w:sz w:val="20"/>
          <w:szCs w:val="20"/>
          <w:lang w:val="es-CR" w:eastAsia="es-ES"/>
        </w:rPr>
        <w:br/>
        <w:t>microondas, ondas de radio y similares.</w:t>
      </w:r>
      <w:r w:rsidRPr="003C43A1">
        <w:rPr>
          <w:rFonts w:ascii="Arial" w:eastAsia="Times New Roman" w:hAnsi="Arial" w:cs="Arial"/>
          <w:color w:val="000000"/>
          <w:sz w:val="20"/>
          <w:szCs w:val="20"/>
          <w:lang w:val="es-CR" w:eastAsia="es-ES"/>
        </w:rPr>
        <w:br/>
      </w:r>
      <w:r w:rsidRPr="003C43A1">
        <w:rPr>
          <w:rFonts w:ascii="Arial" w:eastAsia="Times New Roman" w:hAnsi="Arial" w:cs="Arial"/>
          <w:color w:val="000000"/>
          <w:sz w:val="20"/>
          <w:szCs w:val="20"/>
          <w:lang w:val="es-CR" w:eastAsia="es-ES"/>
        </w:rPr>
        <w:br/>
        <w:t>UNIDAD DE TRANSPORTE: Compartimiento total o parcialmente cerrado, acondicionado en especial para contener mercancías para uso</w:t>
      </w:r>
      <w:r w:rsidRPr="003C43A1">
        <w:rPr>
          <w:rFonts w:ascii="Arial" w:eastAsia="Times New Roman" w:hAnsi="Arial" w:cs="Arial"/>
          <w:color w:val="000000"/>
          <w:sz w:val="20"/>
          <w:szCs w:val="20"/>
          <w:lang w:val="es-CR" w:eastAsia="es-ES"/>
        </w:rPr>
        <w:br/>
        <w:t>reiterado sin manipulación intermedia de carga, con un volumen interior de un metro cúbico, por lo menos, destinado a facilitar el transporte de mercancías; con dispositivos que faciliten la manipulación y otras estructuras especialmente concebidas para transportar mercancías que, por su naturaleza o características, no pueden utilizarse en espacios cerrados, conforme a las normas técnicas reglamentarias.</w:t>
      </w:r>
      <w:r w:rsidRPr="003C43A1">
        <w:rPr>
          <w:rFonts w:ascii="Arial" w:eastAsia="Times New Roman" w:hAnsi="Arial" w:cs="Arial"/>
          <w:color w:val="000000"/>
          <w:sz w:val="20"/>
          <w:szCs w:val="20"/>
          <w:lang w:val="es-CR" w:eastAsia="es-ES"/>
        </w:rPr>
        <w:br/>
      </w:r>
      <w:r w:rsidRPr="003C43A1">
        <w:rPr>
          <w:rFonts w:ascii="Arial" w:eastAsia="Times New Roman" w:hAnsi="Arial" w:cs="Arial"/>
          <w:color w:val="000000"/>
          <w:sz w:val="20"/>
          <w:szCs w:val="20"/>
          <w:lang w:val="es-CR" w:eastAsia="es-ES"/>
        </w:rPr>
        <w:br/>
        <w:t>VEHICULO: Cualquier medio automotor de transporte de personas, carga o unidades de transporte. Para los efectos de esta ley, un vehículo</w:t>
      </w:r>
      <w:r w:rsidRPr="003C43A1">
        <w:rPr>
          <w:rFonts w:ascii="Arial" w:eastAsia="Times New Roman" w:hAnsi="Arial" w:cs="Arial"/>
          <w:color w:val="000000"/>
          <w:sz w:val="20"/>
          <w:szCs w:val="20"/>
          <w:lang w:val="es-CR" w:eastAsia="es-ES"/>
        </w:rPr>
        <w:br/>
        <w:t>con compartimiento de carga se considerará como unidad de transporte.</w:t>
      </w:r>
      <w:r w:rsidRPr="003C43A1">
        <w:rPr>
          <w:rFonts w:ascii="Arial" w:eastAsia="Times New Roman" w:hAnsi="Arial" w:cs="Arial"/>
          <w:color w:val="000000"/>
          <w:sz w:val="20"/>
          <w:szCs w:val="20"/>
          <w:lang w:val="es-CR" w:eastAsia="es-ES"/>
        </w:rPr>
        <w:br/>
      </w:r>
      <w:r w:rsidRPr="003C43A1">
        <w:rPr>
          <w:rFonts w:ascii="Arial" w:eastAsia="Times New Roman" w:hAnsi="Arial" w:cs="Arial"/>
          <w:color w:val="000000"/>
          <w:sz w:val="20"/>
          <w:szCs w:val="20"/>
          <w:lang w:val="es-CR" w:eastAsia="es-ES"/>
        </w:rPr>
        <w:br/>
        <w:t xml:space="preserve">(Así modificada su numeración por el artículo 1de la Ley N° 8013 del 18 de agosto del 2000, que lo trasladó del 251 al 266) </w:t>
      </w:r>
    </w:p>
    <w:p w:rsidR="003C43A1" w:rsidRPr="003C43A1" w:rsidRDefault="003C43A1" w:rsidP="003C43A1">
      <w:pPr>
        <w:spacing w:before="100" w:beforeAutospacing="1" w:after="240" w:line="240" w:lineRule="auto"/>
        <w:jc w:val="both"/>
        <w:rPr>
          <w:rFonts w:ascii="Verdana" w:eastAsia="Times New Roman" w:hAnsi="Verdana" w:cs="Times New Roman"/>
          <w:color w:val="000000"/>
          <w:sz w:val="20"/>
          <w:szCs w:val="20"/>
          <w:lang w:eastAsia="es-ES"/>
        </w:rPr>
      </w:pPr>
      <w:r w:rsidRPr="003C43A1">
        <w:rPr>
          <w:rFonts w:ascii="Arial" w:eastAsia="Times New Roman" w:hAnsi="Arial" w:cs="Arial"/>
          <w:i/>
          <w:color w:val="000000"/>
          <w:sz w:val="20"/>
          <w:szCs w:val="20"/>
          <w:lang w:val="es-CR" w:eastAsia="es-ES"/>
        </w:rPr>
        <w:t xml:space="preserve">(Así reformado por el artículo 1° de la Ley N°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15"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xml:space="preserve">CAPITULO II </w:t>
      </w:r>
      <w:r w:rsidRPr="003C43A1">
        <w:rPr>
          <w:rFonts w:ascii="Verdana" w:eastAsia="Times New Roman" w:hAnsi="Verdana" w:cs="Times New Roman"/>
          <w:color w:val="000000"/>
          <w:sz w:val="20"/>
          <w:szCs w:val="20"/>
          <w:lang w:eastAsia="es-ES"/>
        </w:rPr>
        <w:br/>
      </w:r>
      <w:r w:rsidRPr="003C43A1">
        <w:rPr>
          <w:rFonts w:ascii="Verdana" w:eastAsia="Times New Roman" w:hAnsi="Verdana" w:cs="Times New Roman"/>
          <w:color w:val="000000"/>
          <w:sz w:val="20"/>
          <w:szCs w:val="20"/>
          <w:lang w:eastAsia="es-ES"/>
        </w:rPr>
        <w:br/>
        <w:t xml:space="preserve">VENTA DE SERVICIOS </w:t>
      </w:r>
      <w:r w:rsidRPr="003C43A1">
        <w:rPr>
          <w:rFonts w:ascii="Verdana" w:eastAsia="Times New Roman" w:hAnsi="Verdana" w:cs="Times New Roman"/>
          <w:color w:val="000000"/>
          <w:sz w:val="20"/>
          <w:szCs w:val="20"/>
          <w:lang w:eastAsia="es-ES"/>
        </w:rPr>
        <w:br/>
      </w:r>
      <w:r w:rsidRPr="003C43A1">
        <w:rPr>
          <w:rFonts w:ascii="Verdana" w:eastAsia="Times New Roman" w:hAnsi="Verdana" w:cs="Times New Roman"/>
          <w:color w:val="000000"/>
          <w:sz w:val="20"/>
          <w:szCs w:val="20"/>
          <w:lang w:eastAsia="es-ES"/>
        </w:rPr>
        <w:br/>
        <w:t xml:space="preserve">ARTICULO 267.- Venta de servicios </w:t>
      </w:r>
      <w:r w:rsidRPr="003C43A1">
        <w:rPr>
          <w:rFonts w:ascii="Verdana" w:eastAsia="Times New Roman" w:hAnsi="Verdana" w:cs="Times New Roman"/>
          <w:color w:val="000000"/>
          <w:sz w:val="20"/>
          <w:szCs w:val="20"/>
          <w:lang w:eastAsia="es-ES"/>
        </w:rPr>
        <w:br/>
        <w:t xml:space="preserve">La Dirección General de Aduanas podrá vender servicios a </w:t>
      </w:r>
      <w:r w:rsidRPr="003C43A1">
        <w:rPr>
          <w:rFonts w:ascii="Verdana" w:eastAsia="Times New Roman" w:hAnsi="Verdana" w:cs="Times New Roman"/>
          <w:color w:val="000000"/>
          <w:sz w:val="20"/>
          <w:szCs w:val="20"/>
          <w:lang w:eastAsia="es-ES"/>
        </w:rPr>
        <w:br/>
        <w:t xml:space="preserve">particulares, usuarios o auxiliares de la función pública aduanera, en </w:t>
      </w:r>
      <w:r w:rsidRPr="003C43A1">
        <w:rPr>
          <w:rFonts w:ascii="Verdana" w:eastAsia="Times New Roman" w:hAnsi="Verdana" w:cs="Times New Roman"/>
          <w:color w:val="000000"/>
          <w:sz w:val="20"/>
          <w:szCs w:val="20"/>
          <w:lang w:eastAsia="es-ES"/>
        </w:rPr>
        <w:br/>
        <w:t xml:space="preserve">campos propios de su área de especialización, conforme a lo dispuesto en </w:t>
      </w:r>
      <w:r w:rsidRPr="003C43A1">
        <w:rPr>
          <w:rFonts w:ascii="Verdana" w:eastAsia="Times New Roman" w:hAnsi="Verdana" w:cs="Times New Roman"/>
          <w:color w:val="000000"/>
          <w:sz w:val="20"/>
          <w:szCs w:val="20"/>
          <w:lang w:eastAsia="es-ES"/>
        </w:rPr>
        <w:br/>
        <w:t xml:space="preserve">la Ley de la Contratación Administrativa. </w:t>
      </w:r>
      <w:r w:rsidRPr="003C43A1">
        <w:rPr>
          <w:rFonts w:ascii="Verdana" w:eastAsia="Times New Roman" w:hAnsi="Verdana" w:cs="Times New Roman"/>
          <w:color w:val="000000"/>
          <w:sz w:val="20"/>
          <w:szCs w:val="20"/>
          <w:lang w:eastAsia="es-ES"/>
        </w:rPr>
        <w:br/>
      </w:r>
      <w:r w:rsidRPr="003C43A1">
        <w:rPr>
          <w:rFonts w:ascii="Verdana" w:eastAsia="Times New Roman" w:hAnsi="Verdana" w:cs="Times New Roman"/>
          <w:color w:val="000000"/>
          <w:sz w:val="20"/>
          <w:szCs w:val="20"/>
          <w:lang w:eastAsia="es-ES"/>
        </w:rPr>
        <w:br/>
        <w:t>(Así modificada su numeración por el artículo 1de la Ley N° 8013 del 18 de agosto del 2000, que lo trasladó del 252 al 267)</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16"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240"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xml:space="preserve">CAPITULO III </w:t>
      </w:r>
      <w:r w:rsidRPr="003C43A1">
        <w:rPr>
          <w:rFonts w:ascii="Verdana" w:eastAsia="Times New Roman" w:hAnsi="Verdana" w:cs="Times New Roman"/>
          <w:color w:val="000000"/>
          <w:sz w:val="20"/>
          <w:szCs w:val="20"/>
          <w:lang w:eastAsia="es-ES"/>
        </w:rPr>
        <w:br/>
      </w:r>
      <w:r w:rsidRPr="003C43A1">
        <w:rPr>
          <w:rFonts w:ascii="Verdana" w:eastAsia="Times New Roman" w:hAnsi="Verdana" w:cs="Times New Roman"/>
          <w:color w:val="000000"/>
          <w:sz w:val="20"/>
          <w:szCs w:val="20"/>
          <w:lang w:eastAsia="es-ES"/>
        </w:rPr>
        <w:br/>
        <w:t xml:space="preserve">AGENTES ADUANEROS PERSONAS JURIDICAS </w:t>
      </w:r>
      <w:r w:rsidRPr="003C43A1">
        <w:rPr>
          <w:rFonts w:ascii="Verdana" w:eastAsia="Times New Roman" w:hAnsi="Verdana" w:cs="Times New Roman"/>
          <w:color w:val="000000"/>
          <w:sz w:val="20"/>
          <w:szCs w:val="20"/>
          <w:lang w:eastAsia="es-ES"/>
        </w:rPr>
        <w:br/>
      </w:r>
      <w:r w:rsidRPr="003C43A1">
        <w:rPr>
          <w:rFonts w:ascii="Verdana" w:eastAsia="Times New Roman" w:hAnsi="Verdana" w:cs="Times New Roman"/>
          <w:color w:val="000000"/>
          <w:sz w:val="20"/>
          <w:szCs w:val="20"/>
          <w:lang w:eastAsia="es-ES"/>
        </w:rPr>
        <w:lastRenderedPageBreak/>
        <w:br/>
        <w:t xml:space="preserve">ARTICULO 268.- Régimen jurídico </w:t>
      </w:r>
      <w:r w:rsidRPr="003C43A1">
        <w:rPr>
          <w:rFonts w:ascii="Verdana" w:eastAsia="Times New Roman" w:hAnsi="Verdana" w:cs="Times New Roman"/>
          <w:color w:val="000000"/>
          <w:sz w:val="20"/>
          <w:szCs w:val="20"/>
          <w:lang w:eastAsia="es-ES"/>
        </w:rPr>
        <w:br/>
        <w:t xml:space="preserve">Las empresas que ostenten la condición de agentes aduaneros personas </w:t>
      </w:r>
      <w:r w:rsidRPr="003C43A1">
        <w:rPr>
          <w:rFonts w:ascii="Verdana" w:eastAsia="Times New Roman" w:hAnsi="Verdana" w:cs="Times New Roman"/>
          <w:color w:val="000000"/>
          <w:sz w:val="20"/>
          <w:szCs w:val="20"/>
          <w:lang w:eastAsia="es-ES"/>
        </w:rPr>
        <w:br/>
        <w:t xml:space="preserve">jurídicas en el momento de publicarse esta ley, deberán cumplir con las </w:t>
      </w:r>
      <w:r w:rsidRPr="003C43A1">
        <w:rPr>
          <w:rFonts w:ascii="Verdana" w:eastAsia="Times New Roman" w:hAnsi="Verdana" w:cs="Times New Roman"/>
          <w:color w:val="000000"/>
          <w:sz w:val="20"/>
          <w:szCs w:val="20"/>
          <w:lang w:eastAsia="es-ES"/>
        </w:rPr>
        <w:br/>
        <w:t xml:space="preserve">obligaciones y responsabilidades establecidas para el auxiliar de la </w:t>
      </w:r>
      <w:r w:rsidRPr="003C43A1">
        <w:rPr>
          <w:rFonts w:ascii="Verdana" w:eastAsia="Times New Roman" w:hAnsi="Verdana" w:cs="Times New Roman"/>
          <w:color w:val="000000"/>
          <w:sz w:val="20"/>
          <w:szCs w:val="20"/>
          <w:lang w:eastAsia="es-ES"/>
        </w:rPr>
        <w:br/>
        <w:t xml:space="preserve">función pública aduanera y con el régimen jurídico que esta ley impone </w:t>
      </w:r>
      <w:r w:rsidRPr="003C43A1">
        <w:rPr>
          <w:rFonts w:ascii="Verdana" w:eastAsia="Times New Roman" w:hAnsi="Verdana" w:cs="Times New Roman"/>
          <w:color w:val="000000"/>
          <w:sz w:val="20"/>
          <w:szCs w:val="20"/>
          <w:lang w:eastAsia="es-ES"/>
        </w:rPr>
        <w:br/>
        <w:t xml:space="preserve">para el agente aduanero persona física, conforme al Título III, Capítulos </w:t>
      </w:r>
      <w:r w:rsidRPr="003C43A1">
        <w:rPr>
          <w:rFonts w:ascii="Verdana" w:eastAsia="Times New Roman" w:hAnsi="Verdana" w:cs="Times New Roman"/>
          <w:color w:val="000000"/>
          <w:sz w:val="20"/>
          <w:szCs w:val="20"/>
          <w:lang w:eastAsia="es-ES"/>
        </w:rPr>
        <w:br/>
        <w:t xml:space="preserve">I y II de esta ley, incluyendo las disposiciones relativas a la rendición </w:t>
      </w:r>
      <w:r w:rsidRPr="003C43A1">
        <w:rPr>
          <w:rFonts w:ascii="Verdana" w:eastAsia="Times New Roman" w:hAnsi="Verdana" w:cs="Times New Roman"/>
          <w:color w:val="000000"/>
          <w:sz w:val="20"/>
          <w:szCs w:val="20"/>
          <w:lang w:eastAsia="es-ES"/>
        </w:rPr>
        <w:br/>
        <w:t xml:space="preserve">de garantía. </w:t>
      </w:r>
      <w:r w:rsidRPr="003C43A1">
        <w:rPr>
          <w:rFonts w:ascii="Verdana" w:eastAsia="Times New Roman" w:hAnsi="Verdana" w:cs="Times New Roman"/>
          <w:color w:val="000000"/>
          <w:sz w:val="20"/>
          <w:szCs w:val="20"/>
          <w:lang w:eastAsia="es-ES"/>
        </w:rPr>
        <w:br/>
        <w:t xml:space="preserve">Estas empresas deberán contar, por lo menos, con un agente aduanero </w:t>
      </w:r>
      <w:r w:rsidRPr="003C43A1">
        <w:rPr>
          <w:rFonts w:ascii="Verdana" w:eastAsia="Times New Roman" w:hAnsi="Verdana" w:cs="Times New Roman"/>
          <w:color w:val="000000"/>
          <w:sz w:val="20"/>
          <w:szCs w:val="20"/>
          <w:lang w:eastAsia="es-ES"/>
        </w:rPr>
        <w:br/>
        <w:t xml:space="preserve">en forma exclusiva y permanente para intervenir en regímenes y operaciones </w:t>
      </w:r>
      <w:r w:rsidRPr="003C43A1">
        <w:rPr>
          <w:rFonts w:ascii="Verdana" w:eastAsia="Times New Roman" w:hAnsi="Verdana" w:cs="Times New Roman"/>
          <w:color w:val="000000"/>
          <w:sz w:val="20"/>
          <w:szCs w:val="20"/>
          <w:lang w:eastAsia="es-ES"/>
        </w:rPr>
        <w:br/>
        <w:t xml:space="preserve">aduaneras. Estos agentes representarán a la persona jurídica ante el </w:t>
      </w:r>
      <w:r w:rsidRPr="003C43A1">
        <w:rPr>
          <w:rFonts w:ascii="Verdana" w:eastAsia="Times New Roman" w:hAnsi="Verdana" w:cs="Times New Roman"/>
          <w:color w:val="000000"/>
          <w:sz w:val="20"/>
          <w:szCs w:val="20"/>
          <w:lang w:eastAsia="es-ES"/>
        </w:rPr>
        <w:br/>
        <w:t xml:space="preserve">Servicio Nacional de Aduanas. </w:t>
      </w:r>
      <w:r w:rsidRPr="003C43A1">
        <w:rPr>
          <w:rFonts w:ascii="Verdana" w:eastAsia="Times New Roman" w:hAnsi="Verdana" w:cs="Times New Roman"/>
          <w:color w:val="000000"/>
          <w:sz w:val="20"/>
          <w:szCs w:val="20"/>
          <w:lang w:eastAsia="es-ES"/>
        </w:rPr>
        <w:br/>
      </w:r>
      <w:r w:rsidRPr="003C43A1">
        <w:rPr>
          <w:rFonts w:ascii="Verdana" w:eastAsia="Times New Roman" w:hAnsi="Verdana" w:cs="Times New Roman"/>
          <w:color w:val="000000"/>
          <w:sz w:val="20"/>
          <w:szCs w:val="20"/>
          <w:lang w:eastAsia="es-ES"/>
        </w:rPr>
        <w:br/>
        <w:t>(Así modificada su numeración por el artículo 1de la Ley N° 8013 del 18 de agosto del 2000, que lo trasladó del 253 al 268)</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17"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269.—</w:t>
      </w:r>
      <w:r w:rsidRPr="003C43A1">
        <w:rPr>
          <w:rFonts w:ascii="Verdana" w:eastAsia="Times New Roman" w:hAnsi="Verdana" w:cs="Times New Roman"/>
          <w:b/>
          <w:bCs/>
          <w:color w:val="000000"/>
          <w:sz w:val="20"/>
          <w:szCs w:val="20"/>
          <w:lang w:val="es-CR" w:eastAsia="es-ES"/>
        </w:rPr>
        <w:t xml:space="preserve">Responsabilidad. </w:t>
      </w:r>
      <w:r w:rsidRPr="003C43A1">
        <w:rPr>
          <w:rFonts w:ascii="Verdana" w:eastAsia="Times New Roman" w:hAnsi="Verdana" w:cs="Times New Roman"/>
          <w:color w:val="000000"/>
          <w:sz w:val="20"/>
          <w:szCs w:val="20"/>
          <w:lang w:val="es-CR" w:eastAsia="es-ES"/>
        </w:rPr>
        <w:t xml:space="preserve">Las empresas asumirán, en forma solidaria, la responsabilidad por los hechos y actos de sus dependientes, cuando de ellos se derive un perjuicio tributario.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Una vez que la autoridad aduanera haya determinado el perjuicio tributario, la Dirección General de Aduanas procederá a efectuar el débito correspondiente de la cuenta corriente del agente aduanero persona jurídica, por el monto determinado.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La falta de pago tendrá como consecuencia la imposibilidad de realizar operaciones aduaneras ulteriores; lo anterior sin perjuicio de las obligaciones y los deberes previstos para los agentes aduaneros y de las sanciones aplicables por su ejercicio personal. Los representantes legales de la persona jurídica serán responsables de girar las instrucciones, proveer los instrumentos necesarios para la correcta gestión de intermediación aduanera y cumplir las obligaciones que no le correspondan al agente aduanero persona física por su relación laboral.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br/>
        <w:t xml:space="preserve">(Así modificada su numeración por el artículo 1de la Ley N° 8013 del 18 de agosto del 2000, que lo trasladó del 254 al 269)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 xml:space="preserve">(Así reformado por el artículo 1° de la Ley N° 8373 de 18 de agosto de 2003).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18"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269 bis.—</w:t>
      </w:r>
      <w:r w:rsidRPr="003C43A1">
        <w:rPr>
          <w:rFonts w:ascii="Verdana" w:eastAsia="Times New Roman" w:hAnsi="Verdana" w:cs="Times New Roman"/>
          <w:b/>
          <w:bCs/>
          <w:color w:val="000000"/>
          <w:sz w:val="20"/>
          <w:szCs w:val="20"/>
          <w:lang w:val="es-CR" w:eastAsia="es-ES"/>
        </w:rPr>
        <w:t xml:space="preserve">Sanciones. </w:t>
      </w:r>
      <w:r w:rsidRPr="003C43A1">
        <w:rPr>
          <w:rFonts w:ascii="Verdana" w:eastAsia="Times New Roman" w:hAnsi="Verdana" w:cs="Times New Roman"/>
          <w:color w:val="000000"/>
          <w:sz w:val="20"/>
          <w:szCs w:val="20"/>
          <w:lang w:val="es-CR" w:eastAsia="es-ES"/>
        </w:rPr>
        <w:t>Las sanciones previstas en esta Ley se impondrán a la persona jurídica, cuando se demuestre que los representantes legales o los personeros de la empresa han propiciado actos o hechos que posibilitan la sanción, de conformidad con lo dispuesto en el artículo anterior; en caso contrario, responderá únicamente el agente de aduanas acreditado.</w:t>
      </w:r>
      <w:r w:rsidRPr="003C43A1">
        <w:rPr>
          <w:rFonts w:ascii="Verdana" w:eastAsia="Times New Roman" w:hAnsi="Verdana" w:cs="Times New Roman"/>
          <w:i/>
          <w:color w:val="000000"/>
          <w:sz w:val="20"/>
          <w:szCs w:val="20"/>
          <w:lang w:val="es-CR" w:eastAsia="es-ES"/>
        </w:rPr>
        <w:t xml:space="preserv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 xml:space="preserve"> (Así adicionado por  el artículo 2° de la Ley N° 8373 de 18 de agosto de 2003).</w:t>
      </w: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19"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240"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xml:space="preserve">CAPITULO IV </w:t>
      </w:r>
      <w:r w:rsidRPr="003C43A1">
        <w:rPr>
          <w:rFonts w:ascii="Verdana" w:eastAsia="Times New Roman" w:hAnsi="Verdana" w:cs="Times New Roman"/>
          <w:color w:val="000000"/>
          <w:sz w:val="20"/>
          <w:szCs w:val="20"/>
          <w:lang w:eastAsia="es-ES"/>
        </w:rPr>
        <w:br/>
      </w:r>
      <w:r w:rsidRPr="003C43A1">
        <w:rPr>
          <w:rFonts w:ascii="Verdana" w:eastAsia="Times New Roman" w:hAnsi="Verdana" w:cs="Times New Roman"/>
          <w:color w:val="000000"/>
          <w:sz w:val="20"/>
          <w:szCs w:val="20"/>
          <w:lang w:eastAsia="es-ES"/>
        </w:rPr>
        <w:br/>
        <w:t xml:space="preserve">DEROGACIONES Y MODIFICACIONES </w:t>
      </w:r>
      <w:r w:rsidRPr="003C43A1">
        <w:rPr>
          <w:rFonts w:ascii="Verdana" w:eastAsia="Times New Roman" w:hAnsi="Verdana" w:cs="Times New Roman"/>
          <w:color w:val="000000"/>
          <w:sz w:val="20"/>
          <w:szCs w:val="20"/>
          <w:lang w:eastAsia="es-ES"/>
        </w:rPr>
        <w:br/>
      </w:r>
      <w:r w:rsidRPr="003C43A1">
        <w:rPr>
          <w:rFonts w:ascii="Verdana" w:eastAsia="Times New Roman" w:hAnsi="Verdana" w:cs="Times New Roman"/>
          <w:color w:val="000000"/>
          <w:sz w:val="20"/>
          <w:szCs w:val="20"/>
          <w:lang w:eastAsia="es-ES"/>
        </w:rPr>
        <w:lastRenderedPageBreak/>
        <w:br/>
        <w:t xml:space="preserve">ARTICULO 270.- Derogaciones </w:t>
      </w:r>
      <w:r w:rsidRPr="003C43A1">
        <w:rPr>
          <w:rFonts w:ascii="Verdana" w:eastAsia="Times New Roman" w:hAnsi="Verdana" w:cs="Times New Roman"/>
          <w:color w:val="000000"/>
          <w:sz w:val="20"/>
          <w:szCs w:val="20"/>
          <w:lang w:eastAsia="es-ES"/>
        </w:rPr>
        <w:br/>
        <w:t xml:space="preserve">A partir de la vigencia de esta ley, se derogan: </w:t>
      </w:r>
      <w:r w:rsidRPr="003C43A1">
        <w:rPr>
          <w:rFonts w:ascii="Verdana" w:eastAsia="Times New Roman" w:hAnsi="Verdana" w:cs="Times New Roman"/>
          <w:color w:val="000000"/>
          <w:sz w:val="20"/>
          <w:szCs w:val="20"/>
          <w:lang w:eastAsia="es-ES"/>
        </w:rPr>
        <w:br/>
      </w:r>
      <w:r w:rsidRPr="003C43A1">
        <w:rPr>
          <w:rFonts w:ascii="Verdana" w:eastAsia="Times New Roman" w:hAnsi="Verdana" w:cs="Times New Roman"/>
          <w:color w:val="000000"/>
          <w:sz w:val="20"/>
          <w:szCs w:val="20"/>
          <w:lang w:eastAsia="es-ES"/>
        </w:rPr>
        <w:br/>
        <w:t xml:space="preserve">a) Los artículos 375 a 379 del Código de Comercio, Ley No. 3284, del </w:t>
      </w:r>
      <w:r w:rsidRPr="003C43A1">
        <w:rPr>
          <w:rFonts w:ascii="Verdana" w:eastAsia="Times New Roman" w:hAnsi="Verdana" w:cs="Times New Roman"/>
          <w:color w:val="000000"/>
          <w:sz w:val="20"/>
          <w:szCs w:val="20"/>
          <w:lang w:eastAsia="es-ES"/>
        </w:rPr>
        <w:br/>
        <w:t xml:space="preserve">30 de abril de 1964. </w:t>
      </w:r>
      <w:r w:rsidRPr="003C43A1">
        <w:rPr>
          <w:rFonts w:ascii="Verdana" w:eastAsia="Times New Roman" w:hAnsi="Verdana" w:cs="Times New Roman"/>
          <w:color w:val="000000"/>
          <w:sz w:val="20"/>
          <w:szCs w:val="20"/>
          <w:lang w:eastAsia="es-ES"/>
        </w:rPr>
        <w:br/>
        <w:t xml:space="preserve">b) Los títulos II, III, IV, V del Código Fiscal, Ley No. 8, del 31 </w:t>
      </w:r>
      <w:r w:rsidRPr="003C43A1">
        <w:rPr>
          <w:rFonts w:ascii="Verdana" w:eastAsia="Times New Roman" w:hAnsi="Verdana" w:cs="Times New Roman"/>
          <w:color w:val="000000"/>
          <w:sz w:val="20"/>
          <w:szCs w:val="20"/>
          <w:lang w:eastAsia="es-ES"/>
        </w:rPr>
        <w:br/>
        <w:t xml:space="preserve">de octubre de 1885. </w:t>
      </w:r>
      <w:r w:rsidRPr="003C43A1">
        <w:rPr>
          <w:rFonts w:ascii="Verdana" w:eastAsia="Times New Roman" w:hAnsi="Verdana" w:cs="Times New Roman"/>
          <w:color w:val="000000"/>
          <w:sz w:val="20"/>
          <w:szCs w:val="20"/>
          <w:lang w:eastAsia="es-ES"/>
        </w:rPr>
        <w:br/>
        <w:t xml:space="preserve">c) La Ley de almacenes de depósitos fiscales, No. 2722, del 20 de </w:t>
      </w:r>
      <w:r w:rsidRPr="003C43A1">
        <w:rPr>
          <w:rFonts w:ascii="Verdana" w:eastAsia="Times New Roman" w:hAnsi="Verdana" w:cs="Times New Roman"/>
          <w:color w:val="000000"/>
          <w:sz w:val="20"/>
          <w:szCs w:val="20"/>
          <w:lang w:eastAsia="es-ES"/>
        </w:rPr>
        <w:br/>
        <w:t xml:space="preserve">febrero de 1961. </w:t>
      </w:r>
      <w:r w:rsidRPr="003C43A1">
        <w:rPr>
          <w:rFonts w:ascii="Verdana" w:eastAsia="Times New Roman" w:hAnsi="Verdana" w:cs="Times New Roman"/>
          <w:color w:val="000000"/>
          <w:sz w:val="20"/>
          <w:szCs w:val="20"/>
          <w:lang w:eastAsia="es-ES"/>
        </w:rPr>
        <w:br/>
        <w:t xml:space="preserve">d) La Ley de Defraudación Fiscal, No. 1393, del 29 de noviembre de </w:t>
      </w:r>
      <w:r w:rsidRPr="003C43A1">
        <w:rPr>
          <w:rFonts w:ascii="Verdana" w:eastAsia="Times New Roman" w:hAnsi="Verdana" w:cs="Times New Roman"/>
          <w:color w:val="000000"/>
          <w:sz w:val="20"/>
          <w:szCs w:val="20"/>
          <w:lang w:eastAsia="es-ES"/>
        </w:rPr>
        <w:br/>
        <w:t xml:space="preserve">1951 y sus reformas. </w:t>
      </w:r>
      <w:r w:rsidRPr="003C43A1">
        <w:rPr>
          <w:rFonts w:ascii="Verdana" w:eastAsia="Times New Roman" w:hAnsi="Verdana" w:cs="Times New Roman"/>
          <w:color w:val="000000"/>
          <w:sz w:val="20"/>
          <w:szCs w:val="20"/>
          <w:lang w:eastAsia="es-ES"/>
        </w:rPr>
        <w:br/>
        <w:t xml:space="preserve">e) El párrafo 4 del artículo 64 de la Ley de Impuesto sobre la </w:t>
      </w:r>
      <w:r w:rsidRPr="003C43A1">
        <w:rPr>
          <w:rFonts w:ascii="Verdana" w:eastAsia="Times New Roman" w:hAnsi="Verdana" w:cs="Times New Roman"/>
          <w:color w:val="000000"/>
          <w:sz w:val="20"/>
          <w:szCs w:val="20"/>
          <w:lang w:eastAsia="es-ES"/>
        </w:rPr>
        <w:br/>
        <w:t xml:space="preserve">Renta, No. 7092, del 21 de abril de 1988. </w:t>
      </w:r>
      <w:r w:rsidRPr="003C43A1">
        <w:rPr>
          <w:rFonts w:ascii="Verdana" w:eastAsia="Times New Roman" w:hAnsi="Verdana" w:cs="Times New Roman"/>
          <w:color w:val="000000"/>
          <w:sz w:val="20"/>
          <w:szCs w:val="20"/>
          <w:lang w:eastAsia="es-ES"/>
        </w:rPr>
        <w:br/>
      </w:r>
      <w:r w:rsidRPr="003C43A1">
        <w:rPr>
          <w:rFonts w:ascii="Verdana" w:eastAsia="Times New Roman" w:hAnsi="Verdana" w:cs="Times New Roman"/>
          <w:color w:val="000000"/>
          <w:sz w:val="20"/>
          <w:szCs w:val="20"/>
          <w:lang w:eastAsia="es-ES"/>
        </w:rPr>
        <w:br/>
        <w:t>(Así modificada su numeración por el artículo 1de la Ley N° 8013 del 18 de agosto del 2000, que lo trasladó del 255 al 270)</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20"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271.—</w:t>
      </w:r>
      <w:r w:rsidRPr="003C43A1">
        <w:rPr>
          <w:rFonts w:ascii="Verdana" w:eastAsia="Times New Roman" w:hAnsi="Verdana" w:cs="Times New Roman"/>
          <w:b/>
          <w:bCs/>
          <w:color w:val="000000"/>
          <w:sz w:val="20"/>
          <w:szCs w:val="20"/>
          <w:lang w:val="es-CR" w:eastAsia="es-ES"/>
        </w:rPr>
        <w:t xml:space="preserve">Modificación. </w:t>
      </w:r>
      <w:r w:rsidRPr="003C43A1">
        <w:rPr>
          <w:rFonts w:ascii="Verdana" w:eastAsia="Times New Roman" w:hAnsi="Verdana" w:cs="Times New Roman"/>
          <w:color w:val="000000"/>
          <w:sz w:val="20"/>
          <w:szCs w:val="20"/>
          <w:lang w:val="es-CR" w:eastAsia="es-ES"/>
        </w:rPr>
        <w:t xml:space="preserve">Modifícase el inciso d) del artículo 1º de la Ley N° 6106, del 7 de noviembre de 1977. El texto dirá: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"Artículo 1º—</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d) Cuando se trate de efectos rematados en las aduanas del país y que no fueron adjudicados, así como de mercancías o vehículos caídos en comiso por las autoridades de investigación criminal o de tránsito, la donación o entrega se efectuará por medio del Instituto Mixto de Ayuda Social (IMAS), en coordinación con las dependencias depositarias de esos bienes. </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br/>
        <w:t xml:space="preserve">(Así modificada su numeración por el artículo 1de la Ley N° 8013 del 18 de agosto del 2000, que lo trasladó del 256 al 271) </w:t>
      </w:r>
    </w:p>
    <w:p w:rsidR="003C43A1" w:rsidRPr="003C43A1" w:rsidRDefault="003C43A1" w:rsidP="003C43A1">
      <w:pPr>
        <w:spacing w:before="100" w:beforeAutospacing="1" w:after="240"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i/>
          <w:color w:val="000000"/>
          <w:sz w:val="20"/>
          <w:szCs w:val="20"/>
          <w:lang w:val="es-CR" w:eastAsia="es-ES"/>
        </w:rPr>
        <w:t xml:space="preserve">(Así reformado por el artículo 1° de la Ley N° 8373 de 18 de agosto de 2003). </w:t>
      </w:r>
    </w:p>
    <w:p w:rsidR="003C43A1" w:rsidRPr="003C43A1" w:rsidRDefault="003C43A1" w:rsidP="003C43A1">
      <w:pPr>
        <w:spacing w:before="100" w:beforeAutospacing="1" w:after="240"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br/>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21"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xml:space="preserve">ARTICULO 272.- Legislación supletoria </w:t>
      </w:r>
      <w:r w:rsidRPr="003C43A1">
        <w:rPr>
          <w:rFonts w:ascii="Verdana" w:eastAsia="Times New Roman" w:hAnsi="Verdana" w:cs="Times New Roman"/>
          <w:color w:val="000000"/>
          <w:sz w:val="20"/>
          <w:szCs w:val="20"/>
          <w:lang w:eastAsia="es-ES"/>
        </w:rPr>
        <w:br/>
        <w:t xml:space="preserve">En defecto de norma expresa de la legislación aduanera, son de </w:t>
      </w:r>
      <w:r w:rsidRPr="003C43A1">
        <w:rPr>
          <w:rFonts w:ascii="Verdana" w:eastAsia="Times New Roman" w:hAnsi="Verdana" w:cs="Times New Roman"/>
          <w:color w:val="000000"/>
          <w:sz w:val="20"/>
          <w:szCs w:val="20"/>
          <w:lang w:eastAsia="es-ES"/>
        </w:rPr>
        <w:br/>
        <w:t xml:space="preserve">aplicación supletoria las disposiciones del Código de Normas y </w:t>
      </w:r>
      <w:r w:rsidRPr="003C43A1">
        <w:rPr>
          <w:rFonts w:ascii="Verdana" w:eastAsia="Times New Roman" w:hAnsi="Verdana" w:cs="Times New Roman"/>
          <w:color w:val="000000"/>
          <w:sz w:val="20"/>
          <w:szCs w:val="20"/>
          <w:lang w:eastAsia="es-ES"/>
        </w:rPr>
        <w:br/>
        <w:t xml:space="preserve">Procedimientos Tributarios y demás legislación tributaria. </w:t>
      </w:r>
      <w:r w:rsidRPr="003C43A1">
        <w:rPr>
          <w:rFonts w:ascii="Verdana" w:eastAsia="Times New Roman" w:hAnsi="Verdana" w:cs="Times New Roman"/>
          <w:color w:val="000000"/>
          <w:sz w:val="20"/>
          <w:szCs w:val="20"/>
          <w:lang w:eastAsia="es-ES"/>
        </w:rPr>
        <w:br/>
        <w:t xml:space="preserve">(Numeración corrida por Ley N° 8013 de 18 de agosto de 2000, art. 1°, </w:t>
      </w:r>
      <w:r w:rsidRPr="003C43A1">
        <w:rPr>
          <w:rFonts w:ascii="Verdana" w:eastAsia="Times New Roman" w:hAnsi="Verdana" w:cs="Times New Roman"/>
          <w:color w:val="000000"/>
          <w:sz w:val="20"/>
          <w:szCs w:val="20"/>
          <w:lang w:eastAsia="es-ES"/>
        </w:rPr>
        <w:br/>
        <w:t xml:space="preserve">antes correspondía al art. 257) </w:t>
      </w:r>
      <w:r w:rsidRPr="003C43A1">
        <w:rPr>
          <w:rFonts w:ascii="Verdana" w:eastAsia="Times New Roman" w:hAnsi="Verdana" w:cs="Times New Roman"/>
          <w:color w:val="000000"/>
          <w:sz w:val="20"/>
          <w:szCs w:val="20"/>
          <w:lang w:eastAsia="es-ES"/>
        </w:rPr>
        <w:br/>
        <w:t>(Así modificada su numeración por el artículo 1de la Ley N° 8013 del 18 de agosto del 2000, que lo trasladó del 257 al 272)</w:t>
      </w:r>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22"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240"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lastRenderedPageBreak/>
        <w:t xml:space="preserve">ARTICULO 273.- Carácter de la ley y vigencia </w:t>
      </w:r>
      <w:r w:rsidRPr="003C43A1">
        <w:rPr>
          <w:rFonts w:ascii="Verdana" w:eastAsia="Times New Roman" w:hAnsi="Verdana" w:cs="Times New Roman"/>
          <w:color w:val="000000"/>
          <w:sz w:val="20"/>
          <w:szCs w:val="20"/>
          <w:lang w:eastAsia="es-ES"/>
        </w:rPr>
        <w:br/>
        <w:t xml:space="preserve">Esta ley es de orden público y entrará en vigor el mismo día en que </w:t>
      </w:r>
      <w:r w:rsidRPr="003C43A1">
        <w:rPr>
          <w:rFonts w:ascii="Verdana" w:eastAsia="Times New Roman" w:hAnsi="Verdana" w:cs="Times New Roman"/>
          <w:color w:val="000000"/>
          <w:sz w:val="20"/>
          <w:szCs w:val="20"/>
          <w:lang w:eastAsia="es-ES"/>
        </w:rPr>
        <w:br/>
        <w:t xml:space="preserve">entre a regir, para Costa Rica, el Protocolo de modificación del Código </w:t>
      </w:r>
      <w:r w:rsidRPr="003C43A1">
        <w:rPr>
          <w:rFonts w:ascii="Verdana" w:eastAsia="Times New Roman" w:hAnsi="Verdana" w:cs="Times New Roman"/>
          <w:color w:val="000000"/>
          <w:sz w:val="20"/>
          <w:szCs w:val="20"/>
          <w:lang w:eastAsia="es-ES"/>
        </w:rPr>
        <w:br/>
        <w:t xml:space="preserve">Aduanero Uniforme Centroamericano II, del Tratado General de Integración </w:t>
      </w:r>
      <w:r w:rsidRPr="003C43A1">
        <w:rPr>
          <w:rFonts w:ascii="Verdana" w:eastAsia="Times New Roman" w:hAnsi="Verdana" w:cs="Times New Roman"/>
          <w:color w:val="000000"/>
          <w:sz w:val="20"/>
          <w:szCs w:val="20"/>
          <w:lang w:eastAsia="es-ES"/>
        </w:rPr>
        <w:br/>
        <w:t xml:space="preserve">Económica, aprobado mediante Ley No. 7485, del 6 de abril de 1995. </w:t>
      </w:r>
      <w:r w:rsidRPr="003C43A1">
        <w:rPr>
          <w:rFonts w:ascii="Verdana" w:eastAsia="Times New Roman" w:hAnsi="Verdana" w:cs="Times New Roman"/>
          <w:color w:val="000000"/>
          <w:sz w:val="20"/>
          <w:szCs w:val="20"/>
          <w:lang w:eastAsia="es-ES"/>
        </w:rPr>
        <w:br/>
        <w:t>(Así modificada su numeración por el artículo 1de la Ley N° 8013 del 18 de agosto del 2000, que lo trasladó del 258 al 273)</w:t>
      </w:r>
      <w:r w:rsidRPr="003C43A1">
        <w:rPr>
          <w:rFonts w:ascii="Verdana" w:eastAsia="Times New Roman" w:hAnsi="Verdana" w:cs="Times New Roman"/>
          <w:color w:val="000000"/>
          <w:sz w:val="20"/>
          <w:szCs w:val="20"/>
          <w:lang w:eastAsia="es-ES"/>
        </w:rPr>
        <w:br/>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23"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240"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xml:space="preserve">DISPOSICIONES TRANSITORIAS </w:t>
      </w:r>
      <w:r w:rsidRPr="003C43A1">
        <w:rPr>
          <w:rFonts w:ascii="Verdana" w:eastAsia="Times New Roman" w:hAnsi="Verdana" w:cs="Times New Roman"/>
          <w:color w:val="000000"/>
          <w:sz w:val="20"/>
          <w:szCs w:val="20"/>
          <w:lang w:eastAsia="es-ES"/>
        </w:rPr>
        <w:br/>
      </w:r>
      <w:r w:rsidRPr="003C43A1">
        <w:rPr>
          <w:rFonts w:ascii="Verdana" w:eastAsia="Times New Roman" w:hAnsi="Verdana" w:cs="Times New Roman"/>
          <w:color w:val="000000"/>
          <w:sz w:val="20"/>
          <w:szCs w:val="20"/>
          <w:lang w:eastAsia="es-ES"/>
        </w:rPr>
        <w:br/>
        <w:t xml:space="preserve">TRANSITORIO I.- Las personas que a la entrada en vigencia de la </w:t>
      </w:r>
      <w:r w:rsidRPr="003C43A1">
        <w:rPr>
          <w:rFonts w:ascii="Verdana" w:eastAsia="Times New Roman" w:hAnsi="Verdana" w:cs="Times New Roman"/>
          <w:color w:val="000000"/>
          <w:sz w:val="20"/>
          <w:szCs w:val="20"/>
          <w:lang w:eastAsia="es-ES"/>
        </w:rPr>
        <w:br/>
        <w:t xml:space="preserve">presente ley, ostenten la condición de auxiliar de agente de aduana, serán </w:t>
      </w:r>
      <w:r w:rsidRPr="003C43A1">
        <w:rPr>
          <w:rFonts w:ascii="Verdana" w:eastAsia="Times New Roman" w:hAnsi="Verdana" w:cs="Times New Roman"/>
          <w:color w:val="000000"/>
          <w:sz w:val="20"/>
          <w:szCs w:val="20"/>
          <w:lang w:eastAsia="es-ES"/>
        </w:rPr>
        <w:br/>
        <w:t xml:space="preserve">inscritas de pleno derecho como asistentes de agentes de aduanas. Una vez </w:t>
      </w:r>
      <w:r w:rsidRPr="003C43A1">
        <w:rPr>
          <w:rFonts w:ascii="Verdana" w:eastAsia="Times New Roman" w:hAnsi="Verdana" w:cs="Times New Roman"/>
          <w:color w:val="000000"/>
          <w:sz w:val="20"/>
          <w:szCs w:val="20"/>
          <w:lang w:eastAsia="es-ES"/>
        </w:rPr>
        <w:br/>
        <w:t xml:space="preserve">inscritas, quedan obligadas a recibir, anualmente, un curso sobre técnicas </w:t>
      </w:r>
      <w:r w:rsidRPr="003C43A1">
        <w:rPr>
          <w:rFonts w:ascii="Verdana" w:eastAsia="Times New Roman" w:hAnsi="Verdana" w:cs="Times New Roman"/>
          <w:color w:val="000000"/>
          <w:sz w:val="20"/>
          <w:szCs w:val="20"/>
          <w:lang w:eastAsia="es-ES"/>
        </w:rPr>
        <w:br/>
        <w:t xml:space="preserve">y legislación aduanera que impartirá la Dirección General de Aduanas.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24"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xml:space="preserve">TRANSITORIO II.- Dentro del plazo de tres meses contados a partir de </w:t>
      </w:r>
      <w:r w:rsidRPr="003C43A1">
        <w:rPr>
          <w:rFonts w:ascii="Verdana" w:eastAsia="Times New Roman" w:hAnsi="Verdana" w:cs="Times New Roman"/>
          <w:color w:val="000000"/>
          <w:sz w:val="20"/>
          <w:szCs w:val="20"/>
          <w:lang w:eastAsia="es-ES"/>
        </w:rPr>
        <w:br/>
        <w:t xml:space="preserve">la vigencia de esta ley, los auxiliares de la función pública aduanera </w:t>
      </w:r>
      <w:r w:rsidRPr="003C43A1">
        <w:rPr>
          <w:rFonts w:ascii="Verdana" w:eastAsia="Times New Roman" w:hAnsi="Verdana" w:cs="Times New Roman"/>
          <w:color w:val="000000"/>
          <w:sz w:val="20"/>
          <w:szCs w:val="20"/>
          <w:lang w:eastAsia="es-ES"/>
        </w:rPr>
        <w:br/>
        <w:t xml:space="preserve">previstos en ella, deberán solicitar su inscripción ante la Dirección </w:t>
      </w:r>
      <w:r w:rsidRPr="003C43A1">
        <w:rPr>
          <w:rFonts w:ascii="Verdana" w:eastAsia="Times New Roman" w:hAnsi="Verdana" w:cs="Times New Roman"/>
          <w:color w:val="000000"/>
          <w:sz w:val="20"/>
          <w:szCs w:val="20"/>
          <w:lang w:eastAsia="es-ES"/>
        </w:rPr>
        <w:br/>
        <w:t xml:space="preserve">General de Aduanas. Transcurrido este plazo, la persona física y jurídica </w:t>
      </w:r>
      <w:r w:rsidRPr="003C43A1">
        <w:rPr>
          <w:rFonts w:ascii="Verdana" w:eastAsia="Times New Roman" w:hAnsi="Verdana" w:cs="Times New Roman"/>
          <w:color w:val="000000"/>
          <w:sz w:val="20"/>
          <w:szCs w:val="20"/>
          <w:lang w:eastAsia="es-ES"/>
        </w:rPr>
        <w:br/>
        <w:t xml:space="preserve">quedará impedida para gestionar ante el Servicio Nacional de Aduanas hasta </w:t>
      </w:r>
      <w:r w:rsidRPr="003C43A1">
        <w:rPr>
          <w:rFonts w:ascii="Verdana" w:eastAsia="Times New Roman" w:hAnsi="Verdana" w:cs="Times New Roman"/>
          <w:color w:val="000000"/>
          <w:sz w:val="20"/>
          <w:szCs w:val="20"/>
          <w:lang w:eastAsia="es-ES"/>
        </w:rPr>
        <w:br/>
        <w:t xml:space="preserve">tanto no tramite su inscripción.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25"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240"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xml:space="preserve">TRANSITORIO III.- Las reclamaciones y los recursos interpuestos antes </w:t>
      </w:r>
      <w:r w:rsidRPr="003C43A1">
        <w:rPr>
          <w:rFonts w:ascii="Verdana" w:eastAsia="Times New Roman" w:hAnsi="Verdana" w:cs="Times New Roman"/>
          <w:color w:val="000000"/>
          <w:sz w:val="20"/>
          <w:szCs w:val="20"/>
          <w:lang w:eastAsia="es-ES"/>
        </w:rPr>
        <w:br/>
        <w:t xml:space="preserve">de la vigencia de esta ley, se tramitarán conforme a las disposiciones </w:t>
      </w:r>
      <w:r w:rsidRPr="003C43A1">
        <w:rPr>
          <w:rFonts w:ascii="Verdana" w:eastAsia="Times New Roman" w:hAnsi="Verdana" w:cs="Times New Roman"/>
          <w:color w:val="000000"/>
          <w:sz w:val="20"/>
          <w:szCs w:val="20"/>
          <w:lang w:eastAsia="es-ES"/>
        </w:rPr>
        <w:br/>
        <w:t xml:space="preserve">vigentes a la fecha de interponerlos. </w:t>
      </w:r>
      <w:r w:rsidRPr="003C43A1">
        <w:rPr>
          <w:rFonts w:ascii="Verdana" w:eastAsia="Times New Roman" w:hAnsi="Verdana" w:cs="Times New Roman"/>
          <w:color w:val="000000"/>
          <w:sz w:val="20"/>
          <w:szCs w:val="20"/>
          <w:lang w:eastAsia="es-ES"/>
        </w:rPr>
        <w:br/>
        <w:t xml:space="preserve">Dentro de un plazo de tres meses a partir de la fecha en que esta ley </w:t>
      </w:r>
      <w:r w:rsidRPr="003C43A1">
        <w:rPr>
          <w:rFonts w:ascii="Verdana" w:eastAsia="Times New Roman" w:hAnsi="Verdana" w:cs="Times New Roman"/>
          <w:color w:val="000000"/>
          <w:sz w:val="20"/>
          <w:szCs w:val="20"/>
          <w:lang w:eastAsia="es-ES"/>
        </w:rPr>
        <w:br/>
        <w:t xml:space="preserve">entre en vigor, deberá constituirse el Tribunal Aduanero Nacional. Hasta </w:t>
      </w:r>
      <w:r w:rsidRPr="003C43A1">
        <w:rPr>
          <w:rFonts w:ascii="Verdana" w:eastAsia="Times New Roman" w:hAnsi="Verdana" w:cs="Times New Roman"/>
          <w:color w:val="000000"/>
          <w:sz w:val="20"/>
          <w:szCs w:val="20"/>
          <w:lang w:eastAsia="es-ES"/>
        </w:rPr>
        <w:br/>
        <w:t xml:space="preserve">tanto, quedan vigentes las funciones del Comité Arancelario y del Comité </w:t>
      </w:r>
      <w:r w:rsidRPr="003C43A1">
        <w:rPr>
          <w:rFonts w:ascii="Verdana" w:eastAsia="Times New Roman" w:hAnsi="Verdana" w:cs="Times New Roman"/>
          <w:color w:val="000000"/>
          <w:sz w:val="20"/>
          <w:szCs w:val="20"/>
          <w:lang w:eastAsia="es-ES"/>
        </w:rPr>
        <w:br/>
        <w:t xml:space="preserve">Nacional de Valoración.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26"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240"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xml:space="preserve">TRANSITORIO IV.- Los despachos, procedimientos, plazos y las demás </w:t>
      </w:r>
      <w:r w:rsidRPr="003C43A1">
        <w:rPr>
          <w:rFonts w:ascii="Verdana" w:eastAsia="Times New Roman" w:hAnsi="Verdana" w:cs="Times New Roman"/>
          <w:color w:val="000000"/>
          <w:sz w:val="20"/>
          <w:szCs w:val="20"/>
          <w:lang w:eastAsia="es-ES"/>
        </w:rPr>
        <w:br/>
        <w:t xml:space="preserve">formalidades aduaneras, iniciados antes de la entrada en vigencia de esta </w:t>
      </w:r>
      <w:r w:rsidRPr="003C43A1">
        <w:rPr>
          <w:rFonts w:ascii="Verdana" w:eastAsia="Times New Roman" w:hAnsi="Verdana" w:cs="Times New Roman"/>
          <w:color w:val="000000"/>
          <w:sz w:val="20"/>
          <w:szCs w:val="20"/>
          <w:lang w:eastAsia="es-ES"/>
        </w:rPr>
        <w:br/>
        <w:t xml:space="preserve">ley, se concluirán de acuerdo con las disposiciones vigentes en el momento </w:t>
      </w:r>
      <w:r w:rsidRPr="003C43A1">
        <w:rPr>
          <w:rFonts w:ascii="Verdana" w:eastAsia="Times New Roman" w:hAnsi="Verdana" w:cs="Times New Roman"/>
          <w:color w:val="000000"/>
          <w:sz w:val="20"/>
          <w:szCs w:val="20"/>
          <w:lang w:eastAsia="es-ES"/>
        </w:rPr>
        <w:br/>
        <w:t xml:space="preserve">de iniciarlos. </w:t>
      </w:r>
      <w:r w:rsidRPr="003C43A1">
        <w:rPr>
          <w:rFonts w:ascii="Verdana" w:eastAsia="Times New Roman" w:hAnsi="Verdana" w:cs="Times New Roman"/>
          <w:color w:val="000000"/>
          <w:sz w:val="20"/>
          <w:szCs w:val="20"/>
          <w:lang w:eastAsia="es-ES"/>
        </w:rPr>
        <w:br/>
        <w:t xml:space="preserve">Los procedimientos de ingreso, despacho, depósito y salida de </w:t>
      </w:r>
      <w:r w:rsidRPr="003C43A1">
        <w:rPr>
          <w:rFonts w:ascii="Verdana" w:eastAsia="Times New Roman" w:hAnsi="Verdana" w:cs="Times New Roman"/>
          <w:color w:val="000000"/>
          <w:sz w:val="20"/>
          <w:szCs w:val="20"/>
          <w:lang w:eastAsia="es-ES"/>
        </w:rPr>
        <w:br/>
        <w:t xml:space="preserve">mercancías del Depósito Libre de Golfito deberán adecuarse a los </w:t>
      </w:r>
      <w:r w:rsidRPr="003C43A1">
        <w:rPr>
          <w:rFonts w:ascii="Verdana" w:eastAsia="Times New Roman" w:hAnsi="Verdana" w:cs="Times New Roman"/>
          <w:color w:val="000000"/>
          <w:sz w:val="20"/>
          <w:szCs w:val="20"/>
          <w:lang w:eastAsia="es-ES"/>
        </w:rPr>
        <w:br/>
        <w:t xml:space="preserve">procedimientos prescritos en esta ley.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27"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240"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xml:space="preserve">TRANSITORIO V.- El Poder Ejecutivo reglamentará la presente ley </w:t>
      </w:r>
      <w:r w:rsidRPr="003C43A1">
        <w:rPr>
          <w:rFonts w:ascii="Verdana" w:eastAsia="Times New Roman" w:hAnsi="Verdana" w:cs="Times New Roman"/>
          <w:color w:val="000000"/>
          <w:sz w:val="20"/>
          <w:szCs w:val="20"/>
          <w:lang w:eastAsia="es-ES"/>
        </w:rPr>
        <w:br/>
        <w:t xml:space="preserve">dentro del plazo de seis meses contados a partir de su promulgación. El </w:t>
      </w:r>
      <w:r w:rsidRPr="003C43A1">
        <w:rPr>
          <w:rFonts w:ascii="Verdana" w:eastAsia="Times New Roman" w:hAnsi="Verdana" w:cs="Times New Roman"/>
          <w:color w:val="000000"/>
          <w:sz w:val="20"/>
          <w:szCs w:val="20"/>
          <w:lang w:eastAsia="es-ES"/>
        </w:rPr>
        <w:br/>
        <w:t xml:space="preserve">Ministerio de Hacienda y la Dirección General de Aduanas tomarán las </w:t>
      </w:r>
      <w:r w:rsidRPr="003C43A1">
        <w:rPr>
          <w:rFonts w:ascii="Verdana" w:eastAsia="Times New Roman" w:hAnsi="Verdana" w:cs="Times New Roman"/>
          <w:color w:val="000000"/>
          <w:sz w:val="20"/>
          <w:szCs w:val="20"/>
          <w:lang w:eastAsia="es-ES"/>
        </w:rPr>
        <w:br/>
        <w:t xml:space="preserve">disposiciones administrativas necesarias para establecer los nuevos </w:t>
      </w:r>
      <w:r w:rsidRPr="003C43A1">
        <w:rPr>
          <w:rFonts w:ascii="Verdana" w:eastAsia="Times New Roman" w:hAnsi="Verdana" w:cs="Times New Roman"/>
          <w:color w:val="000000"/>
          <w:sz w:val="20"/>
          <w:szCs w:val="20"/>
          <w:lang w:eastAsia="es-ES"/>
        </w:rPr>
        <w:br/>
        <w:t xml:space="preserve">procedimientos aduaneros de conformidad con esta ley. Hasta tanto no se </w:t>
      </w:r>
      <w:r w:rsidRPr="003C43A1">
        <w:rPr>
          <w:rFonts w:ascii="Verdana" w:eastAsia="Times New Roman" w:hAnsi="Verdana" w:cs="Times New Roman"/>
          <w:color w:val="000000"/>
          <w:sz w:val="20"/>
          <w:szCs w:val="20"/>
          <w:lang w:eastAsia="es-ES"/>
        </w:rPr>
        <w:br/>
      </w:r>
      <w:r w:rsidRPr="003C43A1">
        <w:rPr>
          <w:rFonts w:ascii="Verdana" w:eastAsia="Times New Roman" w:hAnsi="Verdana" w:cs="Times New Roman"/>
          <w:color w:val="000000"/>
          <w:sz w:val="20"/>
          <w:szCs w:val="20"/>
          <w:lang w:eastAsia="es-ES"/>
        </w:rPr>
        <w:lastRenderedPageBreak/>
        <w:t xml:space="preserve">emitan las nuevas regulaciones, los procedimientos se regirán por las </w:t>
      </w:r>
      <w:r w:rsidRPr="003C43A1">
        <w:rPr>
          <w:rFonts w:ascii="Verdana" w:eastAsia="Times New Roman" w:hAnsi="Verdana" w:cs="Times New Roman"/>
          <w:color w:val="000000"/>
          <w:sz w:val="20"/>
          <w:szCs w:val="20"/>
          <w:lang w:eastAsia="es-ES"/>
        </w:rPr>
        <w:br/>
        <w:t xml:space="preserve">disposiciones vigentes hasta la fecha de promulgación de esta ley.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28"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240"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xml:space="preserve">TRANSITORIO VI.- El funcionario que, a la fecha de publicación de </w:t>
      </w:r>
      <w:r w:rsidRPr="003C43A1">
        <w:rPr>
          <w:rFonts w:ascii="Verdana" w:eastAsia="Times New Roman" w:hAnsi="Verdana" w:cs="Times New Roman"/>
          <w:color w:val="000000"/>
          <w:sz w:val="20"/>
          <w:szCs w:val="20"/>
          <w:lang w:eastAsia="es-ES"/>
        </w:rPr>
        <w:br/>
        <w:t xml:space="preserve">esta ley, tiene en propiedad el puesto de Director General de Aduanas, </w:t>
      </w:r>
      <w:r w:rsidRPr="003C43A1">
        <w:rPr>
          <w:rFonts w:ascii="Verdana" w:eastAsia="Times New Roman" w:hAnsi="Verdana" w:cs="Times New Roman"/>
          <w:color w:val="000000"/>
          <w:sz w:val="20"/>
          <w:szCs w:val="20"/>
          <w:lang w:eastAsia="es-ES"/>
        </w:rPr>
        <w:br/>
        <w:t xml:space="preserve">conservará los derechos adquiridos hasta tanto finalice su relación </w:t>
      </w:r>
      <w:r w:rsidRPr="003C43A1">
        <w:rPr>
          <w:rFonts w:ascii="Verdana" w:eastAsia="Times New Roman" w:hAnsi="Verdana" w:cs="Times New Roman"/>
          <w:color w:val="000000"/>
          <w:sz w:val="20"/>
          <w:szCs w:val="20"/>
          <w:lang w:eastAsia="es-ES"/>
        </w:rPr>
        <w:br/>
        <w:t xml:space="preserve">laboral con el Estado.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29"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240"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xml:space="preserve">TRANSITORIO VII.- Mientras se mantenga vigente el sistema de </w:t>
      </w:r>
      <w:r w:rsidRPr="003C43A1">
        <w:rPr>
          <w:rFonts w:ascii="Verdana" w:eastAsia="Times New Roman" w:hAnsi="Verdana" w:cs="Times New Roman"/>
          <w:color w:val="000000"/>
          <w:sz w:val="20"/>
          <w:szCs w:val="20"/>
          <w:lang w:eastAsia="es-ES"/>
        </w:rPr>
        <w:br/>
        <w:t xml:space="preserve">ventanilla única de comercio exterior, previsto en el artículo 8 de la Ley </w:t>
      </w:r>
      <w:r w:rsidRPr="003C43A1">
        <w:rPr>
          <w:rFonts w:ascii="Verdana" w:eastAsia="Times New Roman" w:hAnsi="Verdana" w:cs="Times New Roman"/>
          <w:color w:val="000000"/>
          <w:sz w:val="20"/>
          <w:szCs w:val="20"/>
          <w:lang w:eastAsia="es-ES"/>
        </w:rPr>
        <w:br/>
        <w:t xml:space="preserve">No. 4081, del 27 de febrero de 1968 y sus reformas, la declaración </w:t>
      </w:r>
      <w:r w:rsidRPr="003C43A1">
        <w:rPr>
          <w:rFonts w:ascii="Verdana" w:eastAsia="Times New Roman" w:hAnsi="Verdana" w:cs="Times New Roman"/>
          <w:color w:val="000000"/>
          <w:sz w:val="20"/>
          <w:szCs w:val="20"/>
          <w:lang w:eastAsia="es-ES"/>
        </w:rPr>
        <w:br/>
        <w:t xml:space="preserve">aduanera a que se refiere el artículo 86 de esta ley será el formulario </w:t>
      </w:r>
      <w:r w:rsidRPr="003C43A1">
        <w:rPr>
          <w:rFonts w:ascii="Verdana" w:eastAsia="Times New Roman" w:hAnsi="Verdana" w:cs="Times New Roman"/>
          <w:color w:val="000000"/>
          <w:sz w:val="20"/>
          <w:szCs w:val="20"/>
          <w:lang w:eastAsia="es-ES"/>
        </w:rPr>
        <w:br/>
        <w:t xml:space="preserve">único de exportación o importación. Este y los demás formularios </w:t>
      </w:r>
      <w:r w:rsidRPr="003C43A1">
        <w:rPr>
          <w:rFonts w:ascii="Verdana" w:eastAsia="Times New Roman" w:hAnsi="Verdana" w:cs="Times New Roman"/>
          <w:color w:val="000000"/>
          <w:sz w:val="20"/>
          <w:szCs w:val="20"/>
          <w:lang w:eastAsia="es-ES"/>
        </w:rPr>
        <w:br/>
        <w:t xml:space="preserve">necesarios para el trámite ante las aduanas, serán emitidos y vendidos a </w:t>
      </w:r>
      <w:r w:rsidRPr="003C43A1">
        <w:rPr>
          <w:rFonts w:ascii="Verdana" w:eastAsia="Times New Roman" w:hAnsi="Verdana" w:cs="Times New Roman"/>
          <w:color w:val="000000"/>
          <w:sz w:val="20"/>
          <w:szCs w:val="20"/>
          <w:lang w:eastAsia="es-ES"/>
        </w:rPr>
        <w:br/>
        <w:t xml:space="preserve">los interesados por el Centro para la Promoción de las Exportaciones y de </w:t>
      </w:r>
      <w:r w:rsidRPr="003C43A1">
        <w:rPr>
          <w:rFonts w:ascii="Verdana" w:eastAsia="Times New Roman" w:hAnsi="Verdana" w:cs="Times New Roman"/>
          <w:color w:val="000000"/>
          <w:sz w:val="20"/>
          <w:szCs w:val="20"/>
          <w:lang w:eastAsia="es-ES"/>
        </w:rPr>
        <w:br/>
        <w:t xml:space="preserve">las Inversiones, de acuerdo con lo dispuesto en el citado artículo 8.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30"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xml:space="preserve">TRANSITORIO VIII.- Lo dispuesto en el inciso e) del artículo 255 de </w:t>
      </w:r>
      <w:r w:rsidRPr="003C43A1">
        <w:rPr>
          <w:rFonts w:ascii="Verdana" w:eastAsia="Times New Roman" w:hAnsi="Verdana" w:cs="Times New Roman"/>
          <w:color w:val="000000"/>
          <w:sz w:val="20"/>
          <w:szCs w:val="20"/>
          <w:lang w:eastAsia="es-ES"/>
        </w:rPr>
        <w:br/>
        <w:t xml:space="preserve">la presente ley no afecta las obligaciones ni los derechos adquiridos por </w:t>
      </w:r>
      <w:r w:rsidRPr="003C43A1">
        <w:rPr>
          <w:rFonts w:ascii="Verdana" w:eastAsia="Times New Roman" w:hAnsi="Verdana" w:cs="Times New Roman"/>
          <w:color w:val="000000"/>
          <w:sz w:val="20"/>
          <w:szCs w:val="20"/>
          <w:lang w:eastAsia="es-ES"/>
        </w:rPr>
        <w:br/>
        <w:t xml:space="preserve">los beneficiarios del régimen de admisión temporal. Sin embargo, deberán </w:t>
      </w:r>
      <w:r w:rsidRPr="003C43A1">
        <w:rPr>
          <w:rFonts w:ascii="Verdana" w:eastAsia="Times New Roman" w:hAnsi="Verdana" w:cs="Times New Roman"/>
          <w:color w:val="000000"/>
          <w:sz w:val="20"/>
          <w:szCs w:val="20"/>
          <w:lang w:eastAsia="es-ES"/>
        </w:rPr>
        <w:br/>
        <w:t xml:space="preserve">ajustarse en lo pertinente a las disposiciones de esta ley, dentro del </w:t>
      </w:r>
      <w:r w:rsidRPr="003C43A1">
        <w:rPr>
          <w:rFonts w:ascii="Verdana" w:eastAsia="Times New Roman" w:hAnsi="Verdana" w:cs="Times New Roman"/>
          <w:color w:val="000000"/>
          <w:sz w:val="20"/>
          <w:szCs w:val="20"/>
          <w:lang w:eastAsia="es-ES"/>
        </w:rPr>
        <w:br/>
        <w:t xml:space="preserve">plazo de seis meses después de su vigencia, conforme a las normas </w:t>
      </w:r>
      <w:r w:rsidRPr="003C43A1">
        <w:rPr>
          <w:rFonts w:ascii="Verdana" w:eastAsia="Times New Roman" w:hAnsi="Verdana" w:cs="Times New Roman"/>
          <w:color w:val="000000"/>
          <w:sz w:val="20"/>
          <w:szCs w:val="20"/>
          <w:lang w:eastAsia="es-ES"/>
        </w:rPr>
        <w:br/>
        <w:t xml:space="preserve">reglamentarias que emita el Ministerio de Hacienda, previa consulta al </w:t>
      </w:r>
      <w:r w:rsidRPr="003C43A1">
        <w:rPr>
          <w:rFonts w:ascii="Verdana" w:eastAsia="Times New Roman" w:hAnsi="Verdana" w:cs="Times New Roman"/>
          <w:color w:val="000000"/>
          <w:sz w:val="20"/>
          <w:szCs w:val="20"/>
          <w:lang w:eastAsia="es-ES"/>
        </w:rPr>
        <w:br/>
        <w:t xml:space="preserve">Consejo Nacional de Inversiones y de Comercio Exterior.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31"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val="es-CR" w:eastAsia="es-ES"/>
        </w:rPr>
        <w:t xml:space="preserve">TRANSITORIO IX.- Mientras las empresas en la modalidad de tiendas   libres de impuestos aludidas en los artículos 134 y 135 de esta ley sean   administradas por el Instituto Mixto de Ayuda Social, podrán actuar sin </w:t>
      </w:r>
      <w:r w:rsidRPr="003C43A1">
        <w:rPr>
          <w:rFonts w:ascii="Verdana" w:eastAsia="Times New Roman" w:hAnsi="Verdana" w:cs="Times New Roman"/>
          <w:color w:val="000000"/>
          <w:sz w:val="20"/>
          <w:szCs w:val="20"/>
          <w:lang w:eastAsia="es-ES"/>
        </w:rPr>
        <w:t>intervención de agente aduanero en el despacho de sus mercancías.</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32"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3C43A1">
        <w:rPr>
          <w:rFonts w:ascii="Verdana" w:eastAsia="Times New Roman" w:hAnsi="Verdana" w:cs="Times New Roman"/>
          <w:color w:val="000000"/>
          <w:sz w:val="20"/>
          <w:szCs w:val="20"/>
          <w:lang w:eastAsia="es-ES"/>
        </w:rPr>
        <w:t xml:space="preserve">TRANSITORIO X.- Para adquirir los recursos materiales y humanos y contratar los servicios que se requieran para la conformación efectiva del Organo nacional de valoración aduanera, el Poder Ejecutivo deberá efectuar los ajustes presupuestarios correspondientes y tomar las medidas necesarias para que, en un plazo de tres meses contados a partir de la promulgación de la presente ley, el Organo nacional de valoración aduanera inicie su funcionamiento. </w:t>
      </w:r>
    </w:p>
    <w:p w:rsidR="003C43A1" w:rsidRPr="003C43A1" w:rsidRDefault="003C43A1" w:rsidP="003C43A1">
      <w:pPr>
        <w:spacing w:after="0" w:line="240" w:lineRule="auto"/>
        <w:jc w:val="both"/>
        <w:rPr>
          <w:rFonts w:ascii="Verdana" w:eastAsia="Times New Roman" w:hAnsi="Verdana" w:cs="Times New Roman"/>
          <w:color w:val="000000"/>
          <w:sz w:val="20"/>
          <w:szCs w:val="20"/>
          <w:lang w:eastAsia="es-ES"/>
        </w:rPr>
      </w:pPr>
      <w:hyperlink r:id="rId333" w:tgtFrame="_top" w:history="1">
        <w:r w:rsidRPr="003C43A1">
          <w:rPr>
            <w:rFonts w:ascii="Verdana" w:eastAsia="Times New Roman" w:hAnsi="Verdana" w:cs="Times New Roman"/>
            <w:color w:val="0000FF"/>
            <w:sz w:val="20"/>
            <w:u w:val="single"/>
            <w:lang w:eastAsia="es-ES"/>
          </w:rPr>
          <w:t>Ficha del artículo</w:t>
        </w:r>
      </w:hyperlink>
    </w:p>
    <w:p w:rsidR="003C43A1" w:rsidRPr="003C43A1" w:rsidRDefault="003C43A1" w:rsidP="003C43A1">
      <w:pPr>
        <w:spacing w:after="0" w:line="240" w:lineRule="auto"/>
        <w:jc w:val="center"/>
        <w:rPr>
          <w:rFonts w:ascii="Times New Roman" w:eastAsia="Times New Roman" w:hAnsi="Times New Roman" w:cs="Times New Roman"/>
          <w:color w:val="0000FF"/>
          <w:sz w:val="24"/>
          <w:szCs w:val="24"/>
          <w:u w:val="single"/>
          <w:lang w:eastAsia="es-ES"/>
        </w:rPr>
      </w:pPr>
      <w:r w:rsidRPr="003C43A1">
        <w:rPr>
          <w:rFonts w:ascii="Verdana" w:eastAsia="Times New Roman" w:hAnsi="Verdana" w:cs="Times New Roman"/>
          <w:color w:val="000000"/>
          <w:sz w:val="20"/>
          <w:szCs w:val="20"/>
          <w:lang w:eastAsia="es-ES"/>
        </w:rPr>
        <w:fldChar w:fldCharType="begin"/>
      </w:r>
      <w:r w:rsidRPr="003C43A1">
        <w:rPr>
          <w:rFonts w:ascii="Verdana" w:eastAsia="Times New Roman" w:hAnsi="Verdana" w:cs="Times New Roman"/>
          <w:color w:val="000000"/>
          <w:sz w:val="20"/>
          <w:szCs w:val="20"/>
          <w:lang w:eastAsia="es-ES"/>
        </w:rPr>
        <w:instrText xml:space="preserve"> HYPERLINK "http://www.pgr.go.cr/Scij/scripts/TextoCompleto.dll?Texto&amp;nNorma=25886&amp;nVersion=89979&amp;nTamanoLetra=10&amp;strWebNormativa=http://www.pgr.go.cr/scij/&amp;strODBC=DSN=SCIJ_NRM;UID=sa;PWD=scij;DATABASE=SCIJ_NRM;&amp;strServidor=\\\\pgr04&amp;strUnidad=D:&amp;strJavaScript=NO" \l "tope" </w:instrText>
      </w:r>
      <w:r w:rsidRPr="003C43A1">
        <w:rPr>
          <w:rFonts w:ascii="Verdana" w:eastAsia="Times New Roman" w:hAnsi="Verdana" w:cs="Times New Roman"/>
          <w:color w:val="000000"/>
          <w:sz w:val="20"/>
          <w:szCs w:val="20"/>
          <w:lang w:eastAsia="es-ES"/>
        </w:rPr>
        <w:fldChar w:fldCharType="separate"/>
      </w:r>
      <w:r w:rsidRPr="003C43A1">
        <w:rPr>
          <w:rFonts w:ascii="Verdana" w:eastAsia="Times New Roman" w:hAnsi="Verdana" w:cs="Times New Roman"/>
          <w:color w:val="0000FF"/>
          <w:sz w:val="20"/>
          <w:u w:val="single"/>
          <w:lang w:eastAsia="es-ES"/>
        </w:rPr>
        <w:t>Ir al principio del documento</w:t>
      </w:r>
    </w:p>
    <w:p w:rsidR="003C43A1" w:rsidRPr="003C43A1" w:rsidRDefault="003C43A1" w:rsidP="003C43A1">
      <w:pPr>
        <w:spacing w:after="0" w:line="240" w:lineRule="auto"/>
        <w:jc w:val="both"/>
        <w:rPr>
          <w:rFonts w:ascii="Times New Roman" w:eastAsia="Times New Roman" w:hAnsi="Times New Roman" w:cs="Times New Roman"/>
          <w:color w:val="000000"/>
          <w:sz w:val="24"/>
          <w:szCs w:val="24"/>
          <w:lang w:eastAsia="es-ES"/>
        </w:rPr>
      </w:pPr>
      <w:r w:rsidRPr="003C43A1">
        <w:rPr>
          <w:rFonts w:ascii="Verdana" w:eastAsia="Times New Roman" w:hAnsi="Verdana" w:cs="Times New Roman"/>
          <w:color w:val="000000"/>
          <w:sz w:val="20"/>
          <w:szCs w:val="20"/>
          <w:lang w:eastAsia="es-ES"/>
        </w:rPr>
        <w:fldChar w:fldCharType="end"/>
      </w:r>
      <w:bookmarkStart w:id="1" w:name="down"/>
      <w:bookmarkEnd w:id="1"/>
    </w:p>
    <w:p w:rsidR="00C75B8C" w:rsidRDefault="00C75B8C"/>
    <w:sectPr w:rsidR="00C75B8C" w:rsidSect="00C75B8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C43A1"/>
    <w:rsid w:val="003C43A1"/>
    <w:rsid w:val="00C75B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B8C"/>
  </w:style>
  <w:style w:type="paragraph" w:styleId="Ttulo2">
    <w:name w:val="heading 2"/>
    <w:basedOn w:val="Normal"/>
    <w:link w:val="Ttulo2Car"/>
    <w:uiPriority w:val="9"/>
    <w:qFormat/>
    <w:rsid w:val="003C43A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5">
    <w:name w:val="heading 5"/>
    <w:basedOn w:val="Normal"/>
    <w:link w:val="Ttulo5Car"/>
    <w:uiPriority w:val="9"/>
    <w:qFormat/>
    <w:rsid w:val="003C43A1"/>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C43A1"/>
    <w:rPr>
      <w:rFonts w:ascii="Times New Roman" w:eastAsia="Times New Roman" w:hAnsi="Times New Roman" w:cs="Times New Roman"/>
      <w:b/>
      <w:bCs/>
      <w:sz w:val="36"/>
      <w:szCs w:val="36"/>
      <w:lang w:eastAsia="es-ES"/>
    </w:rPr>
  </w:style>
  <w:style w:type="character" w:customStyle="1" w:styleId="Ttulo5Car">
    <w:name w:val="Título 5 Car"/>
    <w:basedOn w:val="Fuentedeprrafopredeter"/>
    <w:link w:val="Ttulo5"/>
    <w:uiPriority w:val="9"/>
    <w:rsid w:val="003C43A1"/>
    <w:rPr>
      <w:rFonts w:ascii="Times New Roman" w:eastAsia="Times New Roman" w:hAnsi="Times New Roman" w:cs="Times New Roman"/>
      <w:b/>
      <w:bCs/>
      <w:sz w:val="20"/>
      <w:szCs w:val="20"/>
      <w:lang w:eastAsia="es-ES"/>
    </w:rPr>
  </w:style>
  <w:style w:type="paragraph" w:customStyle="1" w:styleId="textodocumento8">
    <w:name w:val="texto_documento8"/>
    <w:basedOn w:val="Normal"/>
    <w:rsid w:val="003C43A1"/>
    <w:pPr>
      <w:spacing w:before="100" w:beforeAutospacing="1" w:after="100" w:afterAutospacing="1" w:line="240" w:lineRule="auto"/>
      <w:jc w:val="both"/>
    </w:pPr>
    <w:rPr>
      <w:rFonts w:ascii="Verdana" w:eastAsia="Times New Roman" w:hAnsi="Verdana" w:cs="Times New Roman"/>
      <w:color w:val="000000"/>
      <w:sz w:val="16"/>
      <w:szCs w:val="16"/>
      <w:lang w:eastAsia="es-ES"/>
    </w:rPr>
  </w:style>
  <w:style w:type="paragraph" w:customStyle="1" w:styleId="textodocumento10">
    <w:name w:val="texto_documento10"/>
    <w:basedOn w:val="Normal"/>
    <w:rsid w:val="003C43A1"/>
    <w:pPr>
      <w:spacing w:before="100" w:beforeAutospacing="1" w:after="100" w:afterAutospacing="1" w:line="240" w:lineRule="auto"/>
      <w:jc w:val="both"/>
    </w:pPr>
    <w:rPr>
      <w:rFonts w:ascii="Verdana" w:eastAsia="Times New Roman" w:hAnsi="Verdana" w:cs="Times New Roman"/>
      <w:color w:val="000000"/>
      <w:sz w:val="20"/>
      <w:szCs w:val="20"/>
      <w:lang w:eastAsia="es-ES"/>
    </w:rPr>
  </w:style>
  <w:style w:type="paragraph" w:customStyle="1" w:styleId="textodocumento12">
    <w:name w:val="texto_documento12"/>
    <w:basedOn w:val="Normal"/>
    <w:rsid w:val="003C43A1"/>
    <w:pPr>
      <w:spacing w:before="100" w:beforeAutospacing="1" w:after="100" w:afterAutospacing="1" w:line="240" w:lineRule="auto"/>
      <w:jc w:val="both"/>
    </w:pPr>
    <w:rPr>
      <w:rFonts w:ascii="Verdana" w:eastAsia="Times New Roman" w:hAnsi="Verdana" w:cs="Times New Roman"/>
      <w:color w:val="000000"/>
      <w:sz w:val="24"/>
      <w:szCs w:val="24"/>
      <w:lang w:eastAsia="es-ES"/>
    </w:rPr>
  </w:style>
  <w:style w:type="paragraph" w:customStyle="1" w:styleId="textodocumento14">
    <w:name w:val="texto_documento14"/>
    <w:basedOn w:val="Normal"/>
    <w:rsid w:val="003C43A1"/>
    <w:pPr>
      <w:spacing w:before="100" w:beforeAutospacing="1" w:after="100" w:afterAutospacing="1" w:line="240" w:lineRule="auto"/>
      <w:jc w:val="both"/>
    </w:pPr>
    <w:rPr>
      <w:rFonts w:ascii="Verdana" w:eastAsia="Times New Roman" w:hAnsi="Verdana" w:cs="Times New Roman"/>
      <w:color w:val="000000"/>
      <w:sz w:val="28"/>
      <w:szCs w:val="28"/>
      <w:lang w:eastAsia="es-ES"/>
    </w:rPr>
  </w:style>
  <w:style w:type="paragraph" w:customStyle="1" w:styleId="textodocumento16">
    <w:name w:val="texto_documento16"/>
    <w:basedOn w:val="Normal"/>
    <w:rsid w:val="003C43A1"/>
    <w:pPr>
      <w:spacing w:before="100" w:beforeAutospacing="1" w:after="100" w:afterAutospacing="1" w:line="240" w:lineRule="auto"/>
      <w:jc w:val="both"/>
    </w:pPr>
    <w:rPr>
      <w:rFonts w:ascii="Verdana" w:eastAsia="Times New Roman" w:hAnsi="Verdana" w:cs="Times New Roman"/>
      <w:color w:val="000000"/>
      <w:sz w:val="32"/>
      <w:szCs w:val="32"/>
      <w:lang w:eastAsia="es-ES"/>
    </w:rPr>
  </w:style>
  <w:style w:type="paragraph" w:customStyle="1" w:styleId="tablatitulo">
    <w:name w:val="tabla_titulo"/>
    <w:basedOn w:val="Normal"/>
    <w:rsid w:val="003C43A1"/>
    <w:pPr>
      <w:shd w:val="clear" w:color="auto" w:fill="31639C"/>
      <w:spacing w:before="100" w:beforeAutospacing="1" w:after="100" w:afterAutospacing="1" w:line="240" w:lineRule="auto"/>
    </w:pPr>
    <w:rPr>
      <w:rFonts w:ascii="Verdana" w:eastAsia="Times New Roman" w:hAnsi="Verdana" w:cs="Times New Roman"/>
      <w:b/>
      <w:bCs/>
      <w:color w:val="FFFFFF"/>
      <w:sz w:val="18"/>
      <w:szCs w:val="18"/>
      <w:lang w:eastAsia="es-ES"/>
    </w:rPr>
  </w:style>
  <w:style w:type="paragraph" w:customStyle="1" w:styleId="celdaazul">
    <w:name w:val="celda_azul"/>
    <w:basedOn w:val="Normal"/>
    <w:rsid w:val="003C43A1"/>
    <w:pPr>
      <w:pBdr>
        <w:top w:val="single" w:sz="6" w:space="5" w:color="999999"/>
        <w:left w:val="single" w:sz="6" w:space="5" w:color="999999"/>
        <w:bottom w:val="single" w:sz="6" w:space="5" w:color="999999"/>
        <w:right w:val="single" w:sz="6" w:space="5" w:color="999999"/>
      </w:pBdr>
      <w:shd w:val="clear" w:color="auto" w:fill="31639C"/>
      <w:spacing w:before="100" w:beforeAutospacing="1" w:after="100" w:afterAutospacing="1" w:line="240" w:lineRule="auto"/>
    </w:pPr>
    <w:rPr>
      <w:rFonts w:ascii="Verdana" w:eastAsia="Times New Roman" w:hAnsi="Verdana" w:cs="Times New Roman"/>
      <w:b/>
      <w:bCs/>
      <w:color w:val="FFFFFF"/>
      <w:sz w:val="18"/>
      <w:szCs w:val="18"/>
      <w:lang w:eastAsia="es-ES"/>
    </w:rPr>
  </w:style>
  <w:style w:type="paragraph" w:customStyle="1" w:styleId="tablatexto1">
    <w:name w:val="tabla_texto1"/>
    <w:basedOn w:val="Normal"/>
    <w:rsid w:val="003C43A1"/>
    <w:pPr>
      <w:pBdr>
        <w:top w:val="single" w:sz="2" w:space="4" w:color="000000"/>
        <w:left w:val="single" w:sz="2" w:space="4" w:color="31639C"/>
        <w:bottom w:val="single" w:sz="6" w:space="4" w:color="31639C"/>
        <w:right w:val="double" w:sz="2" w:space="4" w:color="31639C"/>
      </w:pBdr>
      <w:shd w:val="clear" w:color="auto" w:fill="FFFFFF"/>
      <w:spacing w:before="100" w:beforeAutospacing="1" w:after="100" w:afterAutospacing="1" w:line="240" w:lineRule="auto"/>
      <w:jc w:val="center"/>
      <w:textAlignment w:val="center"/>
    </w:pPr>
    <w:rPr>
      <w:rFonts w:ascii="Verdana" w:eastAsia="Times New Roman" w:hAnsi="Verdana" w:cs="Times New Roman"/>
      <w:color w:val="000000"/>
      <w:sz w:val="16"/>
      <w:szCs w:val="16"/>
      <w:lang w:eastAsia="es-ES"/>
    </w:rPr>
  </w:style>
  <w:style w:type="paragraph" w:customStyle="1" w:styleId="tablatexto2">
    <w:name w:val="tabla_texto2"/>
    <w:basedOn w:val="Normal"/>
    <w:rsid w:val="003C43A1"/>
    <w:pPr>
      <w:pBdr>
        <w:top w:val="single" w:sz="2" w:space="4" w:color="31639C"/>
        <w:left w:val="single" w:sz="2" w:space="4" w:color="31639C"/>
        <w:bottom w:val="single" w:sz="6" w:space="4" w:color="31639C"/>
        <w:right w:val="single" w:sz="6" w:space="4"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16"/>
      <w:szCs w:val="16"/>
      <w:lang w:eastAsia="es-ES"/>
    </w:rPr>
  </w:style>
  <w:style w:type="paragraph" w:customStyle="1" w:styleId="tablatexto3">
    <w:name w:val="tabla_texto3"/>
    <w:basedOn w:val="Normal"/>
    <w:rsid w:val="003C43A1"/>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line="240" w:lineRule="auto"/>
      <w:jc w:val="right"/>
      <w:textAlignment w:val="center"/>
    </w:pPr>
    <w:rPr>
      <w:rFonts w:ascii="Verdana" w:eastAsia="Times New Roman" w:hAnsi="Verdana" w:cs="Times New Roman"/>
      <w:b/>
      <w:bCs/>
      <w:sz w:val="16"/>
      <w:szCs w:val="16"/>
      <w:lang w:eastAsia="es-ES"/>
    </w:rPr>
  </w:style>
  <w:style w:type="paragraph" w:customStyle="1" w:styleId="lineainferior">
    <w:name w:val="linea_inferior"/>
    <w:basedOn w:val="Normal"/>
    <w:rsid w:val="003C43A1"/>
    <w:pPr>
      <w:pBdr>
        <w:top w:val="single" w:sz="2" w:space="1" w:color="000000"/>
        <w:left w:val="single" w:sz="6" w:space="1" w:color="31639C"/>
        <w:bottom w:val="single" w:sz="6" w:space="1" w:color="31639C"/>
        <w:right w:val="single" w:sz="6" w:space="1"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2"/>
      <w:szCs w:val="2"/>
      <w:lang w:eastAsia="es-ES"/>
    </w:rPr>
  </w:style>
  <w:style w:type="paragraph" w:customStyle="1" w:styleId="controlesmedianos">
    <w:name w:val="controlesmedianos"/>
    <w:basedOn w:val="Normal"/>
    <w:rsid w:val="003C43A1"/>
    <w:pPr>
      <w:spacing w:before="100" w:beforeAutospacing="1" w:after="100" w:afterAutospacing="1" w:line="240" w:lineRule="auto"/>
    </w:pPr>
    <w:rPr>
      <w:rFonts w:ascii="Times New Roman" w:eastAsia="Times New Roman" w:hAnsi="Times New Roman" w:cs="Times New Roman"/>
      <w:sz w:val="18"/>
      <w:szCs w:val="18"/>
      <w:lang w:eastAsia="es-ES"/>
    </w:rPr>
  </w:style>
  <w:style w:type="paragraph" w:customStyle="1" w:styleId="cmdceleste">
    <w:name w:val="cmdceleste"/>
    <w:basedOn w:val="Normal"/>
    <w:rsid w:val="003C43A1"/>
    <w:pPr>
      <w:pBdr>
        <w:top w:val="single" w:sz="6" w:space="0" w:color="AFC4D5"/>
        <w:left w:val="single" w:sz="6" w:space="0" w:color="AFC4D5"/>
        <w:bottom w:val="single" w:sz="6" w:space="0" w:color="104A7B"/>
        <w:right w:val="single" w:sz="6" w:space="0" w:color="104A7B"/>
      </w:pBdr>
      <w:shd w:val="clear" w:color="auto" w:fill="D6E7EF"/>
      <w:spacing w:before="100" w:beforeAutospacing="1" w:after="100" w:afterAutospacing="1" w:line="240" w:lineRule="auto"/>
    </w:pPr>
    <w:rPr>
      <w:rFonts w:ascii="Verdana" w:eastAsia="Times New Roman" w:hAnsi="Verdana" w:cs="Times New Roman"/>
      <w:color w:val="000066"/>
      <w:sz w:val="17"/>
      <w:szCs w:val="17"/>
      <w:lang w:eastAsia="es-ES"/>
    </w:rPr>
  </w:style>
  <w:style w:type="paragraph" w:styleId="z-Principiodelformulario">
    <w:name w:val="HTML Top of Form"/>
    <w:basedOn w:val="Normal"/>
    <w:next w:val="Normal"/>
    <w:link w:val="z-PrincipiodelformularioCar"/>
    <w:hidden/>
    <w:uiPriority w:val="99"/>
    <w:semiHidden/>
    <w:unhideWhenUsed/>
    <w:rsid w:val="003C43A1"/>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3C43A1"/>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3C43A1"/>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3C43A1"/>
    <w:rPr>
      <w:rFonts w:ascii="Arial" w:eastAsia="Times New Roman" w:hAnsi="Arial" w:cs="Arial"/>
      <w:vanish/>
      <w:sz w:val="16"/>
      <w:szCs w:val="16"/>
      <w:lang w:eastAsia="es-ES"/>
    </w:rPr>
  </w:style>
  <w:style w:type="paragraph" w:customStyle="1" w:styleId="tituloayuda">
    <w:name w:val="titulo_ayuda"/>
    <w:basedOn w:val="Normal"/>
    <w:rsid w:val="003C43A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nsajeayuda">
    <w:name w:val="mensaje_ayuda"/>
    <w:basedOn w:val="Normal"/>
    <w:rsid w:val="003C43A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C43A1"/>
    <w:rPr>
      <w:b/>
      <w:bCs/>
    </w:rPr>
  </w:style>
  <w:style w:type="character" w:styleId="Hipervnculo">
    <w:name w:val="Hyperlink"/>
    <w:basedOn w:val="Fuentedeprrafopredeter"/>
    <w:uiPriority w:val="99"/>
    <w:semiHidden/>
    <w:unhideWhenUsed/>
    <w:rsid w:val="003C43A1"/>
    <w:rPr>
      <w:color w:val="0000FF"/>
      <w:u w:val="single"/>
    </w:rPr>
  </w:style>
  <w:style w:type="character" w:styleId="Hipervnculovisitado">
    <w:name w:val="FollowedHyperlink"/>
    <w:basedOn w:val="Fuentedeprrafopredeter"/>
    <w:uiPriority w:val="99"/>
    <w:semiHidden/>
    <w:unhideWhenUsed/>
    <w:rsid w:val="003C43A1"/>
    <w:rPr>
      <w:color w:val="800080"/>
      <w:u w:val="single"/>
    </w:rPr>
  </w:style>
  <w:style w:type="paragraph" w:styleId="NormalWeb">
    <w:name w:val="Normal (Web)"/>
    <w:basedOn w:val="Normal"/>
    <w:uiPriority w:val="99"/>
    <w:semiHidden/>
    <w:unhideWhenUsed/>
    <w:rsid w:val="003C43A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3C43A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sinformatoCar">
    <w:name w:val="Texto sin formato Car"/>
    <w:basedOn w:val="Fuentedeprrafopredeter"/>
    <w:link w:val="Textosinformato"/>
    <w:uiPriority w:val="99"/>
    <w:semiHidden/>
    <w:rsid w:val="003C43A1"/>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3C43A1"/>
    <w:rPr>
      <w:i/>
      <w:iCs/>
    </w:rPr>
  </w:style>
</w:styles>
</file>

<file path=word/webSettings.xml><?xml version="1.0" encoding="utf-8"?>
<w:webSettings xmlns:r="http://schemas.openxmlformats.org/officeDocument/2006/relationships" xmlns:w="http://schemas.openxmlformats.org/wordprocessingml/2006/main">
  <w:divs>
    <w:div w:id="559562561">
      <w:bodyDiv w:val="1"/>
      <w:marLeft w:val="0"/>
      <w:marRight w:val="0"/>
      <w:marTop w:val="0"/>
      <w:marBottom w:val="0"/>
      <w:divBdr>
        <w:top w:val="none" w:sz="0" w:space="0" w:color="auto"/>
        <w:left w:val="none" w:sz="0" w:space="0" w:color="auto"/>
        <w:bottom w:val="none" w:sz="0" w:space="0" w:color="auto"/>
        <w:right w:val="none" w:sz="0" w:space="0" w:color="auto"/>
      </w:divBdr>
      <w:divsChild>
        <w:div w:id="1890267806">
          <w:marLeft w:val="0"/>
          <w:marRight w:val="0"/>
          <w:marTop w:val="0"/>
          <w:marBottom w:val="0"/>
          <w:divBdr>
            <w:top w:val="none" w:sz="0" w:space="0" w:color="auto"/>
            <w:left w:val="none" w:sz="0" w:space="0" w:color="auto"/>
            <w:bottom w:val="none" w:sz="0" w:space="0" w:color="auto"/>
            <w:right w:val="none" w:sz="0" w:space="0" w:color="auto"/>
          </w:divBdr>
        </w:div>
        <w:div w:id="1644314883">
          <w:marLeft w:val="0"/>
          <w:marRight w:val="0"/>
          <w:marTop w:val="0"/>
          <w:marBottom w:val="0"/>
          <w:divBdr>
            <w:top w:val="none" w:sz="0" w:space="0" w:color="auto"/>
            <w:left w:val="none" w:sz="0" w:space="0" w:color="auto"/>
            <w:bottom w:val="none" w:sz="0" w:space="0" w:color="auto"/>
            <w:right w:val="none" w:sz="0" w:space="0" w:color="auto"/>
          </w:divBdr>
        </w:div>
        <w:div w:id="502203846">
          <w:marLeft w:val="0"/>
          <w:marRight w:val="0"/>
          <w:marTop w:val="0"/>
          <w:marBottom w:val="0"/>
          <w:divBdr>
            <w:top w:val="none" w:sz="0" w:space="0" w:color="auto"/>
            <w:left w:val="none" w:sz="0" w:space="0" w:color="auto"/>
            <w:bottom w:val="none" w:sz="0" w:space="0" w:color="auto"/>
            <w:right w:val="none" w:sz="0" w:space="0" w:color="auto"/>
          </w:divBdr>
        </w:div>
        <w:div w:id="2013682974">
          <w:marLeft w:val="0"/>
          <w:marRight w:val="0"/>
          <w:marTop w:val="0"/>
          <w:marBottom w:val="0"/>
          <w:divBdr>
            <w:top w:val="none" w:sz="0" w:space="0" w:color="auto"/>
            <w:left w:val="none" w:sz="0" w:space="0" w:color="auto"/>
            <w:bottom w:val="none" w:sz="0" w:space="0" w:color="auto"/>
            <w:right w:val="none" w:sz="0" w:space="0" w:color="auto"/>
          </w:divBdr>
        </w:div>
        <w:div w:id="1934387544">
          <w:marLeft w:val="0"/>
          <w:marRight w:val="0"/>
          <w:marTop w:val="0"/>
          <w:marBottom w:val="0"/>
          <w:divBdr>
            <w:top w:val="none" w:sz="0" w:space="0" w:color="auto"/>
            <w:left w:val="none" w:sz="0" w:space="0" w:color="auto"/>
            <w:bottom w:val="none" w:sz="0" w:space="0" w:color="auto"/>
            <w:right w:val="none" w:sz="0" w:space="0" w:color="auto"/>
          </w:divBdr>
        </w:div>
        <w:div w:id="193277959">
          <w:marLeft w:val="0"/>
          <w:marRight w:val="0"/>
          <w:marTop w:val="0"/>
          <w:marBottom w:val="0"/>
          <w:divBdr>
            <w:top w:val="none" w:sz="0" w:space="0" w:color="auto"/>
            <w:left w:val="none" w:sz="0" w:space="0" w:color="auto"/>
            <w:bottom w:val="none" w:sz="0" w:space="0" w:color="auto"/>
            <w:right w:val="none" w:sz="0" w:space="0" w:color="auto"/>
          </w:divBdr>
        </w:div>
        <w:div w:id="602692608">
          <w:marLeft w:val="0"/>
          <w:marRight w:val="0"/>
          <w:marTop w:val="0"/>
          <w:marBottom w:val="0"/>
          <w:divBdr>
            <w:top w:val="none" w:sz="0" w:space="0" w:color="auto"/>
            <w:left w:val="none" w:sz="0" w:space="0" w:color="auto"/>
            <w:bottom w:val="none" w:sz="0" w:space="0" w:color="auto"/>
            <w:right w:val="none" w:sz="0" w:space="0" w:color="auto"/>
          </w:divBdr>
        </w:div>
        <w:div w:id="525217590">
          <w:marLeft w:val="0"/>
          <w:marRight w:val="0"/>
          <w:marTop w:val="0"/>
          <w:marBottom w:val="0"/>
          <w:divBdr>
            <w:top w:val="none" w:sz="0" w:space="0" w:color="auto"/>
            <w:left w:val="none" w:sz="0" w:space="0" w:color="auto"/>
            <w:bottom w:val="none" w:sz="0" w:space="0" w:color="auto"/>
            <w:right w:val="none" w:sz="0" w:space="0" w:color="auto"/>
          </w:divBdr>
        </w:div>
        <w:div w:id="802770176">
          <w:marLeft w:val="0"/>
          <w:marRight w:val="0"/>
          <w:marTop w:val="0"/>
          <w:marBottom w:val="0"/>
          <w:divBdr>
            <w:top w:val="none" w:sz="0" w:space="0" w:color="auto"/>
            <w:left w:val="none" w:sz="0" w:space="0" w:color="auto"/>
            <w:bottom w:val="none" w:sz="0" w:space="0" w:color="auto"/>
            <w:right w:val="none" w:sz="0" w:space="0" w:color="auto"/>
          </w:divBdr>
        </w:div>
        <w:div w:id="720982533">
          <w:marLeft w:val="0"/>
          <w:marRight w:val="0"/>
          <w:marTop w:val="0"/>
          <w:marBottom w:val="0"/>
          <w:divBdr>
            <w:top w:val="none" w:sz="0" w:space="0" w:color="auto"/>
            <w:left w:val="none" w:sz="0" w:space="0" w:color="auto"/>
            <w:bottom w:val="none" w:sz="0" w:space="0" w:color="auto"/>
            <w:right w:val="none" w:sz="0" w:space="0" w:color="auto"/>
          </w:divBdr>
        </w:div>
        <w:div w:id="830608588">
          <w:marLeft w:val="0"/>
          <w:marRight w:val="0"/>
          <w:marTop w:val="0"/>
          <w:marBottom w:val="0"/>
          <w:divBdr>
            <w:top w:val="none" w:sz="0" w:space="0" w:color="auto"/>
            <w:left w:val="none" w:sz="0" w:space="0" w:color="auto"/>
            <w:bottom w:val="none" w:sz="0" w:space="0" w:color="auto"/>
            <w:right w:val="none" w:sz="0" w:space="0" w:color="auto"/>
          </w:divBdr>
        </w:div>
        <w:div w:id="1457065223">
          <w:marLeft w:val="0"/>
          <w:marRight w:val="0"/>
          <w:marTop w:val="0"/>
          <w:marBottom w:val="0"/>
          <w:divBdr>
            <w:top w:val="none" w:sz="0" w:space="0" w:color="auto"/>
            <w:left w:val="none" w:sz="0" w:space="0" w:color="auto"/>
            <w:bottom w:val="none" w:sz="0" w:space="0" w:color="auto"/>
            <w:right w:val="none" w:sz="0" w:space="0" w:color="auto"/>
          </w:divBdr>
        </w:div>
        <w:div w:id="1489402501">
          <w:marLeft w:val="0"/>
          <w:marRight w:val="0"/>
          <w:marTop w:val="0"/>
          <w:marBottom w:val="0"/>
          <w:divBdr>
            <w:top w:val="none" w:sz="0" w:space="0" w:color="auto"/>
            <w:left w:val="none" w:sz="0" w:space="0" w:color="auto"/>
            <w:bottom w:val="none" w:sz="0" w:space="0" w:color="auto"/>
            <w:right w:val="none" w:sz="0" w:space="0" w:color="auto"/>
          </w:divBdr>
        </w:div>
        <w:div w:id="1614436398">
          <w:marLeft w:val="0"/>
          <w:marRight w:val="0"/>
          <w:marTop w:val="0"/>
          <w:marBottom w:val="0"/>
          <w:divBdr>
            <w:top w:val="none" w:sz="0" w:space="0" w:color="auto"/>
            <w:left w:val="none" w:sz="0" w:space="0" w:color="auto"/>
            <w:bottom w:val="none" w:sz="0" w:space="0" w:color="auto"/>
            <w:right w:val="none" w:sz="0" w:space="0" w:color="auto"/>
          </w:divBdr>
        </w:div>
        <w:div w:id="2004578268">
          <w:marLeft w:val="0"/>
          <w:marRight w:val="0"/>
          <w:marTop w:val="0"/>
          <w:marBottom w:val="0"/>
          <w:divBdr>
            <w:top w:val="none" w:sz="0" w:space="0" w:color="auto"/>
            <w:left w:val="none" w:sz="0" w:space="0" w:color="auto"/>
            <w:bottom w:val="none" w:sz="0" w:space="0" w:color="auto"/>
            <w:right w:val="none" w:sz="0" w:space="0" w:color="auto"/>
          </w:divBdr>
        </w:div>
        <w:div w:id="2077122126">
          <w:marLeft w:val="0"/>
          <w:marRight w:val="0"/>
          <w:marTop w:val="0"/>
          <w:marBottom w:val="0"/>
          <w:divBdr>
            <w:top w:val="none" w:sz="0" w:space="0" w:color="auto"/>
            <w:left w:val="none" w:sz="0" w:space="0" w:color="auto"/>
            <w:bottom w:val="none" w:sz="0" w:space="0" w:color="auto"/>
            <w:right w:val="none" w:sz="0" w:space="0" w:color="auto"/>
          </w:divBdr>
        </w:div>
        <w:div w:id="1819883088">
          <w:marLeft w:val="0"/>
          <w:marRight w:val="0"/>
          <w:marTop w:val="0"/>
          <w:marBottom w:val="0"/>
          <w:divBdr>
            <w:top w:val="none" w:sz="0" w:space="0" w:color="auto"/>
            <w:left w:val="none" w:sz="0" w:space="0" w:color="auto"/>
            <w:bottom w:val="none" w:sz="0" w:space="0" w:color="auto"/>
            <w:right w:val="none" w:sz="0" w:space="0" w:color="auto"/>
          </w:divBdr>
        </w:div>
        <w:div w:id="1169637243">
          <w:marLeft w:val="0"/>
          <w:marRight w:val="0"/>
          <w:marTop w:val="0"/>
          <w:marBottom w:val="0"/>
          <w:divBdr>
            <w:top w:val="none" w:sz="0" w:space="0" w:color="auto"/>
            <w:left w:val="none" w:sz="0" w:space="0" w:color="auto"/>
            <w:bottom w:val="none" w:sz="0" w:space="0" w:color="auto"/>
            <w:right w:val="none" w:sz="0" w:space="0" w:color="auto"/>
          </w:divBdr>
        </w:div>
        <w:div w:id="1975593970">
          <w:marLeft w:val="0"/>
          <w:marRight w:val="0"/>
          <w:marTop w:val="0"/>
          <w:marBottom w:val="0"/>
          <w:divBdr>
            <w:top w:val="none" w:sz="0" w:space="0" w:color="auto"/>
            <w:left w:val="none" w:sz="0" w:space="0" w:color="auto"/>
            <w:bottom w:val="none" w:sz="0" w:space="0" w:color="auto"/>
            <w:right w:val="none" w:sz="0" w:space="0" w:color="auto"/>
          </w:divBdr>
        </w:div>
        <w:div w:id="1746410639">
          <w:marLeft w:val="0"/>
          <w:marRight w:val="0"/>
          <w:marTop w:val="0"/>
          <w:marBottom w:val="0"/>
          <w:divBdr>
            <w:top w:val="none" w:sz="0" w:space="0" w:color="auto"/>
            <w:left w:val="none" w:sz="0" w:space="0" w:color="auto"/>
            <w:bottom w:val="none" w:sz="0" w:space="0" w:color="auto"/>
            <w:right w:val="none" w:sz="0" w:space="0" w:color="auto"/>
          </w:divBdr>
        </w:div>
        <w:div w:id="558053944">
          <w:marLeft w:val="0"/>
          <w:marRight w:val="0"/>
          <w:marTop w:val="0"/>
          <w:marBottom w:val="0"/>
          <w:divBdr>
            <w:top w:val="none" w:sz="0" w:space="0" w:color="auto"/>
            <w:left w:val="none" w:sz="0" w:space="0" w:color="auto"/>
            <w:bottom w:val="none" w:sz="0" w:space="0" w:color="auto"/>
            <w:right w:val="none" w:sz="0" w:space="0" w:color="auto"/>
          </w:divBdr>
        </w:div>
        <w:div w:id="449589782">
          <w:marLeft w:val="0"/>
          <w:marRight w:val="0"/>
          <w:marTop w:val="0"/>
          <w:marBottom w:val="0"/>
          <w:divBdr>
            <w:top w:val="none" w:sz="0" w:space="0" w:color="auto"/>
            <w:left w:val="none" w:sz="0" w:space="0" w:color="auto"/>
            <w:bottom w:val="none" w:sz="0" w:space="0" w:color="auto"/>
            <w:right w:val="none" w:sz="0" w:space="0" w:color="auto"/>
          </w:divBdr>
        </w:div>
        <w:div w:id="472984048">
          <w:marLeft w:val="0"/>
          <w:marRight w:val="0"/>
          <w:marTop w:val="0"/>
          <w:marBottom w:val="0"/>
          <w:divBdr>
            <w:top w:val="none" w:sz="0" w:space="0" w:color="auto"/>
            <w:left w:val="none" w:sz="0" w:space="0" w:color="auto"/>
            <w:bottom w:val="none" w:sz="0" w:space="0" w:color="auto"/>
            <w:right w:val="none" w:sz="0" w:space="0" w:color="auto"/>
          </w:divBdr>
        </w:div>
        <w:div w:id="1918981261">
          <w:marLeft w:val="0"/>
          <w:marRight w:val="0"/>
          <w:marTop w:val="0"/>
          <w:marBottom w:val="0"/>
          <w:divBdr>
            <w:top w:val="none" w:sz="0" w:space="0" w:color="auto"/>
            <w:left w:val="none" w:sz="0" w:space="0" w:color="auto"/>
            <w:bottom w:val="none" w:sz="0" w:space="0" w:color="auto"/>
            <w:right w:val="none" w:sz="0" w:space="0" w:color="auto"/>
          </w:divBdr>
        </w:div>
        <w:div w:id="1136144207">
          <w:marLeft w:val="0"/>
          <w:marRight w:val="0"/>
          <w:marTop w:val="0"/>
          <w:marBottom w:val="0"/>
          <w:divBdr>
            <w:top w:val="none" w:sz="0" w:space="0" w:color="auto"/>
            <w:left w:val="none" w:sz="0" w:space="0" w:color="auto"/>
            <w:bottom w:val="none" w:sz="0" w:space="0" w:color="auto"/>
            <w:right w:val="none" w:sz="0" w:space="0" w:color="auto"/>
          </w:divBdr>
        </w:div>
        <w:div w:id="1826047750">
          <w:marLeft w:val="0"/>
          <w:marRight w:val="0"/>
          <w:marTop w:val="0"/>
          <w:marBottom w:val="0"/>
          <w:divBdr>
            <w:top w:val="none" w:sz="0" w:space="0" w:color="auto"/>
            <w:left w:val="none" w:sz="0" w:space="0" w:color="auto"/>
            <w:bottom w:val="none" w:sz="0" w:space="0" w:color="auto"/>
            <w:right w:val="none" w:sz="0" w:space="0" w:color="auto"/>
          </w:divBdr>
        </w:div>
        <w:div w:id="1064378872">
          <w:marLeft w:val="0"/>
          <w:marRight w:val="0"/>
          <w:marTop w:val="0"/>
          <w:marBottom w:val="0"/>
          <w:divBdr>
            <w:top w:val="none" w:sz="0" w:space="0" w:color="auto"/>
            <w:left w:val="none" w:sz="0" w:space="0" w:color="auto"/>
            <w:bottom w:val="none" w:sz="0" w:space="0" w:color="auto"/>
            <w:right w:val="none" w:sz="0" w:space="0" w:color="auto"/>
          </w:divBdr>
        </w:div>
        <w:div w:id="879974134">
          <w:marLeft w:val="0"/>
          <w:marRight w:val="0"/>
          <w:marTop w:val="0"/>
          <w:marBottom w:val="0"/>
          <w:divBdr>
            <w:top w:val="none" w:sz="0" w:space="0" w:color="auto"/>
            <w:left w:val="none" w:sz="0" w:space="0" w:color="auto"/>
            <w:bottom w:val="none" w:sz="0" w:space="0" w:color="auto"/>
            <w:right w:val="none" w:sz="0" w:space="0" w:color="auto"/>
          </w:divBdr>
        </w:div>
        <w:div w:id="872231299">
          <w:marLeft w:val="0"/>
          <w:marRight w:val="0"/>
          <w:marTop w:val="0"/>
          <w:marBottom w:val="0"/>
          <w:divBdr>
            <w:top w:val="none" w:sz="0" w:space="0" w:color="auto"/>
            <w:left w:val="none" w:sz="0" w:space="0" w:color="auto"/>
            <w:bottom w:val="none" w:sz="0" w:space="0" w:color="auto"/>
            <w:right w:val="none" w:sz="0" w:space="0" w:color="auto"/>
          </w:divBdr>
        </w:div>
        <w:div w:id="1982610439">
          <w:marLeft w:val="0"/>
          <w:marRight w:val="0"/>
          <w:marTop w:val="0"/>
          <w:marBottom w:val="0"/>
          <w:divBdr>
            <w:top w:val="none" w:sz="0" w:space="0" w:color="auto"/>
            <w:left w:val="none" w:sz="0" w:space="0" w:color="auto"/>
            <w:bottom w:val="none" w:sz="0" w:space="0" w:color="auto"/>
            <w:right w:val="none" w:sz="0" w:space="0" w:color="auto"/>
          </w:divBdr>
        </w:div>
        <w:div w:id="1803689330">
          <w:marLeft w:val="0"/>
          <w:marRight w:val="0"/>
          <w:marTop w:val="0"/>
          <w:marBottom w:val="0"/>
          <w:divBdr>
            <w:top w:val="none" w:sz="0" w:space="0" w:color="auto"/>
            <w:left w:val="none" w:sz="0" w:space="0" w:color="auto"/>
            <w:bottom w:val="none" w:sz="0" w:space="0" w:color="auto"/>
            <w:right w:val="none" w:sz="0" w:space="0" w:color="auto"/>
          </w:divBdr>
        </w:div>
        <w:div w:id="1038703100">
          <w:marLeft w:val="0"/>
          <w:marRight w:val="0"/>
          <w:marTop w:val="0"/>
          <w:marBottom w:val="0"/>
          <w:divBdr>
            <w:top w:val="none" w:sz="0" w:space="0" w:color="auto"/>
            <w:left w:val="none" w:sz="0" w:space="0" w:color="auto"/>
            <w:bottom w:val="none" w:sz="0" w:space="0" w:color="auto"/>
            <w:right w:val="none" w:sz="0" w:space="0" w:color="auto"/>
          </w:divBdr>
        </w:div>
        <w:div w:id="1176189016">
          <w:marLeft w:val="0"/>
          <w:marRight w:val="0"/>
          <w:marTop w:val="0"/>
          <w:marBottom w:val="0"/>
          <w:divBdr>
            <w:top w:val="none" w:sz="0" w:space="0" w:color="auto"/>
            <w:left w:val="none" w:sz="0" w:space="0" w:color="auto"/>
            <w:bottom w:val="none" w:sz="0" w:space="0" w:color="auto"/>
            <w:right w:val="none" w:sz="0" w:space="0" w:color="auto"/>
          </w:divBdr>
        </w:div>
        <w:div w:id="587889097">
          <w:marLeft w:val="0"/>
          <w:marRight w:val="0"/>
          <w:marTop w:val="0"/>
          <w:marBottom w:val="0"/>
          <w:divBdr>
            <w:top w:val="none" w:sz="0" w:space="0" w:color="auto"/>
            <w:left w:val="none" w:sz="0" w:space="0" w:color="auto"/>
            <w:bottom w:val="none" w:sz="0" w:space="0" w:color="auto"/>
            <w:right w:val="none" w:sz="0" w:space="0" w:color="auto"/>
          </w:divBdr>
        </w:div>
        <w:div w:id="1226381473">
          <w:marLeft w:val="0"/>
          <w:marRight w:val="0"/>
          <w:marTop w:val="0"/>
          <w:marBottom w:val="0"/>
          <w:divBdr>
            <w:top w:val="none" w:sz="0" w:space="0" w:color="auto"/>
            <w:left w:val="none" w:sz="0" w:space="0" w:color="auto"/>
            <w:bottom w:val="none" w:sz="0" w:space="0" w:color="auto"/>
            <w:right w:val="none" w:sz="0" w:space="0" w:color="auto"/>
          </w:divBdr>
        </w:div>
        <w:div w:id="1918784607">
          <w:marLeft w:val="0"/>
          <w:marRight w:val="0"/>
          <w:marTop w:val="0"/>
          <w:marBottom w:val="0"/>
          <w:divBdr>
            <w:top w:val="none" w:sz="0" w:space="0" w:color="auto"/>
            <w:left w:val="none" w:sz="0" w:space="0" w:color="auto"/>
            <w:bottom w:val="none" w:sz="0" w:space="0" w:color="auto"/>
            <w:right w:val="none" w:sz="0" w:space="0" w:color="auto"/>
          </w:divBdr>
        </w:div>
        <w:div w:id="1673989535">
          <w:marLeft w:val="0"/>
          <w:marRight w:val="0"/>
          <w:marTop w:val="0"/>
          <w:marBottom w:val="0"/>
          <w:divBdr>
            <w:top w:val="none" w:sz="0" w:space="0" w:color="auto"/>
            <w:left w:val="none" w:sz="0" w:space="0" w:color="auto"/>
            <w:bottom w:val="none" w:sz="0" w:space="0" w:color="auto"/>
            <w:right w:val="none" w:sz="0" w:space="0" w:color="auto"/>
          </w:divBdr>
        </w:div>
        <w:div w:id="659964639">
          <w:marLeft w:val="0"/>
          <w:marRight w:val="0"/>
          <w:marTop w:val="0"/>
          <w:marBottom w:val="0"/>
          <w:divBdr>
            <w:top w:val="none" w:sz="0" w:space="0" w:color="auto"/>
            <w:left w:val="none" w:sz="0" w:space="0" w:color="auto"/>
            <w:bottom w:val="none" w:sz="0" w:space="0" w:color="auto"/>
            <w:right w:val="none" w:sz="0" w:space="0" w:color="auto"/>
          </w:divBdr>
        </w:div>
        <w:div w:id="2009169254">
          <w:marLeft w:val="0"/>
          <w:marRight w:val="0"/>
          <w:marTop w:val="0"/>
          <w:marBottom w:val="0"/>
          <w:divBdr>
            <w:top w:val="none" w:sz="0" w:space="0" w:color="auto"/>
            <w:left w:val="none" w:sz="0" w:space="0" w:color="auto"/>
            <w:bottom w:val="none" w:sz="0" w:space="0" w:color="auto"/>
            <w:right w:val="none" w:sz="0" w:space="0" w:color="auto"/>
          </w:divBdr>
        </w:div>
        <w:div w:id="1705329908">
          <w:marLeft w:val="0"/>
          <w:marRight w:val="0"/>
          <w:marTop w:val="0"/>
          <w:marBottom w:val="0"/>
          <w:divBdr>
            <w:top w:val="none" w:sz="0" w:space="0" w:color="auto"/>
            <w:left w:val="none" w:sz="0" w:space="0" w:color="auto"/>
            <w:bottom w:val="none" w:sz="0" w:space="0" w:color="auto"/>
            <w:right w:val="none" w:sz="0" w:space="0" w:color="auto"/>
          </w:divBdr>
        </w:div>
        <w:div w:id="1655527185">
          <w:marLeft w:val="0"/>
          <w:marRight w:val="0"/>
          <w:marTop w:val="0"/>
          <w:marBottom w:val="0"/>
          <w:divBdr>
            <w:top w:val="none" w:sz="0" w:space="0" w:color="auto"/>
            <w:left w:val="none" w:sz="0" w:space="0" w:color="auto"/>
            <w:bottom w:val="none" w:sz="0" w:space="0" w:color="auto"/>
            <w:right w:val="none" w:sz="0" w:space="0" w:color="auto"/>
          </w:divBdr>
        </w:div>
        <w:div w:id="908614010">
          <w:marLeft w:val="0"/>
          <w:marRight w:val="0"/>
          <w:marTop w:val="0"/>
          <w:marBottom w:val="0"/>
          <w:divBdr>
            <w:top w:val="none" w:sz="0" w:space="0" w:color="auto"/>
            <w:left w:val="none" w:sz="0" w:space="0" w:color="auto"/>
            <w:bottom w:val="none" w:sz="0" w:space="0" w:color="auto"/>
            <w:right w:val="none" w:sz="0" w:space="0" w:color="auto"/>
          </w:divBdr>
        </w:div>
        <w:div w:id="1131359604">
          <w:marLeft w:val="0"/>
          <w:marRight w:val="0"/>
          <w:marTop w:val="0"/>
          <w:marBottom w:val="0"/>
          <w:divBdr>
            <w:top w:val="none" w:sz="0" w:space="0" w:color="auto"/>
            <w:left w:val="none" w:sz="0" w:space="0" w:color="auto"/>
            <w:bottom w:val="none" w:sz="0" w:space="0" w:color="auto"/>
            <w:right w:val="none" w:sz="0" w:space="0" w:color="auto"/>
          </w:divBdr>
        </w:div>
        <w:div w:id="1504471303">
          <w:marLeft w:val="0"/>
          <w:marRight w:val="0"/>
          <w:marTop w:val="0"/>
          <w:marBottom w:val="0"/>
          <w:divBdr>
            <w:top w:val="none" w:sz="0" w:space="0" w:color="auto"/>
            <w:left w:val="none" w:sz="0" w:space="0" w:color="auto"/>
            <w:bottom w:val="none" w:sz="0" w:space="0" w:color="auto"/>
            <w:right w:val="none" w:sz="0" w:space="0" w:color="auto"/>
          </w:divBdr>
        </w:div>
        <w:div w:id="1191262332">
          <w:marLeft w:val="0"/>
          <w:marRight w:val="0"/>
          <w:marTop w:val="0"/>
          <w:marBottom w:val="0"/>
          <w:divBdr>
            <w:top w:val="none" w:sz="0" w:space="0" w:color="auto"/>
            <w:left w:val="none" w:sz="0" w:space="0" w:color="auto"/>
            <w:bottom w:val="none" w:sz="0" w:space="0" w:color="auto"/>
            <w:right w:val="none" w:sz="0" w:space="0" w:color="auto"/>
          </w:divBdr>
        </w:div>
        <w:div w:id="2060862229">
          <w:marLeft w:val="0"/>
          <w:marRight w:val="0"/>
          <w:marTop w:val="0"/>
          <w:marBottom w:val="0"/>
          <w:divBdr>
            <w:top w:val="none" w:sz="0" w:space="0" w:color="auto"/>
            <w:left w:val="none" w:sz="0" w:space="0" w:color="auto"/>
            <w:bottom w:val="none" w:sz="0" w:space="0" w:color="auto"/>
            <w:right w:val="none" w:sz="0" w:space="0" w:color="auto"/>
          </w:divBdr>
        </w:div>
        <w:div w:id="506404396">
          <w:marLeft w:val="0"/>
          <w:marRight w:val="0"/>
          <w:marTop w:val="0"/>
          <w:marBottom w:val="0"/>
          <w:divBdr>
            <w:top w:val="none" w:sz="0" w:space="0" w:color="auto"/>
            <w:left w:val="none" w:sz="0" w:space="0" w:color="auto"/>
            <w:bottom w:val="none" w:sz="0" w:space="0" w:color="auto"/>
            <w:right w:val="none" w:sz="0" w:space="0" w:color="auto"/>
          </w:divBdr>
        </w:div>
        <w:div w:id="110322300">
          <w:marLeft w:val="0"/>
          <w:marRight w:val="0"/>
          <w:marTop w:val="0"/>
          <w:marBottom w:val="0"/>
          <w:divBdr>
            <w:top w:val="none" w:sz="0" w:space="0" w:color="auto"/>
            <w:left w:val="none" w:sz="0" w:space="0" w:color="auto"/>
            <w:bottom w:val="none" w:sz="0" w:space="0" w:color="auto"/>
            <w:right w:val="none" w:sz="0" w:space="0" w:color="auto"/>
          </w:divBdr>
        </w:div>
        <w:div w:id="1310982341">
          <w:marLeft w:val="0"/>
          <w:marRight w:val="0"/>
          <w:marTop w:val="0"/>
          <w:marBottom w:val="0"/>
          <w:divBdr>
            <w:top w:val="none" w:sz="0" w:space="0" w:color="auto"/>
            <w:left w:val="none" w:sz="0" w:space="0" w:color="auto"/>
            <w:bottom w:val="none" w:sz="0" w:space="0" w:color="auto"/>
            <w:right w:val="none" w:sz="0" w:space="0" w:color="auto"/>
          </w:divBdr>
        </w:div>
        <w:div w:id="89858629">
          <w:marLeft w:val="0"/>
          <w:marRight w:val="0"/>
          <w:marTop w:val="0"/>
          <w:marBottom w:val="0"/>
          <w:divBdr>
            <w:top w:val="none" w:sz="0" w:space="0" w:color="auto"/>
            <w:left w:val="none" w:sz="0" w:space="0" w:color="auto"/>
            <w:bottom w:val="none" w:sz="0" w:space="0" w:color="auto"/>
            <w:right w:val="none" w:sz="0" w:space="0" w:color="auto"/>
          </w:divBdr>
        </w:div>
        <w:div w:id="1419912425">
          <w:marLeft w:val="0"/>
          <w:marRight w:val="0"/>
          <w:marTop w:val="0"/>
          <w:marBottom w:val="0"/>
          <w:divBdr>
            <w:top w:val="none" w:sz="0" w:space="0" w:color="auto"/>
            <w:left w:val="none" w:sz="0" w:space="0" w:color="auto"/>
            <w:bottom w:val="none" w:sz="0" w:space="0" w:color="auto"/>
            <w:right w:val="none" w:sz="0" w:space="0" w:color="auto"/>
          </w:divBdr>
        </w:div>
        <w:div w:id="264462710">
          <w:marLeft w:val="0"/>
          <w:marRight w:val="0"/>
          <w:marTop w:val="0"/>
          <w:marBottom w:val="0"/>
          <w:divBdr>
            <w:top w:val="none" w:sz="0" w:space="0" w:color="auto"/>
            <w:left w:val="none" w:sz="0" w:space="0" w:color="auto"/>
            <w:bottom w:val="none" w:sz="0" w:space="0" w:color="auto"/>
            <w:right w:val="none" w:sz="0" w:space="0" w:color="auto"/>
          </w:divBdr>
        </w:div>
        <w:div w:id="115106641">
          <w:marLeft w:val="0"/>
          <w:marRight w:val="0"/>
          <w:marTop w:val="0"/>
          <w:marBottom w:val="0"/>
          <w:divBdr>
            <w:top w:val="none" w:sz="0" w:space="0" w:color="auto"/>
            <w:left w:val="none" w:sz="0" w:space="0" w:color="auto"/>
            <w:bottom w:val="none" w:sz="0" w:space="0" w:color="auto"/>
            <w:right w:val="none" w:sz="0" w:space="0" w:color="auto"/>
          </w:divBdr>
        </w:div>
        <w:div w:id="950356610">
          <w:marLeft w:val="0"/>
          <w:marRight w:val="0"/>
          <w:marTop w:val="0"/>
          <w:marBottom w:val="0"/>
          <w:divBdr>
            <w:top w:val="none" w:sz="0" w:space="0" w:color="auto"/>
            <w:left w:val="none" w:sz="0" w:space="0" w:color="auto"/>
            <w:bottom w:val="none" w:sz="0" w:space="0" w:color="auto"/>
            <w:right w:val="none" w:sz="0" w:space="0" w:color="auto"/>
          </w:divBdr>
        </w:div>
        <w:div w:id="113522000">
          <w:marLeft w:val="0"/>
          <w:marRight w:val="0"/>
          <w:marTop w:val="0"/>
          <w:marBottom w:val="0"/>
          <w:divBdr>
            <w:top w:val="none" w:sz="0" w:space="0" w:color="auto"/>
            <w:left w:val="none" w:sz="0" w:space="0" w:color="auto"/>
            <w:bottom w:val="none" w:sz="0" w:space="0" w:color="auto"/>
            <w:right w:val="none" w:sz="0" w:space="0" w:color="auto"/>
          </w:divBdr>
        </w:div>
        <w:div w:id="1452362831">
          <w:marLeft w:val="0"/>
          <w:marRight w:val="0"/>
          <w:marTop w:val="0"/>
          <w:marBottom w:val="0"/>
          <w:divBdr>
            <w:top w:val="none" w:sz="0" w:space="0" w:color="auto"/>
            <w:left w:val="none" w:sz="0" w:space="0" w:color="auto"/>
            <w:bottom w:val="none" w:sz="0" w:space="0" w:color="auto"/>
            <w:right w:val="none" w:sz="0" w:space="0" w:color="auto"/>
          </w:divBdr>
        </w:div>
        <w:div w:id="96292672">
          <w:marLeft w:val="0"/>
          <w:marRight w:val="0"/>
          <w:marTop w:val="0"/>
          <w:marBottom w:val="0"/>
          <w:divBdr>
            <w:top w:val="none" w:sz="0" w:space="0" w:color="auto"/>
            <w:left w:val="none" w:sz="0" w:space="0" w:color="auto"/>
            <w:bottom w:val="none" w:sz="0" w:space="0" w:color="auto"/>
            <w:right w:val="none" w:sz="0" w:space="0" w:color="auto"/>
          </w:divBdr>
        </w:div>
        <w:div w:id="1706054049">
          <w:marLeft w:val="0"/>
          <w:marRight w:val="0"/>
          <w:marTop w:val="0"/>
          <w:marBottom w:val="0"/>
          <w:divBdr>
            <w:top w:val="none" w:sz="0" w:space="0" w:color="auto"/>
            <w:left w:val="none" w:sz="0" w:space="0" w:color="auto"/>
            <w:bottom w:val="none" w:sz="0" w:space="0" w:color="auto"/>
            <w:right w:val="none" w:sz="0" w:space="0" w:color="auto"/>
          </w:divBdr>
        </w:div>
        <w:div w:id="629170985">
          <w:marLeft w:val="0"/>
          <w:marRight w:val="0"/>
          <w:marTop w:val="0"/>
          <w:marBottom w:val="0"/>
          <w:divBdr>
            <w:top w:val="none" w:sz="0" w:space="0" w:color="auto"/>
            <w:left w:val="none" w:sz="0" w:space="0" w:color="auto"/>
            <w:bottom w:val="none" w:sz="0" w:space="0" w:color="auto"/>
            <w:right w:val="none" w:sz="0" w:space="0" w:color="auto"/>
          </w:divBdr>
        </w:div>
        <w:div w:id="1073157462">
          <w:marLeft w:val="0"/>
          <w:marRight w:val="0"/>
          <w:marTop w:val="0"/>
          <w:marBottom w:val="0"/>
          <w:divBdr>
            <w:top w:val="none" w:sz="0" w:space="0" w:color="auto"/>
            <w:left w:val="none" w:sz="0" w:space="0" w:color="auto"/>
            <w:bottom w:val="none" w:sz="0" w:space="0" w:color="auto"/>
            <w:right w:val="none" w:sz="0" w:space="0" w:color="auto"/>
          </w:divBdr>
        </w:div>
        <w:div w:id="386539996">
          <w:marLeft w:val="0"/>
          <w:marRight w:val="0"/>
          <w:marTop w:val="0"/>
          <w:marBottom w:val="0"/>
          <w:divBdr>
            <w:top w:val="none" w:sz="0" w:space="0" w:color="auto"/>
            <w:left w:val="none" w:sz="0" w:space="0" w:color="auto"/>
            <w:bottom w:val="none" w:sz="0" w:space="0" w:color="auto"/>
            <w:right w:val="none" w:sz="0" w:space="0" w:color="auto"/>
          </w:divBdr>
        </w:div>
        <w:div w:id="125398270">
          <w:marLeft w:val="0"/>
          <w:marRight w:val="0"/>
          <w:marTop w:val="0"/>
          <w:marBottom w:val="0"/>
          <w:divBdr>
            <w:top w:val="none" w:sz="0" w:space="0" w:color="auto"/>
            <w:left w:val="none" w:sz="0" w:space="0" w:color="auto"/>
            <w:bottom w:val="none" w:sz="0" w:space="0" w:color="auto"/>
            <w:right w:val="none" w:sz="0" w:space="0" w:color="auto"/>
          </w:divBdr>
        </w:div>
        <w:div w:id="2112897801">
          <w:marLeft w:val="0"/>
          <w:marRight w:val="0"/>
          <w:marTop w:val="0"/>
          <w:marBottom w:val="0"/>
          <w:divBdr>
            <w:top w:val="none" w:sz="0" w:space="0" w:color="auto"/>
            <w:left w:val="none" w:sz="0" w:space="0" w:color="auto"/>
            <w:bottom w:val="none" w:sz="0" w:space="0" w:color="auto"/>
            <w:right w:val="none" w:sz="0" w:space="0" w:color="auto"/>
          </w:divBdr>
        </w:div>
        <w:div w:id="1406102324">
          <w:marLeft w:val="0"/>
          <w:marRight w:val="0"/>
          <w:marTop w:val="0"/>
          <w:marBottom w:val="0"/>
          <w:divBdr>
            <w:top w:val="none" w:sz="0" w:space="0" w:color="auto"/>
            <w:left w:val="none" w:sz="0" w:space="0" w:color="auto"/>
            <w:bottom w:val="none" w:sz="0" w:space="0" w:color="auto"/>
            <w:right w:val="none" w:sz="0" w:space="0" w:color="auto"/>
          </w:divBdr>
        </w:div>
        <w:div w:id="1418793540">
          <w:marLeft w:val="0"/>
          <w:marRight w:val="0"/>
          <w:marTop w:val="0"/>
          <w:marBottom w:val="0"/>
          <w:divBdr>
            <w:top w:val="none" w:sz="0" w:space="0" w:color="auto"/>
            <w:left w:val="none" w:sz="0" w:space="0" w:color="auto"/>
            <w:bottom w:val="none" w:sz="0" w:space="0" w:color="auto"/>
            <w:right w:val="none" w:sz="0" w:space="0" w:color="auto"/>
          </w:divBdr>
        </w:div>
        <w:div w:id="1334529077">
          <w:marLeft w:val="0"/>
          <w:marRight w:val="0"/>
          <w:marTop w:val="0"/>
          <w:marBottom w:val="0"/>
          <w:divBdr>
            <w:top w:val="none" w:sz="0" w:space="0" w:color="auto"/>
            <w:left w:val="none" w:sz="0" w:space="0" w:color="auto"/>
            <w:bottom w:val="none" w:sz="0" w:space="0" w:color="auto"/>
            <w:right w:val="none" w:sz="0" w:space="0" w:color="auto"/>
          </w:divBdr>
        </w:div>
        <w:div w:id="641469415">
          <w:marLeft w:val="0"/>
          <w:marRight w:val="0"/>
          <w:marTop w:val="0"/>
          <w:marBottom w:val="0"/>
          <w:divBdr>
            <w:top w:val="none" w:sz="0" w:space="0" w:color="auto"/>
            <w:left w:val="none" w:sz="0" w:space="0" w:color="auto"/>
            <w:bottom w:val="none" w:sz="0" w:space="0" w:color="auto"/>
            <w:right w:val="none" w:sz="0" w:space="0" w:color="auto"/>
          </w:divBdr>
        </w:div>
        <w:div w:id="519587288">
          <w:marLeft w:val="0"/>
          <w:marRight w:val="0"/>
          <w:marTop w:val="0"/>
          <w:marBottom w:val="0"/>
          <w:divBdr>
            <w:top w:val="none" w:sz="0" w:space="0" w:color="auto"/>
            <w:left w:val="none" w:sz="0" w:space="0" w:color="auto"/>
            <w:bottom w:val="none" w:sz="0" w:space="0" w:color="auto"/>
            <w:right w:val="none" w:sz="0" w:space="0" w:color="auto"/>
          </w:divBdr>
        </w:div>
        <w:div w:id="277299094">
          <w:marLeft w:val="0"/>
          <w:marRight w:val="0"/>
          <w:marTop w:val="0"/>
          <w:marBottom w:val="0"/>
          <w:divBdr>
            <w:top w:val="none" w:sz="0" w:space="0" w:color="auto"/>
            <w:left w:val="none" w:sz="0" w:space="0" w:color="auto"/>
            <w:bottom w:val="none" w:sz="0" w:space="0" w:color="auto"/>
            <w:right w:val="none" w:sz="0" w:space="0" w:color="auto"/>
          </w:divBdr>
        </w:div>
        <w:div w:id="2028864479">
          <w:marLeft w:val="0"/>
          <w:marRight w:val="0"/>
          <w:marTop w:val="0"/>
          <w:marBottom w:val="0"/>
          <w:divBdr>
            <w:top w:val="none" w:sz="0" w:space="0" w:color="auto"/>
            <w:left w:val="none" w:sz="0" w:space="0" w:color="auto"/>
            <w:bottom w:val="none" w:sz="0" w:space="0" w:color="auto"/>
            <w:right w:val="none" w:sz="0" w:space="0" w:color="auto"/>
          </w:divBdr>
        </w:div>
        <w:div w:id="415827575">
          <w:marLeft w:val="0"/>
          <w:marRight w:val="0"/>
          <w:marTop w:val="0"/>
          <w:marBottom w:val="0"/>
          <w:divBdr>
            <w:top w:val="none" w:sz="0" w:space="0" w:color="auto"/>
            <w:left w:val="none" w:sz="0" w:space="0" w:color="auto"/>
            <w:bottom w:val="none" w:sz="0" w:space="0" w:color="auto"/>
            <w:right w:val="none" w:sz="0" w:space="0" w:color="auto"/>
          </w:divBdr>
        </w:div>
        <w:div w:id="2114980505">
          <w:marLeft w:val="0"/>
          <w:marRight w:val="0"/>
          <w:marTop w:val="0"/>
          <w:marBottom w:val="0"/>
          <w:divBdr>
            <w:top w:val="none" w:sz="0" w:space="0" w:color="auto"/>
            <w:left w:val="none" w:sz="0" w:space="0" w:color="auto"/>
            <w:bottom w:val="none" w:sz="0" w:space="0" w:color="auto"/>
            <w:right w:val="none" w:sz="0" w:space="0" w:color="auto"/>
          </w:divBdr>
        </w:div>
        <w:div w:id="602498115">
          <w:marLeft w:val="0"/>
          <w:marRight w:val="0"/>
          <w:marTop w:val="0"/>
          <w:marBottom w:val="0"/>
          <w:divBdr>
            <w:top w:val="none" w:sz="0" w:space="0" w:color="auto"/>
            <w:left w:val="none" w:sz="0" w:space="0" w:color="auto"/>
            <w:bottom w:val="none" w:sz="0" w:space="0" w:color="auto"/>
            <w:right w:val="none" w:sz="0" w:space="0" w:color="auto"/>
          </w:divBdr>
        </w:div>
        <w:div w:id="63333447">
          <w:marLeft w:val="0"/>
          <w:marRight w:val="0"/>
          <w:marTop w:val="0"/>
          <w:marBottom w:val="0"/>
          <w:divBdr>
            <w:top w:val="none" w:sz="0" w:space="0" w:color="auto"/>
            <w:left w:val="none" w:sz="0" w:space="0" w:color="auto"/>
            <w:bottom w:val="none" w:sz="0" w:space="0" w:color="auto"/>
            <w:right w:val="none" w:sz="0" w:space="0" w:color="auto"/>
          </w:divBdr>
        </w:div>
        <w:div w:id="563224640">
          <w:marLeft w:val="0"/>
          <w:marRight w:val="0"/>
          <w:marTop w:val="0"/>
          <w:marBottom w:val="0"/>
          <w:divBdr>
            <w:top w:val="none" w:sz="0" w:space="0" w:color="auto"/>
            <w:left w:val="none" w:sz="0" w:space="0" w:color="auto"/>
            <w:bottom w:val="none" w:sz="0" w:space="0" w:color="auto"/>
            <w:right w:val="none" w:sz="0" w:space="0" w:color="auto"/>
          </w:divBdr>
        </w:div>
        <w:div w:id="961613974">
          <w:marLeft w:val="0"/>
          <w:marRight w:val="0"/>
          <w:marTop w:val="0"/>
          <w:marBottom w:val="0"/>
          <w:divBdr>
            <w:top w:val="none" w:sz="0" w:space="0" w:color="auto"/>
            <w:left w:val="none" w:sz="0" w:space="0" w:color="auto"/>
            <w:bottom w:val="none" w:sz="0" w:space="0" w:color="auto"/>
            <w:right w:val="none" w:sz="0" w:space="0" w:color="auto"/>
          </w:divBdr>
        </w:div>
        <w:div w:id="1715929128">
          <w:marLeft w:val="0"/>
          <w:marRight w:val="0"/>
          <w:marTop w:val="0"/>
          <w:marBottom w:val="0"/>
          <w:divBdr>
            <w:top w:val="none" w:sz="0" w:space="0" w:color="auto"/>
            <w:left w:val="none" w:sz="0" w:space="0" w:color="auto"/>
            <w:bottom w:val="none" w:sz="0" w:space="0" w:color="auto"/>
            <w:right w:val="none" w:sz="0" w:space="0" w:color="auto"/>
          </w:divBdr>
        </w:div>
        <w:div w:id="311492978">
          <w:marLeft w:val="0"/>
          <w:marRight w:val="0"/>
          <w:marTop w:val="0"/>
          <w:marBottom w:val="0"/>
          <w:divBdr>
            <w:top w:val="none" w:sz="0" w:space="0" w:color="auto"/>
            <w:left w:val="none" w:sz="0" w:space="0" w:color="auto"/>
            <w:bottom w:val="none" w:sz="0" w:space="0" w:color="auto"/>
            <w:right w:val="none" w:sz="0" w:space="0" w:color="auto"/>
          </w:divBdr>
        </w:div>
        <w:div w:id="54358410">
          <w:marLeft w:val="0"/>
          <w:marRight w:val="0"/>
          <w:marTop w:val="0"/>
          <w:marBottom w:val="0"/>
          <w:divBdr>
            <w:top w:val="none" w:sz="0" w:space="0" w:color="auto"/>
            <w:left w:val="none" w:sz="0" w:space="0" w:color="auto"/>
            <w:bottom w:val="none" w:sz="0" w:space="0" w:color="auto"/>
            <w:right w:val="none" w:sz="0" w:space="0" w:color="auto"/>
          </w:divBdr>
        </w:div>
        <w:div w:id="1973751298">
          <w:marLeft w:val="0"/>
          <w:marRight w:val="0"/>
          <w:marTop w:val="0"/>
          <w:marBottom w:val="0"/>
          <w:divBdr>
            <w:top w:val="none" w:sz="0" w:space="0" w:color="auto"/>
            <w:left w:val="none" w:sz="0" w:space="0" w:color="auto"/>
            <w:bottom w:val="none" w:sz="0" w:space="0" w:color="auto"/>
            <w:right w:val="none" w:sz="0" w:space="0" w:color="auto"/>
          </w:divBdr>
        </w:div>
        <w:div w:id="2065566347">
          <w:marLeft w:val="0"/>
          <w:marRight w:val="0"/>
          <w:marTop w:val="0"/>
          <w:marBottom w:val="0"/>
          <w:divBdr>
            <w:top w:val="none" w:sz="0" w:space="0" w:color="auto"/>
            <w:left w:val="none" w:sz="0" w:space="0" w:color="auto"/>
            <w:bottom w:val="none" w:sz="0" w:space="0" w:color="auto"/>
            <w:right w:val="none" w:sz="0" w:space="0" w:color="auto"/>
          </w:divBdr>
        </w:div>
        <w:div w:id="2000695480">
          <w:marLeft w:val="0"/>
          <w:marRight w:val="0"/>
          <w:marTop w:val="0"/>
          <w:marBottom w:val="0"/>
          <w:divBdr>
            <w:top w:val="none" w:sz="0" w:space="0" w:color="auto"/>
            <w:left w:val="none" w:sz="0" w:space="0" w:color="auto"/>
            <w:bottom w:val="none" w:sz="0" w:space="0" w:color="auto"/>
            <w:right w:val="none" w:sz="0" w:space="0" w:color="auto"/>
          </w:divBdr>
        </w:div>
        <w:div w:id="488786089">
          <w:marLeft w:val="0"/>
          <w:marRight w:val="0"/>
          <w:marTop w:val="0"/>
          <w:marBottom w:val="0"/>
          <w:divBdr>
            <w:top w:val="none" w:sz="0" w:space="0" w:color="auto"/>
            <w:left w:val="none" w:sz="0" w:space="0" w:color="auto"/>
            <w:bottom w:val="none" w:sz="0" w:space="0" w:color="auto"/>
            <w:right w:val="none" w:sz="0" w:space="0" w:color="auto"/>
          </w:divBdr>
        </w:div>
        <w:div w:id="460534489">
          <w:marLeft w:val="0"/>
          <w:marRight w:val="0"/>
          <w:marTop w:val="0"/>
          <w:marBottom w:val="0"/>
          <w:divBdr>
            <w:top w:val="none" w:sz="0" w:space="0" w:color="auto"/>
            <w:left w:val="none" w:sz="0" w:space="0" w:color="auto"/>
            <w:bottom w:val="none" w:sz="0" w:space="0" w:color="auto"/>
            <w:right w:val="none" w:sz="0" w:space="0" w:color="auto"/>
          </w:divBdr>
        </w:div>
        <w:div w:id="1417824997">
          <w:marLeft w:val="0"/>
          <w:marRight w:val="0"/>
          <w:marTop w:val="0"/>
          <w:marBottom w:val="0"/>
          <w:divBdr>
            <w:top w:val="none" w:sz="0" w:space="0" w:color="auto"/>
            <w:left w:val="none" w:sz="0" w:space="0" w:color="auto"/>
            <w:bottom w:val="none" w:sz="0" w:space="0" w:color="auto"/>
            <w:right w:val="none" w:sz="0" w:space="0" w:color="auto"/>
          </w:divBdr>
        </w:div>
        <w:div w:id="1131362871">
          <w:marLeft w:val="0"/>
          <w:marRight w:val="0"/>
          <w:marTop w:val="0"/>
          <w:marBottom w:val="0"/>
          <w:divBdr>
            <w:top w:val="none" w:sz="0" w:space="0" w:color="auto"/>
            <w:left w:val="none" w:sz="0" w:space="0" w:color="auto"/>
            <w:bottom w:val="none" w:sz="0" w:space="0" w:color="auto"/>
            <w:right w:val="none" w:sz="0" w:space="0" w:color="auto"/>
          </w:divBdr>
        </w:div>
        <w:div w:id="1467119531">
          <w:marLeft w:val="0"/>
          <w:marRight w:val="0"/>
          <w:marTop w:val="0"/>
          <w:marBottom w:val="0"/>
          <w:divBdr>
            <w:top w:val="none" w:sz="0" w:space="0" w:color="auto"/>
            <w:left w:val="none" w:sz="0" w:space="0" w:color="auto"/>
            <w:bottom w:val="none" w:sz="0" w:space="0" w:color="auto"/>
            <w:right w:val="none" w:sz="0" w:space="0" w:color="auto"/>
          </w:divBdr>
        </w:div>
        <w:div w:id="5376017">
          <w:marLeft w:val="0"/>
          <w:marRight w:val="0"/>
          <w:marTop w:val="0"/>
          <w:marBottom w:val="0"/>
          <w:divBdr>
            <w:top w:val="none" w:sz="0" w:space="0" w:color="auto"/>
            <w:left w:val="none" w:sz="0" w:space="0" w:color="auto"/>
            <w:bottom w:val="none" w:sz="0" w:space="0" w:color="auto"/>
            <w:right w:val="none" w:sz="0" w:space="0" w:color="auto"/>
          </w:divBdr>
        </w:div>
        <w:div w:id="1851026757">
          <w:marLeft w:val="0"/>
          <w:marRight w:val="0"/>
          <w:marTop w:val="0"/>
          <w:marBottom w:val="0"/>
          <w:divBdr>
            <w:top w:val="none" w:sz="0" w:space="0" w:color="auto"/>
            <w:left w:val="none" w:sz="0" w:space="0" w:color="auto"/>
            <w:bottom w:val="none" w:sz="0" w:space="0" w:color="auto"/>
            <w:right w:val="none" w:sz="0" w:space="0" w:color="auto"/>
          </w:divBdr>
        </w:div>
        <w:div w:id="341321992">
          <w:marLeft w:val="0"/>
          <w:marRight w:val="0"/>
          <w:marTop w:val="0"/>
          <w:marBottom w:val="0"/>
          <w:divBdr>
            <w:top w:val="none" w:sz="0" w:space="0" w:color="auto"/>
            <w:left w:val="none" w:sz="0" w:space="0" w:color="auto"/>
            <w:bottom w:val="none" w:sz="0" w:space="0" w:color="auto"/>
            <w:right w:val="none" w:sz="0" w:space="0" w:color="auto"/>
          </w:divBdr>
        </w:div>
        <w:div w:id="946233633">
          <w:marLeft w:val="0"/>
          <w:marRight w:val="0"/>
          <w:marTop w:val="0"/>
          <w:marBottom w:val="0"/>
          <w:divBdr>
            <w:top w:val="none" w:sz="0" w:space="0" w:color="auto"/>
            <w:left w:val="none" w:sz="0" w:space="0" w:color="auto"/>
            <w:bottom w:val="none" w:sz="0" w:space="0" w:color="auto"/>
            <w:right w:val="none" w:sz="0" w:space="0" w:color="auto"/>
          </w:divBdr>
        </w:div>
        <w:div w:id="1409883130">
          <w:marLeft w:val="0"/>
          <w:marRight w:val="0"/>
          <w:marTop w:val="0"/>
          <w:marBottom w:val="0"/>
          <w:divBdr>
            <w:top w:val="none" w:sz="0" w:space="0" w:color="auto"/>
            <w:left w:val="none" w:sz="0" w:space="0" w:color="auto"/>
            <w:bottom w:val="none" w:sz="0" w:space="0" w:color="auto"/>
            <w:right w:val="none" w:sz="0" w:space="0" w:color="auto"/>
          </w:divBdr>
        </w:div>
        <w:div w:id="1343121891">
          <w:marLeft w:val="0"/>
          <w:marRight w:val="0"/>
          <w:marTop w:val="0"/>
          <w:marBottom w:val="0"/>
          <w:divBdr>
            <w:top w:val="none" w:sz="0" w:space="0" w:color="auto"/>
            <w:left w:val="none" w:sz="0" w:space="0" w:color="auto"/>
            <w:bottom w:val="none" w:sz="0" w:space="0" w:color="auto"/>
            <w:right w:val="none" w:sz="0" w:space="0" w:color="auto"/>
          </w:divBdr>
        </w:div>
        <w:div w:id="1438598256">
          <w:marLeft w:val="0"/>
          <w:marRight w:val="0"/>
          <w:marTop w:val="0"/>
          <w:marBottom w:val="0"/>
          <w:divBdr>
            <w:top w:val="none" w:sz="0" w:space="0" w:color="auto"/>
            <w:left w:val="none" w:sz="0" w:space="0" w:color="auto"/>
            <w:bottom w:val="none" w:sz="0" w:space="0" w:color="auto"/>
            <w:right w:val="none" w:sz="0" w:space="0" w:color="auto"/>
          </w:divBdr>
        </w:div>
        <w:div w:id="577061228">
          <w:marLeft w:val="0"/>
          <w:marRight w:val="0"/>
          <w:marTop w:val="0"/>
          <w:marBottom w:val="0"/>
          <w:divBdr>
            <w:top w:val="none" w:sz="0" w:space="0" w:color="auto"/>
            <w:left w:val="none" w:sz="0" w:space="0" w:color="auto"/>
            <w:bottom w:val="none" w:sz="0" w:space="0" w:color="auto"/>
            <w:right w:val="none" w:sz="0" w:space="0" w:color="auto"/>
          </w:divBdr>
        </w:div>
        <w:div w:id="1634599988">
          <w:marLeft w:val="0"/>
          <w:marRight w:val="0"/>
          <w:marTop w:val="0"/>
          <w:marBottom w:val="0"/>
          <w:divBdr>
            <w:top w:val="none" w:sz="0" w:space="0" w:color="auto"/>
            <w:left w:val="none" w:sz="0" w:space="0" w:color="auto"/>
            <w:bottom w:val="none" w:sz="0" w:space="0" w:color="auto"/>
            <w:right w:val="none" w:sz="0" w:space="0" w:color="auto"/>
          </w:divBdr>
        </w:div>
        <w:div w:id="921183987">
          <w:marLeft w:val="0"/>
          <w:marRight w:val="0"/>
          <w:marTop w:val="0"/>
          <w:marBottom w:val="0"/>
          <w:divBdr>
            <w:top w:val="none" w:sz="0" w:space="0" w:color="auto"/>
            <w:left w:val="none" w:sz="0" w:space="0" w:color="auto"/>
            <w:bottom w:val="none" w:sz="0" w:space="0" w:color="auto"/>
            <w:right w:val="none" w:sz="0" w:space="0" w:color="auto"/>
          </w:divBdr>
        </w:div>
        <w:div w:id="958729434">
          <w:marLeft w:val="0"/>
          <w:marRight w:val="0"/>
          <w:marTop w:val="0"/>
          <w:marBottom w:val="0"/>
          <w:divBdr>
            <w:top w:val="none" w:sz="0" w:space="0" w:color="auto"/>
            <w:left w:val="none" w:sz="0" w:space="0" w:color="auto"/>
            <w:bottom w:val="none" w:sz="0" w:space="0" w:color="auto"/>
            <w:right w:val="none" w:sz="0" w:space="0" w:color="auto"/>
          </w:divBdr>
        </w:div>
        <w:div w:id="325981473">
          <w:marLeft w:val="0"/>
          <w:marRight w:val="0"/>
          <w:marTop w:val="0"/>
          <w:marBottom w:val="0"/>
          <w:divBdr>
            <w:top w:val="none" w:sz="0" w:space="0" w:color="auto"/>
            <w:left w:val="none" w:sz="0" w:space="0" w:color="auto"/>
            <w:bottom w:val="none" w:sz="0" w:space="0" w:color="auto"/>
            <w:right w:val="none" w:sz="0" w:space="0" w:color="auto"/>
          </w:divBdr>
        </w:div>
        <w:div w:id="706761425">
          <w:marLeft w:val="0"/>
          <w:marRight w:val="0"/>
          <w:marTop w:val="0"/>
          <w:marBottom w:val="0"/>
          <w:divBdr>
            <w:top w:val="none" w:sz="0" w:space="0" w:color="auto"/>
            <w:left w:val="none" w:sz="0" w:space="0" w:color="auto"/>
            <w:bottom w:val="none" w:sz="0" w:space="0" w:color="auto"/>
            <w:right w:val="none" w:sz="0" w:space="0" w:color="auto"/>
          </w:divBdr>
        </w:div>
        <w:div w:id="1269314304">
          <w:marLeft w:val="0"/>
          <w:marRight w:val="0"/>
          <w:marTop w:val="0"/>
          <w:marBottom w:val="0"/>
          <w:divBdr>
            <w:top w:val="none" w:sz="0" w:space="0" w:color="auto"/>
            <w:left w:val="none" w:sz="0" w:space="0" w:color="auto"/>
            <w:bottom w:val="none" w:sz="0" w:space="0" w:color="auto"/>
            <w:right w:val="none" w:sz="0" w:space="0" w:color="auto"/>
          </w:divBdr>
        </w:div>
        <w:div w:id="791826169">
          <w:marLeft w:val="0"/>
          <w:marRight w:val="0"/>
          <w:marTop w:val="0"/>
          <w:marBottom w:val="0"/>
          <w:divBdr>
            <w:top w:val="none" w:sz="0" w:space="0" w:color="auto"/>
            <w:left w:val="none" w:sz="0" w:space="0" w:color="auto"/>
            <w:bottom w:val="none" w:sz="0" w:space="0" w:color="auto"/>
            <w:right w:val="none" w:sz="0" w:space="0" w:color="auto"/>
          </w:divBdr>
        </w:div>
        <w:div w:id="1066758298">
          <w:marLeft w:val="0"/>
          <w:marRight w:val="0"/>
          <w:marTop w:val="0"/>
          <w:marBottom w:val="0"/>
          <w:divBdr>
            <w:top w:val="none" w:sz="0" w:space="0" w:color="auto"/>
            <w:left w:val="none" w:sz="0" w:space="0" w:color="auto"/>
            <w:bottom w:val="none" w:sz="0" w:space="0" w:color="auto"/>
            <w:right w:val="none" w:sz="0" w:space="0" w:color="auto"/>
          </w:divBdr>
        </w:div>
        <w:div w:id="2098751448">
          <w:marLeft w:val="0"/>
          <w:marRight w:val="0"/>
          <w:marTop w:val="0"/>
          <w:marBottom w:val="0"/>
          <w:divBdr>
            <w:top w:val="none" w:sz="0" w:space="0" w:color="auto"/>
            <w:left w:val="none" w:sz="0" w:space="0" w:color="auto"/>
            <w:bottom w:val="none" w:sz="0" w:space="0" w:color="auto"/>
            <w:right w:val="none" w:sz="0" w:space="0" w:color="auto"/>
          </w:divBdr>
        </w:div>
        <w:div w:id="1568152114">
          <w:marLeft w:val="0"/>
          <w:marRight w:val="0"/>
          <w:marTop w:val="0"/>
          <w:marBottom w:val="0"/>
          <w:divBdr>
            <w:top w:val="none" w:sz="0" w:space="0" w:color="auto"/>
            <w:left w:val="none" w:sz="0" w:space="0" w:color="auto"/>
            <w:bottom w:val="none" w:sz="0" w:space="0" w:color="auto"/>
            <w:right w:val="none" w:sz="0" w:space="0" w:color="auto"/>
          </w:divBdr>
        </w:div>
        <w:div w:id="1949580527">
          <w:marLeft w:val="0"/>
          <w:marRight w:val="0"/>
          <w:marTop w:val="0"/>
          <w:marBottom w:val="0"/>
          <w:divBdr>
            <w:top w:val="none" w:sz="0" w:space="0" w:color="auto"/>
            <w:left w:val="none" w:sz="0" w:space="0" w:color="auto"/>
            <w:bottom w:val="none" w:sz="0" w:space="0" w:color="auto"/>
            <w:right w:val="none" w:sz="0" w:space="0" w:color="auto"/>
          </w:divBdr>
        </w:div>
        <w:div w:id="877624401">
          <w:marLeft w:val="0"/>
          <w:marRight w:val="0"/>
          <w:marTop w:val="0"/>
          <w:marBottom w:val="0"/>
          <w:divBdr>
            <w:top w:val="none" w:sz="0" w:space="0" w:color="auto"/>
            <w:left w:val="none" w:sz="0" w:space="0" w:color="auto"/>
            <w:bottom w:val="none" w:sz="0" w:space="0" w:color="auto"/>
            <w:right w:val="none" w:sz="0" w:space="0" w:color="auto"/>
          </w:divBdr>
        </w:div>
        <w:div w:id="1385527135">
          <w:marLeft w:val="0"/>
          <w:marRight w:val="0"/>
          <w:marTop w:val="0"/>
          <w:marBottom w:val="0"/>
          <w:divBdr>
            <w:top w:val="none" w:sz="0" w:space="0" w:color="auto"/>
            <w:left w:val="none" w:sz="0" w:space="0" w:color="auto"/>
            <w:bottom w:val="none" w:sz="0" w:space="0" w:color="auto"/>
            <w:right w:val="none" w:sz="0" w:space="0" w:color="auto"/>
          </w:divBdr>
        </w:div>
        <w:div w:id="713503604">
          <w:marLeft w:val="0"/>
          <w:marRight w:val="0"/>
          <w:marTop w:val="0"/>
          <w:marBottom w:val="0"/>
          <w:divBdr>
            <w:top w:val="none" w:sz="0" w:space="0" w:color="auto"/>
            <w:left w:val="none" w:sz="0" w:space="0" w:color="auto"/>
            <w:bottom w:val="none" w:sz="0" w:space="0" w:color="auto"/>
            <w:right w:val="none" w:sz="0" w:space="0" w:color="auto"/>
          </w:divBdr>
        </w:div>
        <w:div w:id="2073386154">
          <w:marLeft w:val="0"/>
          <w:marRight w:val="0"/>
          <w:marTop w:val="0"/>
          <w:marBottom w:val="0"/>
          <w:divBdr>
            <w:top w:val="none" w:sz="0" w:space="0" w:color="auto"/>
            <w:left w:val="none" w:sz="0" w:space="0" w:color="auto"/>
            <w:bottom w:val="none" w:sz="0" w:space="0" w:color="auto"/>
            <w:right w:val="none" w:sz="0" w:space="0" w:color="auto"/>
          </w:divBdr>
        </w:div>
        <w:div w:id="26612097">
          <w:marLeft w:val="0"/>
          <w:marRight w:val="0"/>
          <w:marTop w:val="0"/>
          <w:marBottom w:val="0"/>
          <w:divBdr>
            <w:top w:val="none" w:sz="0" w:space="0" w:color="auto"/>
            <w:left w:val="none" w:sz="0" w:space="0" w:color="auto"/>
            <w:bottom w:val="none" w:sz="0" w:space="0" w:color="auto"/>
            <w:right w:val="none" w:sz="0" w:space="0" w:color="auto"/>
          </w:divBdr>
        </w:div>
        <w:div w:id="161316548">
          <w:marLeft w:val="0"/>
          <w:marRight w:val="0"/>
          <w:marTop w:val="0"/>
          <w:marBottom w:val="0"/>
          <w:divBdr>
            <w:top w:val="none" w:sz="0" w:space="0" w:color="auto"/>
            <w:left w:val="none" w:sz="0" w:space="0" w:color="auto"/>
            <w:bottom w:val="none" w:sz="0" w:space="0" w:color="auto"/>
            <w:right w:val="none" w:sz="0" w:space="0" w:color="auto"/>
          </w:divBdr>
        </w:div>
        <w:div w:id="1229413681">
          <w:marLeft w:val="0"/>
          <w:marRight w:val="0"/>
          <w:marTop w:val="0"/>
          <w:marBottom w:val="0"/>
          <w:divBdr>
            <w:top w:val="none" w:sz="0" w:space="0" w:color="auto"/>
            <w:left w:val="none" w:sz="0" w:space="0" w:color="auto"/>
            <w:bottom w:val="none" w:sz="0" w:space="0" w:color="auto"/>
            <w:right w:val="none" w:sz="0" w:space="0" w:color="auto"/>
          </w:divBdr>
        </w:div>
        <w:div w:id="834344855">
          <w:marLeft w:val="0"/>
          <w:marRight w:val="0"/>
          <w:marTop w:val="0"/>
          <w:marBottom w:val="0"/>
          <w:divBdr>
            <w:top w:val="none" w:sz="0" w:space="0" w:color="auto"/>
            <w:left w:val="none" w:sz="0" w:space="0" w:color="auto"/>
            <w:bottom w:val="none" w:sz="0" w:space="0" w:color="auto"/>
            <w:right w:val="none" w:sz="0" w:space="0" w:color="auto"/>
          </w:divBdr>
        </w:div>
        <w:div w:id="10960882">
          <w:marLeft w:val="0"/>
          <w:marRight w:val="0"/>
          <w:marTop w:val="0"/>
          <w:marBottom w:val="0"/>
          <w:divBdr>
            <w:top w:val="none" w:sz="0" w:space="0" w:color="auto"/>
            <w:left w:val="none" w:sz="0" w:space="0" w:color="auto"/>
            <w:bottom w:val="none" w:sz="0" w:space="0" w:color="auto"/>
            <w:right w:val="none" w:sz="0" w:space="0" w:color="auto"/>
          </w:divBdr>
        </w:div>
        <w:div w:id="864250479">
          <w:marLeft w:val="0"/>
          <w:marRight w:val="0"/>
          <w:marTop w:val="0"/>
          <w:marBottom w:val="0"/>
          <w:divBdr>
            <w:top w:val="none" w:sz="0" w:space="0" w:color="auto"/>
            <w:left w:val="none" w:sz="0" w:space="0" w:color="auto"/>
            <w:bottom w:val="none" w:sz="0" w:space="0" w:color="auto"/>
            <w:right w:val="none" w:sz="0" w:space="0" w:color="auto"/>
          </w:divBdr>
        </w:div>
        <w:div w:id="1204757695">
          <w:marLeft w:val="0"/>
          <w:marRight w:val="0"/>
          <w:marTop w:val="0"/>
          <w:marBottom w:val="0"/>
          <w:divBdr>
            <w:top w:val="none" w:sz="0" w:space="0" w:color="auto"/>
            <w:left w:val="none" w:sz="0" w:space="0" w:color="auto"/>
            <w:bottom w:val="none" w:sz="0" w:space="0" w:color="auto"/>
            <w:right w:val="none" w:sz="0" w:space="0" w:color="auto"/>
          </w:divBdr>
        </w:div>
        <w:div w:id="1220821409">
          <w:marLeft w:val="0"/>
          <w:marRight w:val="0"/>
          <w:marTop w:val="0"/>
          <w:marBottom w:val="0"/>
          <w:divBdr>
            <w:top w:val="none" w:sz="0" w:space="0" w:color="auto"/>
            <w:left w:val="none" w:sz="0" w:space="0" w:color="auto"/>
            <w:bottom w:val="none" w:sz="0" w:space="0" w:color="auto"/>
            <w:right w:val="none" w:sz="0" w:space="0" w:color="auto"/>
          </w:divBdr>
        </w:div>
        <w:div w:id="1708335657">
          <w:marLeft w:val="0"/>
          <w:marRight w:val="0"/>
          <w:marTop w:val="0"/>
          <w:marBottom w:val="0"/>
          <w:divBdr>
            <w:top w:val="none" w:sz="0" w:space="0" w:color="auto"/>
            <w:left w:val="none" w:sz="0" w:space="0" w:color="auto"/>
            <w:bottom w:val="none" w:sz="0" w:space="0" w:color="auto"/>
            <w:right w:val="none" w:sz="0" w:space="0" w:color="auto"/>
          </w:divBdr>
        </w:div>
        <w:div w:id="279380736">
          <w:marLeft w:val="0"/>
          <w:marRight w:val="0"/>
          <w:marTop w:val="0"/>
          <w:marBottom w:val="0"/>
          <w:divBdr>
            <w:top w:val="none" w:sz="0" w:space="0" w:color="auto"/>
            <w:left w:val="none" w:sz="0" w:space="0" w:color="auto"/>
            <w:bottom w:val="none" w:sz="0" w:space="0" w:color="auto"/>
            <w:right w:val="none" w:sz="0" w:space="0" w:color="auto"/>
          </w:divBdr>
        </w:div>
        <w:div w:id="503937626">
          <w:marLeft w:val="0"/>
          <w:marRight w:val="0"/>
          <w:marTop w:val="0"/>
          <w:marBottom w:val="0"/>
          <w:divBdr>
            <w:top w:val="none" w:sz="0" w:space="0" w:color="auto"/>
            <w:left w:val="none" w:sz="0" w:space="0" w:color="auto"/>
            <w:bottom w:val="none" w:sz="0" w:space="0" w:color="auto"/>
            <w:right w:val="none" w:sz="0" w:space="0" w:color="auto"/>
          </w:divBdr>
        </w:div>
        <w:div w:id="2045446193">
          <w:marLeft w:val="0"/>
          <w:marRight w:val="0"/>
          <w:marTop w:val="0"/>
          <w:marBottom w:val="0"/>
          <w:divBdr>
            <w:top w:val="none" w:sz="0" w:space="0" w:color="auto"/>
            <w:left w:val="none" w:sz="0" w:space="0" w:color="auto"/>
            <w:bottom w:val="none" w:sz="0" w:space="0" w:color="auto"/>
            <w:right w:val="none" w:sz="0" w:space="0" w:color="auto"/>
          </w:divBdr>
        </w:div>
        <w:div w:id="1333603285">
          <w:marLeft w:val="0"/>
          <w:marRight w:val="0"/>
          <w:marTop w:val="0"/>
          <w:marBottom w:val="0"/>
          <w:divBdr>
            <w:top w:val="none" w:sz="0" w:space="0" w:color="auto"/>
            <w:left w:val="none" w:sz="0" w:space="0" w:color="auto"/>
            <w:bottom w:val="none" w:sz="0" w:space="0" w:color="auto"/>
            <w:right w:val="none" w:sz="0" w:space="0" w:color="auto"/>
          </w:divBdr>
        </w:div>
        <w:div w:id="619461603">
          <w:marLeft w:val="0"/>
          <w:marRight w:val="0"/>
          <w:marTop w:val="0"/>
          <w:marBottom w:val="0"/>
          <w:divBdr>
            <w:top w:val="none" w:sz="0" w:space="0" w:color="auto"/>
            <w:left w:val="none" w:sz="0" w:space="0" w:color="auto"/>
            <w:bottom w:val="none" w:sz="0" w:space="0" w:color="auto"/>
            <w:right w:val="none" w:sz="0" w:space="0" w:color="auto"/>
          </w:divBdr>
        </w:div>
        <w:div w:id="1011970">
          <w:marLeft w:val="0"/>
          <w:marRight w:val="0"/>
          <w:marTop w:val="0"/>
          <w:marBottom w:val="0"/>
          <w:divBdr>
            <w:top w:val="none" w:sz="0" w:space="0" w:color="auto"/>
            <w:left w:val="none" w:sz="0" w:space="0" w:color="auto"/>
            <w:bottom w:val="none" w:sz="0" w:space="0" w:color="auto"/>
            <w:right w:val="none" w:sz="0" w:space="0" w:color="auto"/>
          </w:divBdr>
        </w:div>
        <w:div w:id="1964846994">
          <w:marLeft w:val="0"/>
          <w:marRight w:val="0"/>
          <w:marTop w:val="0"/>
          <w:marBottom w:val="0"/>
          <w:divBdr>
            <w:top w:val="none" w:sz="0" w:space="0" w:color="auto"/>
            <w:left w:val="none" w:sz="0" w:space="0" w:color="auto"/>
            <w:bottom w:val="none" w:sz="0" w:space="0" w:color="auto"/>
            <w:right w:val="none" w:sz="0" w:space="0" w:color="auto"/>
          </w:divBdr>
        </w:div>
        <w:div w:id="141892152">
          <w:marLeft w:val="0"/>
          <w:marRight w:val="0"/>
          <w:marTop w:val="0"/>
          <w:marBottom w:val="0"/>
          <w:divBdr>
            <w:top w:val="none" w:sz="0" w:space="0" w:color="auto"/>
            <w:left w:val="none" w:sz="0" w:space="0" w:color="auto"/>
            <w:bottom w:val="none" w:sz="0" w:space="0" w:color="auto"/>
            <w:right w:val="none" w:sz="0" w:space="0" w:color="auto"/>
          </w:divBdr>
        </w:div>
        <w:div w:id="2026705557">
          <w:marLeft w:val="0"/>
          <w:marRight w:val="0"/>
          <w:marTop w:val="0"/>
          <w:marBottom w:val="0"/>
          <w:divBdr>
            <w:top w:val="none" w:sz="0" w:space="0" w:color="auto"/>
            <w:left w:val="none" w:sz="0" w:space="0" w:color="auto"/>
            <w:bottom w:val="none" w:sz="0" w:space="0" w:color="auto"/>
            <w:right w:val="none" w:sz="0" w:space="0" w:color="auto"/>
          </w:divBdr>
        </w:div>
        <w:div w:id="1787499727">
          <w:marLeft w:val="0"/>
          <w:marRight w:val="0"/>
          <w:marTop w:val="0"/>
          <w:marBottom w:val="0"/>
          <w:divBdr>
            <w:top w:val="none" w:sz="0" w:space="0" w:color="auto"/>
            <w:left w:val="none" w:sz="0" w:space="0" w:color="auto"/>
            <w:bottom w:val="none" w:sz="0" w:space="0" w:color="auto"/>
            <w:right w:val="none" w:sz="0" w:space="0" w:color="auto"/>
          </w:divBdr>
        </w:div>
        <w:div w:id="1251307809">
          <w:marLeft w:val="0"/>
          <w:marRight w:val="0"/>
          <w:marTop w:val="0"/>
          <w:marBottom w:val="0"/>
          <w:divBdr>
            <w:top w:val="none" w:sz="0" w:space="0" w:color="auto"/>
            <w:left w:val="none" w:sz="0" w:space="0" w:color="auto"/>
            <w:bottom w:val="none" w:sz="0" w:space="0" w:color="auto"/>
            <w:right w:val="none" w:sz="0" w:space="0" w:color="auto"/>
          </w:divBdr>
        </w:div>
        <w:div w:id="720373392">
          <w:marLeft w:val="0"/>
          <w:marRight w:val="0"/>
          <w:marTop w:val="0"/>
          <w:marBottom w:val="0"/>
          <w:divBdr>
            <w:top w:val="none" w:sz="0" w:space="0" w:color="auto"/>
            <w:left w:val="none" w:sz="0" w:space="0" w:color="auto"/>
            <w:bottom w:val="none" w:sz="0" w:space="0" w:color="auto"/>
            <w:right w:val="none" w:sz="0" w:space="0" w:color="auto"/>
          </w:divBdr>
        </w:div>
        <w:div w:id="1047220369">
          <w:marLeft w:val="0"/>
          <w:marRight w:val="0"/>
          <w:marTop w:val="0"/>
          <w:marBottom w:val="0"/>
          <w:divBdr>
            <w:top w:val="none" w:sz="0" w:space="0" w:color="auto"/>
            <w:left w:val="none" w:sz="0" w:space="0" w:color="auto"/>
            <w:bottom w:val="none" w:sz="0" w:space="0" w:color="auto"/>
            <w:right w:val="none" w:sz="0" w:space="0" w:color="auto"/>
          </w:divBdr>
        </w:div>
        <w:div w:id="1599872081">
          <w:marLeft w:val="0"/>
          <w:marRight w:val="0"/>
          <w:marTop w:val="0"/>
          <w:marBottom w:val="0"/>
          <w:divBdr>
            <w:top w:val="none" w:sz="0" w:space="0" w:color="auto"/>
            <w:left w:val="none" w:sz="0" w:space="0" w:color="auto"/>
            <w:bottom w:val="none" w:sz="0" w:space="0" w:color="auto"/>
            <w:right w:val="none" w:sz="0" w:space="0" w:color="auto"/>
          </w:divBdr>
        </w:div>
        <w:div w:id="1775242572">
          <w:marLeft w:val="0"/>
          <w:marRight w:val="0"/>
          <w:marTop w:val="0"/>
          <w:marBottom w:val="0"/>
          <w:divBdr>
            <w:top w:val="none" w:sz="0" w:space="0" w:color="auto"/>
            <w:left w:val="none" w:sz="0" w:space="0" w:color="auto"/>
            <w:bottom w:val="none" w:sz="0" w:space="0" w:color="auto"/>
            <w:right w:val="none" w:sz="0" w:space="0" w:color="auto"/>
          </w:divBdr>
        </w:div>
        <w:div w:id="703142308">
          <w:marLeft w:val="0"/>
          <w:marRight w:val="0"/>
          <w:marTop w:val="0"/>
          <w:marBottom w:val="0"/>
          <w:divBdr>
            <w:top w:val="none" w:sz="0" w:space="0" w:color="auto"/>
            <w:left w:val="none" w:sz="0" w:space="0" w:color="auto"/>
            <w:bottom w:val="none" w:sz="0" w:space="0" w:color="auto"/>
            <w:right w:val="none" w:sz="0" w:space="0" w:color="auto"/>
          </w:divBdr>
        </w:div>
        <w:div w:id="1056929469">
          <w:marLeft w:val="0"/>
          <w:marRight w:val="0"/>
          <w:marTop w:val="0"/>
          <w:marBottom w:val="0"/>
          <w:divBdr>
            <w:top w:val="none" w:sz="0" w:space="0" w:color="auto"/>
            <w:left w:val="none" w:sz="0" w:space="0" w:color="auto"/>
            <w:bottom w:val="none" w:sz="0" w:space="0" w:color="auto"/>
            <w:right w:val="none" w:sz="0" w:space="0" w:color="auto"/>
          </w:divBdr>
        </w:div>
        <w:div w:id="1830898029">
          <w:marLeft w:val="0"/>
          <w:marRight w:val="0"/>
          <w:marTop w:val="0"/>
          <w:marBottom w:val="0"/>
          <w:divBdr>
            <w:top w:val="none" w:sz="0" w:space="0" w:color="auto"/>
            <w:left w:val="none" w:sz="0" w:space="0" w:color="auto"/>
            <w:bottom w:val="none" w:sz="0" w:space="0" w:color="auto"/>
            <w:right w:val="none" w:sz="0" w:space="0" w:color="auto"/>
          </w:divBdr>
        </w:div>
        <w:div w:id="151872508">
          <w:marLeft w:val="0"/>
          <w:marRight w:val="0"/>
          <w:marTop w:val="0"/>
          <w:marBottom w:val="0"/>
          <w:divBdr>
            <w:top w:val="none" w:sz="0" w:space="0" w:color="auto"/>
            <w:left w:val="none" w:sz="0" w:space="0" w:color="auto"/>
            <w:bottom w:val="none" w:sz="0" w:space="0" w:color="auto"/>
            <w:right w:val="none" w:sz="0" w:space="0" w:color="auto"/>
          </w:divBdr>
        </w:div>
        <w:div w:id="1320110549">
          <w:marLeft w:val="0"/>
          <w:marRight w:val="0"/>
          <w:marTop w:val="0"/>
          <w:marBottom w:val="0"/>
          <w:divBdr>
            <w:top w:val="none" w:sz="0" w:space="0" w:color="auto"/>
            <w:left w:val="none" w:sz="0" w:space="0" w:color="auto"/>
            <w:bottom w:val="none" w:sz="0" w:space="0" w:color="auto"/>
            <w:right w:val="none" w:sz="0" w:space="0" w:color="auto"/>
          </w:divBdr>
        </w:div>
        <w:div w:id="172771688">
          <w:marLeft w:val="0"/>
          <w:marRight w:val="0"/>
          <w:marTop w:val="0"/>
          <w:marBottom w:val="0"/>
          <w:divBdr>
            <w:top w:val="none" w:sz="0" w:space="0" w:color="auto"/>
            <w:left w:val="none" w:sz="0" w:space="0" w:color="auto"/>
            <w:bottom w:val="none" w:sz="0" w:space="0" w:color="auto"/>
            <w:right w:val="none" w:sz="0" w:space="0" w:color="auto"/>
          </w:divBdr>
        </w:div>
        <w:div w:id="786200265">
          <w:marLeft w:val="0"/>
          <w:marRight w:val="0"/>
          <w:marTop w:val="0"/>
          <w:marBottom w:val="0"/>
          <w:divBdr>
            <w:top w:val="none" w:sz="0" w:space="0" w:color="auto"/>
            <w:left w:val="none" w:sz="0" w:space="0" w:color="auto"/>
            <w:bottom w:val="none" w:sz="0" w:space="0" w:color="auto"/>
            <w:right w:val="none" w:sz="0" w:space="0" w:color="auto"/>
          </w:divBdr>
        </w:div>
        <w:div w:id="856427812">
          <w:marLeft w:val="0"/>
          <w:marRight w:val="0"/>
          <w:marTop w:val="0"/>
          <w:marBottom w:val="0"/>
          <w:divBdr>
            <w:top w:val="none" w:sz="0" w:space="0" w:color="auto"/>
            <w:left w:val="none" w:sz="0" w:space="0" w:color="auto"/>
            <w:bottom w:val="none" w:sz="0" w:space="0" w:color="auto"/>
            <w:right w:val="none" w:sz="0" w:space="0" w:color="auto"/>
          </w:divBdr>
        </w:div>
        <w:div w:id="641154166">
          <w:marLeft w:val="0"/>
          <w:marRight w:val="0"/>
          <w:marTop w:val="0"/>
          <w:marBottom w:val="0"/>
          <w:divBdr>
            <w:top w:val="none" w:sz="0" w:space="0" w:color="auto"/>
            <w:left w:val="none" w:sz="0" w:space="0" w:color="auto"/>
            <w:bottom w:val="none" w:sz="0" w:space="0" w:color="auto"/>
            <w:right w:val="none" w:sz="0" w:space="0" w:color="auto"/>
          </w:divBdr>
        </w:div>
        <w:div w:id="395400769">
          <w:marLeft w:val="0"/>
          <w:marRight w:val="0"/>
          <w:marTop w:val="0"/>
          <w:marBottom w:val="0"/>
          <w:divBdr>
            <w:top w:val="none" w:sz="0" w:space="0" w:color="auto"/>
            <w:left w:val="none" w:sz="0" w:space="0" w:color="auto"/>
            <w:bottom w:val="none" w:sz="0" w:space="0" w:color="auto"/>
            <w:right w:val="none" w:sz="0" w:space="0" w:color="auto"/>
          </w:divBdr>
        </w:div>
        <w:div w:id="656543174">
          <w:marLeft w:val="0"/>
          <w:marRight w:val="0"/>
          <w:marTop w:val="0"/>
          <w:marBottom w:val="0"/>
          <w:divBdr>
            <w:top w:val="none" w:sz="0" w:space="0" w:color="auto"/>
            <w:left w:val="none" w:sz="0" w:space="0" w:color="auto"/>
            <w:bottom w:val="none" w:sz="0" w:space="0" w:color="auto"/>
            <w:right w:val="none" w:sz="0" w:space="0" w:color="auto"/>
          </w:divBdr>
        </w:div>
        <w:div w:id="1703286461">
          <w:marLeft w:val="0"/>
          <w:marRight w:val="0"/>
          <w:marTop w:val="0"/>
          <w:marBottom w:val="0"/>
          <w:divBdr>
            <w:top w:val="none" w:sz="0" w:space="0" w:color="auto"/>
            <w:left w:val="none" w:sz="0" w:space="0" w:color="auto"/>
            <w:bottom w:val="none" w:sz="0" w:space="0" w:color="auto"/>
            <w:right w:val="none" w:sz="0" w:space="0" w:color="auto"/>
          </w:divBdr>
        </w:div>
        <w:div w:id="1629623782">
          <w:marLeft w:val="0"/>
          <w:marRight w:val="0"/>
          <w:marTop w:val="0"/>
          <w:marBottom w:val="0"/>
          <w:divBdr>
            <w:top w:val="none" w:sz="0" w:space="0" w:color="auto"/>
            <w:left w:val="none" w:sz="0" w:space="0" w:color="auto"/>
            <w:bottom w:val="none" w:sz="0" w:space="0" w:color="auto"/>
            <w:right w:val="none" w:sz="0" w:space="0" w:color="auto"/>
          </w:divBdr>
        </w:div>
        <w:div w:id="895509383">
          <w:marLeft w:val="0"/>
          <w:marRight w:val="0"/>
          <w:marTop w:val="0"/>
          <w:marBottom w:val="0"/>
          <w:divBdr>
            <w:top w:val="none" w:sz="0" w:space="0" w:color="auto"/>
            <w:left w:val="none" w:sz="0" w:space="0" w:color="auto"/>
            <w:bottom w:val="none" w:sz="0" w:space="0" w:color="auto"/>
            <w:right w:val="none" w:sz="0" w:space="0" w:color="auto"/>
          </w:divBdr>
        </w:div>
        <w:div w:id="1271010970">
          <w:marLeft w:val="0"/>
          <w:marRight w:val="0"/>
          <w:marTop w:val="0"/>
          <w:marBottom w:val="0"/>
          <w:divBdr>
            <w:top w:val="none" w:sz="0" w:space="0" w:color="auto"/>
            <w:left w:val="none" w:sz="0" w:space="0" w:color="auto"/>
            <w:bottom w:val="none" w:sz="0" w:space="0" w:color="auto"/>
            <w:right w:val="none" w:sz="0" w:space="0" w:color="auto"/>
          </w:divBdr>
        </w:div>
        <w:div w:id="520238632">
          <w:marLeft w:val="0"/>
          <w:marRight w:val="0"/>
          <w:marTop w:val="0"/>
          <w:marBottom w:val="0"/>
          <w:divBdr>
            <w:top w:val="none" w:sz="0" w:space="0" w:color="auto"/>
            <w:left w:val="none" w:sz="0" w:space="0" w:color="auto"/>
            <w:bottom w:val="none" w:sz="0" w:space="0" w:color="auto"/>
            <w:right w:val="none" w:sz="0" w:space="0" w:color="auto"/>
          </w:divBdr>
        </w:div>
        <w:div w:id="1103109550">
          <w:marLeft w:val="0"/>
          <w:marRight w:val="0"/>
          <w:marTop w:val="0"/>
          <w:marBottom w:val="0"/>
          <w:divBdr>
            <w:top w:val="none" w:sz="0" w:space="0" w:color="auto"/>
            <w:left w:val="none" w:sz="0" w:space="0" w:color="auto"/>
            <w:bottom w:val="none" w:sz="0" w:space="0" w:color="auto"/>
            <w:right w:val="none" w:sz="0" w:space="0" w:color="auto"/>
          </w:divBdr>
        </w:div>
        <w:div w:id="629673123">
          <w:marLeft w:val="0"/>
          <w:marRight w:val="0"/>
          <w:marTop w:val="0"/>
          <w:marBottom w:val="0"/>
          <w:divBdr>
            <w:top w:val="none" w:sz="0" w:space="0" w:color="auto"/>
            <w:left w:val="none" w:sz="0" w:space="0" w:color="auto"/>
            <w:bottom w:val="none" w:sz="0" w:space="0" w:color="auto"/>
            <w:right w:val="none" w:sz="0" w:space="0" w:color="auto"/>
          </w:divBdr>
        </w:div>
        <w:div w:id="1281760893">
          <w:marLeft w:val="0"/>
          <w:marRight w:val="0"/>
          <w:marTop w:val="0"/>
          <w:marBottom w:val="0"/>
          <w:divBdr>
            <w:top w:val="none" w:sz="0" w:space="0" w:color="auto"/>
            <w:left w:val="none" w:sz="0" w:space="0" w:color="auto"/>
            <w:bottom w:val="none" w:sz="0" w:space="0" w:color="auto"/>
            <w:right w:val="none" w:sz="0" w:space="0" w:color="auto"/>
          </w:divBdr>
        </w:div>
        <w:div w:id="822743375">
          <w:marLeft w:val="0"/>
          <w:marRight w:val="0"/>
          <w:marTop w:val="0"/>
          <w:marBottom w:val="0"/>
          <w:divBdr>
            <w:top w:val="none" w:sz="0" w:space="0" w:color="auto"/>
            <w:left w:val="none" w:sz="0" w:space="0" w:color="auto"/>
            <w:bottom w:val="none" w:sz="0" w:space="0" w:color="auto"/>
            <w:right w:val="none" w:sz="0" w:space="0" w:color="auto"/>
          </w:divBdr>
        </w:div>
        <w:div w:id="467867197">
          <w:marLeft w:val="0"/>
          <w:marRight w:val="0"/>
          <w:marTop w:val="0"/>
          <w:marBottom w:val="0"/>
          <w:divBdr>
            <w:top w:val="none" w:sz="0" w:space="0" w:color="auto"/>
            <w:left w:val="none" w:sz="0" w:space="0" w:color="auto"/>
            <w:bottom w:val="none" w:sz="0" w:space="0" w:color="auto"/>
            <w:right w:val="none" w:sz="0" w:space="0" w:color="auto"/>
          </w:divBdr>
        </w:div>
        <w:div w:id="1094668451">
          <w:marLeft w:val="0"/>
          <w:marRight w:val="0"/>
          <w:marTop w:val="0"/>
          <w:marBottom w:val="0"/>
          <w:divBdr>
            <w:top w:val="none" w:sz="0" w:space="0" w:color="auto"/>
            <w:left w:val="none" w:sz="0" w:space="0" w:color="auto"/>
            <w:bottom w:val="none" w:sz="0" w:space="0" w:color="auto"/>
            <w:right w:val="none" w:sz="0" w:space="0" w:color="auto"/>
          </w:divBdr>
        </w:div>
        <w:div w:id="245309908">
          <w:marLeft w:val="0"/>
          <w:marRight w:val="0"/>
          <w:marTop w:val="0"/>
          <w:marBottom w:val="0"/>
          <w:divBdr>
            <w:top w:val="none" w:sz="0" w:space="0" w:color="auto"/>
            <w:left w:val="none" w:sz="0" w:space="0" w:color="auto"/>
            <w:bottom w:val="none" w:sz="0" w:space="0" w:color="auto"/>
            <w:right w:val="none" w:sz="0" w:space="0" w:color="auto"/>
          </w:divBdr>
        </w:div>
        <w:div w:id="1184855776">
          <w:marLeft w:val="0"/>
          <w:marRight w:val="0"/>
          <w:marTop w:val="0"/>
          <w:marBottom w:val="0"/>
          <w:divBdr>
            <w:top w:val="none" w:sz="0" w:space="0" w:color="auto"/>
            <w:left w:val="none" w:sz="0" w:space="0" w:color="auto"/>
            <w:bottom w:val="none" w:sz="0" w:space="0" w:color="auto"/>
            <w:right w:val="none" w:sz="0" w:space="0" w:color="auto"/>
          </w:divBdr>
        </w:div>
        <w:div w:id="422263047">
          <w:marLeft w:val="0"/>
          <w:marRight w:val="0"/>
          <w:marTop w:val="0"/>
          <w:marBottom w:val="0"/>
          <w:divBdr>
            <w:top w:val="none" w:sz="0" w:space="0" w:color="auto"/>
            <w:left w:val="none" w:sz="0" w:space="0" w:color="auto"/>
            <w:bottom w:val="none" w:sz="0" w:space="0" w:color="auto"/>
            <w:right w:val="none" w:sz="0" w:space="0" w:color="auto"/>
          </w:divBdr>
        </w:div>
        <w:div w:id="1412700785">
          <w:marLeft w:val="0"/>
          <w:marRight w:val="0"/>
          <w:marTop w:val="0"/>
          <w:marBottom w:val="0"/>
          <w:divBdr>
            <w:top w:val="none" w:sz="0" w:space="0" w:color="auto"/>
            <w:left w:val="none" w:sz="0" w:space="0" w:color="auto"/>
            <w:bottom w:val="none" w:sz="0" w:space="0" w:color="auto"/>
            <w:right w:val="none" w:sz="0" w:space="0" w:color="auto"/>
          </w:divBdr>
        </w:div>
        <w:div w:id="1756243793">
          <w:marLeft w:val="0"/>
          <w:marRight w:val="0"/>
          <w:marTop w:val="0"/>
          <w:marBottom w:val="0"/>
          <w:divBdr>
            <w:top w:val="none" w:sz="0" w:space="0" w:color="auto"/>
            <w:left w:val="none" w:sz="0" w:space="0" w:color="auto"/>
            <w:bottom w:val="none" w:sz="0" w:space="0" w:color="auto"/>
            <w:right w:val="none" w:sz="0" w:space="0" w:color="auto"/>
          </w:divBdr>
        </w:div>
        <w:div w:id="1402483066">
          <w:marLeft w:val="0"/>
          <w:marRight w:val="0"/>
          <w:marTop w:val="0"/>
          <w:marBottom w:val="0"/>
          <w:divBdr>
            <w:top w:val="none" w:sz="0" w:space="0" w:color="auto"/>
            <w:left w:val="none" w:sz="0" w:space="0" w:color="auto"/>
            <w:bottom w:val="none" w:sz="0" w:space="0" w:color="auto"/>
            <w:right w:val="none" w:sz="0" w:space="0" w:color="auto"/>
          </w:divBdr>
        </w:div>
        <w:div w:id="782312015">
          <w:marLeft w:val="0"/>
          <w:marRight w:val="0"/>
          <w:marTop w:val="0"/>
          <w:marBottom w:val="0"/>
          <w:divBdr>
            <w:top w:val="none" w:sz="0" w:space="0" w:color="auto"/>
            <w:left w:val="none" w:sz="0" w:space="0" w:color="auto"/>
            <w:bottom w:val="none" w:sz="0" w:space="0" w:color="auto"/>
            <w:right w:val="none" w:sz="0" w:space="0" w:color="auto"/>
          </w:divBdr>
        </w:div>
        <w:div w:id="1327173622">
          <w:marLeft w:val="0"/>
          <w:marRight w:val="0"/>
          <w:marTop w:val="0"/>
          <w:marBottom w:val="0"/>
          <w:divBdr>
            <w:top w:val="none" w:sz="0" w:space="0" w:color="auto"/>
            <w:left w:val="none" w:sz="0" w:space="0" w:color="auto"/>
            <w:bottom w:val="none" w:sz="0" w:space="0" w:color="auto"/>
            <w:right w:val="none" w:sz="0" w:space="0" w:color="auto"/>
          </w:divBdr>
        </w:div>
        <w:div w:id="1270503047">
          <w:marLeft w:val="0"/>
          <w:marRight w:val="0"/>
          <w:marTop w:val="0"/>
          <w:marBottom w:val="0"/>
          <w:divBdr>
            <w:top w:val="none" w:sz="0" w:space="0" w:color="auto"/>
            <w:left w:val="none" w:sz="0" w:space="0" w:color="auto"/>
            <w:bottom w:val="none" w:sz="0" w:space="0" w:color="auto"/>
            <w:right w:val="none" w:sz="0" w:space="0" w:color="auto"/>
          </w:divBdr>
        </w:div>
        <w:div w:id="135951234">
          <w:marLeft w:val="0"/>
          <w:marRight w:val="0"/>
          <w:marTop w:val="0"/>
          <w:marBottom w:val="0"/>
          <w:divBdr>
            <w:top w:val="none" w:sz="0" w:space="0" w:color="auto"/>
            <w:left w:val="none" w:sz="0" w:space="0" w:color="auto"/>
            <w:bottom w:val="none" w:sz="0" w:space="0" w:color="auto"/>
            <w:right w:val="none" w:sz="0" w:space="0" w:color="auto"/>
          </w:divBdr>
        </w:div>
        <w:div w:id="1595820787">
          <w:marLeft w:val="0"/>
          <w:marRight w:val="0"/>
          <w:marTop w:val="0"/>
          <w:marBottom w:val="0"/>
          <w:divBdr>
            <w:top w:val="none" w:sz="0" w:space="0" w:color="auto"/>
            <w:left w:val="none" w:sz="0" w:space="0" w:color="auto"/>
            <w:bottom w:val="none" w:sz="0" w:space="0" w:color="auto"/>
            <w:right w:val="none" w:sz="0" w:space="0" w:color="auto"/>
          </w:divBdr>
        </w:div>
        <w:div w:id="2038848831">
          <w:marLeft w:val="0"/>
          <w:marRight w:val="0"/>
          <w:marTop w:val="0"/>
          <w:marBottom w:val="0"/>
          <w:divBdr>
            <w:top w:val="none" w:sz="0" w:space="0" w:color="auto"/>
            <w:left w:val="none" w:sz="0" w:space="0" w:color="auto"/>
            <w:bottom w:val="none" w:sz="0" w:space="0" w:color="auto"/>
            <w:right w:val="none" w:sz="0" w:space="0" w:color="auto"/>
          </w:divBdr>
        </w:div>
        <w:div w:id="1430740747">
          <w:marLeft w:val="0"/>
          <w:marRight w:val="0"/>
          <w:marTop w:val="0"/>
          <w:marBottom w:val="0"/>
          <w:divBdr>
            <w:top w:val="none" w:sz="0" w:space="0" w:color="auto"/>
            <w:left w:val="none" w:sz="0" w:space="0" w:color="auto"/>
            <w:bottom w:val="none" w:sz="0" w:space="0" w:color="auto"/>
            <w:right w:val="none" w:sz="0" w:space="0" w:color="auto"/>
          </w:divBdr>
        </w:div>
        <w:div w:id="1050151185">
          <w:marLeft w:val="0"/>
          <w:marRight w:val="0"/>
          <w:marTop w:val="0"/>
          <w:marBottom w:val="0"/>
          <w:divBdr>
            <w:top w:val="none" w:sz="0" w:space="0" w:color="auto"/>
            <w:left w:val="none" w:sz="0" w:space="0" w:color="auto"/>
            <w:bottom w:val="none" w:sz="0" w:space="0" w:color="auto"/>
            <w:right w:val="none" w:sz="0" w:space="0" w:color="auto"/>
          </w:divBdr>
        </w:div>
        <w:div w:id="1575509762">
          <w:marLeft w:val="0"/>
          <w:marRight w:val="0"/>
          <w:marTop w:val="0"/>
          <w:marBottom w:val="0"/>
          <w:divBdr>
            <w:top w:val="none" w:sz="0" w:space="0" w:color="auto"/>
            <w:left w:val="none" w:sz="0" w:space="0" w:color="auto"/>
            <w:bottom w:val="none" w:sz="0" w:space="0" w:color="auto"/>
            <w:right w:val="none" w:sz="0" w:space="0" w:color="auto"/>
          </w:divBdr>
        </w:div>
        <w:div w:id="2049913633">
          <w:marLeft w:val="0"/>
          <w:marRight w:val="0"/>
          <w:marTop w:val="0"/>
          <w:marBottom w:val="0"/>
          <w:divBdr>
            <w:top w:val="none" w:sz="0" w:space="0" w:color="auto"/>
            <w:left w:val="none" w:sz="0" w:space="0" w:color="auto"/>
            <w:bottom w:val="none" w:sz="0" w:space="0" w:color="auto"/>
            <w:right w:val="none" w:sz="0" w:space="0" w:color="auto"/>
          </w:divBdr>
        </w:div>
        <w:div w:id="421605241">
          <w:marLeft w:val="0"/>
          <w:marRight w:val="0"/>
          <w:marTop w:val="0"/>
          <w:marBottom w:val="0"/>
          <w:divBdr>
            <w:top w:val="none" w:sz="0" w:space="0" w:color="auto"/>
            <w:left w:val="none" w:sz="0" w:space="0" w:color="auto"/>
            <w:bottom w:val="none" w:sz="0" w:space="0" w:color="auto"/>
            <w:right w:val="none" w:sz="0" w:space="0" w:color="auto"/>
          </w:divBdr>
        </w:div>
        <w:div w:id="1365792381">
          <w:marLeft w:val="0"/>
          <w:marRight w:val="0"/>
          <w:marTop w:val="0"/>
          <w:marBottom w:val="0"/>
          <w:divBdr>
            <w:top w:val="none" w:sz="0" w:space="0" w:color="auto"/>
            <w:left w:val="none" w:sz="0" w:space="0" w:color="auto"/>
            <w:bottom w:val="none" w:sz="0" w:space="0" w:color="auto"/>
            <w:right w:val="none" w:sz="0" w:space="0" w:color="auto"/>
          </w:divBdr>
        </w:div>
        <w:div w:id="283772929">
          <w:marLeft w:val="0"/>
          <w:marRight w:val="0"/>
          <w:marTop w:val="0"/>
          <w:marBottom w:val="0"/>
          <w:divBdr>
            <w:top w:val="none" w:sz="0" w:space="0" w:color="auto"/>
            <w:left w:val="none" w:sz="0" w:space="0" w:color="auto"/>
            <w:bottom w:val="none" w:sz="0" w:space="0" w:color="auto"/>
            <w:right w:val="none" w:sz="0" w:space="0" w:color="auto"/>
          </w:divBdr>
        </w:div>
        <w:div w:id="552697838">
          <w:marLeft w:val="0"/>
          <w:marRight w:val="0"/>
          <w:marTop w:val="0"/>
          <w:marBottom w:val="0"/>
          <w:divBdr>
            <w:top w:val="none" w:sz="0" w:space="0" w:color="auto"/>
            <w:left w:val="none" w:sz="0" w:space="0" w:color="auto"/>
            <w:bottom w:val="none" w:sz="0" w:space="0" w:color="auto"/>
            <w:right w:val="none" w:sz="0" w:space="0" w:color="auto"/>
          </w:divBdr>
        </w:div>
        <w:div w:id="106125536">
          <w:marLeft w:val="0"/>
          <w:marRight w:val="0"/>
          <w:marTop w:val="0"/>
          <w:marBottom w:val="0"/>
          <w:divBdr>
            <w:top w:val="none" w:sz="0" w:space="0" w:color="auto"/>
            <w:left w:val="none" w:sz="0" w:space="0" w:color="auto"/>
            <w:bottom w:val="none" w:sz="0" w:space="0" w:color="auto"/>
            <w:right w:val="none" w:sz="0" w:space="0" w:color="auto"/>
          </w:divBdr>
        </w:div>
        <w:div w:id="863327095">
          <w:marLeft w:val="0"/>
          <w:marRight w:val="0"/>
          <w:marTop w:val="0"/>
          <w:marBottom w:val="0"/>
          <w:divBdr>
            <w:top w:val="none" w:sz="0" w:space="0" w:color="auto"/>
            <w:left w:val="none" w:sz="0" w:space="0" w:color="auto"/>
            <w:bottom w:val="none" w:sz="0" w:space="0" w:color="auto"/>
            <w:right w:val="none" w:sz="0" w:space="0" w:color="auto"/>
          </w:divBdr>
        </w:div>
        <w:div w:id="562569687">
          <w:marLeft w:val="0"/>
          <w:marRight w:val="0"/>
          <w:marTop w:val="0"/>
          <w:marBottom w:val="0"/>
          <w:divBdr>
            <w:top w:val="none" w:sz="0" w:space="0" w:color="auto"/>
            <w:left w:val="none" w:sz="0" w:space="0" w:color="auto"/>
            <w:bottom w:val="none" w:sz="0" w:space="0" w:color="auto"/>
            <w:right w:val="none" w:sz="0" w:space="0" w:color="auto"/>
          </w:divBdr>
        </w:div>
        <w:div w:id="1125539605">
          <w:marLeft w:val="0"/>
          <w:marRight w:val="0"/>
          <w:marTop w:val="0"/>
          <w:marBottom w:val="0"/>
          <w:divBdr>
            <w:top w:val="none" w:sz="0" w:space="0" w:color="auto"/>
            <w:left w:val="none" w:sz="0" w:space="0" w:color="auto"/>
            <w:bottom w:val="none" w:sz="0" w:space="0" w:color="auto"/>
            <w:right w:val="none" w:sz="0" w:space="0" w:color="auto"/>
          </w:divBdr>
        </w:div>
        <w:div w:id="1091509846">
          <w:marLeft w:val="0"/>
          <w:marRight w:val="0"/>
          <w:marTop w:val="0"/>
          <w:marBottom w:val="0"/>
          <w:divBdr>
            <w:top w:val="none" w:sz="0" w:space="0" w:color="auto"/>
            <w:left w:val="none" w:sz="0" w:space="0" w:color="auto"/>
            <w:bottom w:val="none" w:sz="0" w:space="0" w:color="auto"/>
            <w:right w:val="none" w:sz="0" w:space="0" w:color="auto"/>
          </w:divBdr>
        </w:div>
        <w:div w:id="1285848500">
          <w:marLeft w:val="0"/>
          <w:marRight w:val="0"/>
          <w:marTop w:val="0"/>
          <w:marBottom w:val="0"/>
          <w:divBdr>
            <w:top w:val="none" w:sz="0" w:space="0" w:color="auto"/>
            <w:left w:val="none" w:sz="0" w:space="0" w:color="auto"/>
            <w:bottom w:val="none" w:sz="0" w:space="0" w:color="auto"/>
            <w:right w:val="none" w:sz="0" w:space="0" w:color="auto"/>
          </w:divBdr>
        </w:div>
        <w:div w:id="176894843">
          <w:marLeft w:val="0"/>
          <w:marRight w:val="0"/>
          <w:marTop w:val="0"/>
          <w:marBottom w:val="0"/>
          <w:divBdr>
            <w:top w:val="none" w:sz="0" w:space="0" w:color="auto"/>
            <w:left w:val="none" w:sz="0" w:space="0" w:color="auto"/>
            <w:bottom w:val="none" w:sz="0" w:space="0" w:color="auto"/>
            <w:right w:val="none" w:sz="0" w:space="0" w:color="auto"/>
          </w:divBdr>
        </w:div>
        <w:div w:id="263272538">
          <w:marLeft w:val="0"/>
          <w:marRight w:val="0"/>
          <w:marTop w:val="0"/>
          <w:marBottom w:val="0"/>
          <w:divBdr>
            <w:top w:val="none" w:sz="0" w:space="0" w:color="auto"/>
            <w:left w:val="none" w:sz="0" w:space="0" w:color="auto"/>
            <w:bottom w:val="none" w:sz="0" w:space="0" w:color="auto"/>
            <w:right w:val="none" w:sz="0" w:space="0" w:color="auto"/>
          </w:divBdr>
        </w:div>
        <w:div w:id="1526559082">
          <w:blockQuote w:val="1"/>
          <w:marLeft w:val="720"/>
          <w:marRight w:val="720"/>
          <w:marTop w:val="100"/>
          <w:marBottom w:val="100"/>
          <w:divBdr>
            <w:top w:val="none" w:sz="0" w:space="0" w:color="auto"/>
            <w:left w:val="none" w:sz="0" w:space="0" w:color="auto"/>
            <w:bottom w:val="none" w:sz="0" w:space="0" w:color="auto"/>
            <w:right w:val="none" w:sz="0" w:space="0" w:color="auto"/>
          </w:divBdr>
        </w:div>
        <w:div w:id="368339870">
          <w:marLeft w:val="0"/>
          <w:marRight w:val="0"/>
          <w:marTop w:val="0"/>
          <w:marBottom w:val="0"/>
          <w:divBdr>
            <w:top w:val="none" w:sz="0" w:space="0" w:color="auto"/>
            <w:left w:val="none" w:sz="0" w:space="0" w:color="auto"/>
            <w:bottom w:val="none" w:sz="0" w:space="0" w:color="auto"/>
            <w:right w:val="none" w:sz="0" w:space="0" w:color="auto"/>
          </w:divBdr>
        </w:div>
        <w:div w:id="1059980031">
          <w:marLeft w:val="0"/>
          <w:marRight w:val="0"/>
          <w:marTop w:val="0"/>
          <w:marBottom w:val="0"/>
          <w:divBdr>
            <w:top w:val="none" w:sz="0" w:space="0" w:color="auto"/>
            <w:left w:val="none" w:sz="0" w:space="0" w:color="auto"/>
            <w:bottom w:val="none" w:sz="0" w:space="0" w:color="auto"/>
            <w:right w:val="none" w:sz="0" w:space="0" w:color="auto"/>
          </w:divBdr>
        </w:div>
        <w:div w:id="1935937527">
          <w:marLeft w:val="0"/>
          <w:marRight w:val="0"/>
          <w:marTop w:val="0"/>
          <w:marBottom w:val="0"/>
          <w:divBdr>
            <w:top w:val="none" w:sz="0" w:space="0" w:color="auto"/>
            <w:left w:val="none" w:sz="0" w:space="0" w:color="auto"/>
            <w:bottom w:val="none" w:sz="0" w:space="0" w:color="auto"/>
            <w:right w:val="none" w:sz="0" w:space="0" w:color="auto"/>
          </w:divBdr>
        </w:div>
        <w:div w:id="1929538133">
          <w:marLeft w:val="0"/>
          <w:marRight w:val="0"/>
          <w:marTop w:val="0"/>
          <w:marBottom w:val="0"/>
          <w:divBdr>
            <w:top w:val="none" w:sz="0" w:space="0" w:color="auto"/>
            <w:left w:val="none" w:sz="0" w:space="0" w:color="auto"/>
            <w:bottom w:val="none" w:sz="0" w:space="0" w:color="auto"/>
            <w:right w:val="none" w:sz="0" w:space="0" w:color="auto"/>
          </w:divBdr>
        </w:div>
        <w:div w:id="2039313914">
          <w:marLeft w:val="0"/>
          <w:marRight w:val="0"/>
          <w:marTop w:val="0"/>
          <w:marBottom w:val="0"/>
          <w:divBdr>
            <w:top w:val="none" w:sz="0" w:space="0" w:color="auto"/>
            <w:left w:val="none" w:sz="0" w:space="0" w:color="auto"/>
            <w:bottom w:val="none" w:sz="0" w:space="0" w:color="auto"/>
            <w:right w:val="none" w:sz="0" w:space="0" w:color="auto"/>
          </w:divBdr>
        </w:div>
        <w:div w:id="696152511">
          <w:marLeft w:val="0"/>
          <w:marRight w:val="0"/>
          <w:marTop w:val="0"/>
          <w:marBottom w:val="0"/>
          <w:divBdr>
            <w:top w:val="none" w:sz="0" w:space="0" w:color="auto"/>
            <w:left w:val="none" w:sz="0" w:space="0" w:color="auto"/>
            <w:bottom w:val="none" w:sz="0" w:space="0" w:color="auto"/>
            <w:right w:val="none" w:sz="0" w:space="0" w:color="auto"/>
          </w:divBdr>
        </w:div>
        <w:div w:id="1300112185">
          <w:marLeft w:val="0"/>
          <w:marRight w:val="0"/>
          <w:marTop w:val="0"/>
          <w:marBottom w:val="0"/>
          <w:divBdr>
            <w:top w:val="none" w:sz="0" w:space="0" w:color="auto"/>
            <w:left w:val="none" w:sz="0" w:space="0" w:color="auto"/>
            <w:bottom w:val="none" w:sz="0" w:space="0" w:color="auto"/>
            <w:right w:val="none" w:sz="0" w:space="0" w:color="auto"/>
          </w:divBdr>
        </w:div>
        <w:div w:id="1493906251">
          <w:marLeft w:val="0"/>
          <w:marRight w:val="0"/>
          <w:marTop w:val="0"/>
          <w:marBottom w:val="0"/>
          <w:divBdr>
            <w:top w:val="none" w:sz="0" w:space="0" w:color="auto"/>
            <w:left w:val="none" w:sz="0" w:space="0" w:color="auto"/>
            <w:bottom w:val="none" w:sz="0" w:space="0" w:color="auto"/>
            <w:right w:val="none" w:sz="0" w:space="0" w:color="auto"/>
          </w:divBdr>
        </w:div>
        <w:div w:id="1498114790">
          <w:marLeft w:val="0"/>
          <w:marRight w:val="0"/>
          <w:marTop w:val="0"/>
          <w:marBottom w:val="0"/>
          <w:divBdr>
            <w:top w:val="none" w:sz="0" w:space="0" w:color="auto"/>
            <w:left w:val="none" w:sz="0" w:space="0" w:color="auto"/>
            <w:bottom w:val="none" w:sz="0" w:space="0" w:color="auto"/>
            <w:right w:val="none" w:sz="0" w:space="0" w:color="auto"/>
          </w:divBdr>
        </w:div>
        <w:div w:id="713234629">
          <w:marLeft w:val="0"/>
          <w:marRight w:val="0"/>
          <w:marTop w:val="0"/>
          <w:marBottom w:val="0"/>
          <w:divBdr>
            <w:top w:val="none" w:sz="0" w:space="0" w:color="auto"/>
            <w:left w:val="none" w:sz="0" w:space="0" w:color="auto"/>
            <w:bottom w:val="none" w:sz="0" w:space="0" w:color="auto"/>
            <w:right w:val="none" w:sz="0" w:space="0" w:color="auto"/>
          </w:divBdr>
        </w:div>
        <w:div w:id="1281498994">
          <w:marLeft w:val="0"/>
          <w:marRight w:val="0"/>
          <w:marTop w:val="0"/>
          <w:marBottom w:val="0"/>
          <w:divBdr>
            <w:top w:val="none" w:sz="0" w:space="0" w:color="auto"/>
            <w:left w:val="none" w:sz="0" w:space="0" w:color="auto"/>
            <w:bottom w:val="none" w:sz="0" w:space="0" w:color="auto"/>
            <w:right w:val="none" w:sz="0" w:space="0" w:color="auto"/>
          </w:divBdr>
        </w:div>
        <w:div w:id="1937133298">
          <w:marLeft w:val="0"/>
          <w:marRight w:val="0"/>
          <w:marTop w:val="0"/>
          <w:marBottom w:val="0"/>
          <w:divBdr>
            <w:top w:val="none" w:sz="0" w:space="0" w:color="auto"/>
            <w:left w:val="none" w:sz="0" w:space="0" w:color="auto"/>
            <w:bottom w:val="none" w:sz="0" w:space="0" w:color="auto"/>
            <w:right w:val="none" w:sz="0" w:space="0" w:color="auto"/>
          </w:divBdr>
        </w:div>
        <w:div w:id="1160923399">
          <w:marLeft w:val="0"/>
          <w:marRight w:val="0"/>
          <w:marTop w:val="0"/>
          <w:marBottom w:val="0"/>
          <w:divBdr>
            <w:top w:val="none" w:sz="0" w:space="0" w:color="auto"/>
            <w:left w:val="none" w:sz="0" w:space="0" w:color="auto"/>
            <w:bottom w:val="none" w:sz="0" w:space="0" w:color="auto"/>
            <w:right w:val="none" w:sz="0" w:space="0" w:color="auto"/>
          </w:divBdr>
        </w:div>
        <w:div w:id="887181870">
          <w:marLeft w:val="0"/>
          <w:marRight w:val="0"/>
          <w:marTop w:val="0"/>
          <w:marBottom w:val="0"/>
          <w:divBdr>
            <w:top w:val="none" w:sz="0" w:space="0" w:color="auto"/>
            <w:left w:val="none" w:sz="0" w:space="0" w:color="auto"/>
            <w:bottom w:val="none" w:sz="0" w:space="0" w:color="auto"/>
            <w:right w:val="none" w:sz="0" w:space="0" w:color="auto"/>
          </w:divBdr>
        </w:div>
        <w:div w:id="1105229326">
          <w:marLeft w:val="0"/>
          <w:marRight w:val="0"/>
          <w:marTop w:val="0"/>
          <w:marBottom w:val="0"/>
          <w:divBdr>
            <w:top w:val="none" w:sz="0" w:space="0" w:color="auto"/>
            <w:left w:val="none" w:sz="0" w:space="0" w:color="auto"/>
            <w:bottom w:val="none" w:sz="0" w:space="0" w:color="auto"/>
            <w:right w:val="none" w:sz="0" w:space="0" w:color="auto"/>
          </w:divBdr>
        </w:div>
        <w:div w:id="554899961">
          <w:marLeft w:val="0"/>
          <w:marRight w:val="0"/>
          <w:marTop w:val="0"/>
          <w:marBottom w:val="0"/>
          <w:divBdr>
            <w:top w:val="none" w:sz="0" w:space="0" w:color="auto"/>
            <w:left w:val="none" w:sz="0" w:space="0" w:color="auto"/>
            <w:bottom w:val="none" w:sz="0" w:space="0" w:color="auto"/>
            <w:right w:val="none" w:sz="0" w:space="0" w:color="auto"/>
          </w:divBdr>
        </w:div>
        <w:div w:id="1712921817">
          <w:marLeft w:val="0"/>
          <w:marRight w:val="0"/>
          <w:marTop w:val="0"/>
          <w:marBottom w:val="0"/>
          <w:divBdr>
            <w:top w:val="none" w:sz="0" w:space="0" w:color="auto"/>
            <w:left w:val="none" w:sz="0" w:space="0" w:color="auto"/>
            <w:bottom w:val="none" w:sz="0" w:space="0" w:color="auto"/>
            <w:right w:val="none" w:sz="0" w:space="0" w:color="auto"/>
          </w:divBdr>
        </w:div>
        <w:div w:id="996689922">
          <w:marLeft w:val="0"/>
          <w:marRight w:val="0"/>
          <w:marTop w:val="0"/>
          <w:marBottom w:val="0"/>
          <w:divBdr>
            <w:top w:val="none" w:sz="0" w:space="0" w:color="auto"/>
            <w:left w:val="none" w:sz="0" w:space="0" w:color="auto"/>
            <w:bottom w:val="none" w:sz="0" w:space="0" w:color="auto"/>
            <w:right w:val="none" w:sz="0" w:space="0" w:color="auto"/>
          </w:divBdr>
        </w:div>
        <w:div w:id="57896951">
          <w:marLeft w:val="0"/>
          <w:marRight w:val="0"/>
          <w:marTop w:val="0"/>
          <w:marBottom w:val="0"/>
          <w:divBdr>
            <w:top w:val="none" w:sz="0" w:space="0" w:color="auto"/>
            <w:left w:val="none" w:sz="0" w:space="0" w:color="auto"/>
            <w:bottom w:val="none" w:sz="0" w:space="0" w:color="auto"/>
            <w:right w:val="none" w:sz="0" w:space="0" w:color="auto"/>
          </w:divBdr>
        </w:div>
        <w:div w:id="1994411545">
          <w:marLeft w:val="0"/>
          <w:marRight w:val="0"/>
          <w:marTop w:val="0"/>
          <w:marBottom w:val="0"/>
          <w:divBdr>
            <w:top w:val="none" w:sz="0" w:space="0" w:color="auto"/>
            <w:left w:val="none" w:sz="0" w:space="0" w:color="auto"/>
            <w:bottom w:val="none" w:sz="0" w:space="0" w:color="auto"/>
            <w:right w:val="none" w:sz="0" w:space="0" w:color="auto"/>
          </w:divBdr>
        </w:div>
        <w:div w:id="804927278">
          <w:marLeft w:val="0"/>
          <w:marRight w:val="0"/>
          <w:marTop w:val="0"/>
          <w:marBottom w:val="0"/>
          <w:divBdr>
            <w:top w:val="none" w:sz="0" w:space="0" w:color="auto"/>
            <w:left w:val="none" w:sz="0" w:space="0" w:color="auto"/>
            <w:bottom w:val="none" w:sz="0" w:space="0" w:color="auto"/>
            <w:right w:val="none" w:sz="0" w:space="0" w:color="auto"/>
          </w:divBdr>
        </w:div>
        <w:div w:id="123813834">
          <w:marLeft w:val="0"/>
          <w:marRight w:val="0"/>
          <w:marTop w:val="0"/>
          <w:marBottom w:val="0"/>
          <w:divBdr>
            <w:top w:val="none" w:sz="0" w:space="0" w:color="auto"/>
            <w:left w:val="none" w:sz="0" w:space="0" w:color="auto"/>
            <w:bottom w:val="none" w:sz="0" w:space="0" w:color="auto"/>
            <w:right w:val="none" w:sz="0" w:space="0" w:color="auto"/>
          </w:divBdr>
        </w:div>
        <w:div w:id="1231496976">
          <w:marLeft w:val="0"/>
          <w:marRight w:val="0"/>
          <w:marTop w:val="0"/>
          <w:marBottom w:val="0"/>
          <w:divBdr>
            <w:top w:val="none" w:sz="0" w:space="0" w:color="auto"/>
            <w:left w:val="none" w:sz="0" w:space="0" w:color="auto"/>
            <w:bottom w:val="none" w:sz="0" w:space="0" w:color="auto"/>
            <w:right w:val="none" w:sz="0" w:space="0" w:color="auto"/>
          </w:divBdr>
        </w:div>
        <w:div w:id="884217912">
          <w:marLeft w:val="0"/>
          <w:marRight w:val="0"/>
          <w:marTop w:val="0"/>
          <w:marBottom w:val="0"/>
          <w:divBdr>
            <w:top w:val="none" w:sz="0" w:space="0" w:color="auto"/>
            <w:left w:val="none" w:sz="0" w:space="0" w:color="auto"/>
            <w:bottom w:val="none" w:sz="0" w:space="0" w:color="auto"/>
            <w:right w:val="none" w:sz="0" w:space="0" w:color="auto"/>
          </w:divBdr>
        </w:div>
        <w:div w:id="933053358">
          <w:marLeft w:val="0"/>
          <w:marRight w:val="0"/>
          <w:marTop w:val="0"/>
          <w:marBottom w:val="0"/>
          <w:divBdr>
            <w:top w:val="none" w:sz="0" w:space="0" w:color="auto"/>
            <w:left w:val="none" w:sz="0" w:space="0" w:color="auto"/>
            <w:bottom w:val="none" w:sz="0" w:space="0" w:color="auto"/>
            <w:right w:val="none" w:sz="0" w:space="0" w:color="auto"/>
          </w:divBdr>
        </w:div>
        <w:div w:id="2056002837">
          <w:marLeft w:val="0"/>
          <w:marRight w:val="0"/>
          <w:marTop w:val="0"/>
          <w:marBottom w:val="0"/>
          <w:divBdr>
            <w:top w:val="none" w:sz="0" w:space="0" w:color="auto"/>
            <w:left w:val="none" w:sz="0" w:space="0" w:color="auto"/>
            <w:bottom w:val="none" w:sz="0" w:space="0" w:color="auto"/>
            <w:right w:val="none" w:sz="0" w:space="0" w:color="auto"/>
          </w:divBdr>
        </w:div>
        <w:div w:id="1156149625">
          <w:marLeft w:val="0"/>
          <w:marRight w:val="0"/>
          <w:marTop w:val="0"/>
          <w:marBottom w:val="0"/>
          <w:divBdr>
            <w:top w:val="none" w:sz="0" w:space="0" w:color="auto"/>
            <w:left w:val="none" w:sz="0" w:space="0" w:color="auto"/>
            <w:bottom w:val="none" w:sz="0" w:space="0" w:color="auto"/>
            <w:right w:val="none" w:sz="0" w:space="0" w:color="auto"/>
          </w:divBdr>
        </w:div>
        <w:div w:id="1591498788">
          <w:marLeft w:val="0"/>
          <w:marRight w:val="0"/>
          <w:marTop w:val="0"/>
          <w:marBottom w:val="0"/>
          <w:divBdr>
            <w:top w:val="none" w:sz="0" w:space="0" w:color="auto"/>
            <w:left w:val="none" w:sz="0" w:space="0" w:color="auto"/>
            <w:bottom w:val="none" w:sz="0" w:space="0" w:color="auto"/>
            <w:right w:val="none" w:sz="0" w:space="0" w:color="auto"/>
          </w:divBdr>
        </w:div>
        <w:div w:id="252672065">
          <w:marLeft w:val="0"/>
          <w:marRight w:val="0"/>
          <w:marTop w:val="0"/>
          <w:marBottom w:val="0"/>
          <w:divBdr>
            <w:top w:val="none" w:sz="0" w:space="0" w:color="auto"/>
            <w:left w:val="none" w:sz="0" w:space="0" w:color="auto"/>
            <w:bottom w:val="none" w:sz="0" w:space="0" w:color="auto"/>
            <w:right w:val="none" w:sz="0" w:space="0" w:color="auto"/>
          </w:divBdr>
        </w:div>
        <w:div w:id="1871993558">
          <w:marLeft w:val="0"/>
          <w:marRight w:val="0"/>
          <w:marTop w:val="0"/>
          <w:marBottom w:val="0"/>
          <w:divBdr>
            <w:top w:val="none" w:sz="0" w:space="0" w:color="auto"/>
            <w:left w:val="none" w:sz="0" w:space="0" w:color="auto"/>
            <w:bottom w:val="none" w:sz="0" w:space="0" w:color="auto"/>
            <w:right w:val="none" w:sz="0" w:space="0" w:color="auto"/>
          </w:divBdr>
        </w:div>
        <w:div w:id="1738239923">
          <w:marLeft w:val="0"/>
          <w:marRight w:val="0"/>
          <w:marTop w:val="0"/>
          <w:marBottom w:val="0"/>
          <w:divBdr>
            <w:top w:val="none" w:sz="0" w:space="0" w:color="auto"/>
            <w:left w:val="none" w:sz="0" w:space="0" w:color="auto"/>
            <w:bottom w:val="none" w:sz="0" w:space="0" w:color="auto"/>
            <w:right w:val="none" w:sz="0" w:space="0" w:color="auto"/>
          </w:divBdr>
        </w:div>
        <w:div w:id="1502113833">
          <w:marLeft w:val="0"/>
          <w:marRight w:val="0"/>
          <w:marTop w:val="0"/>
          <w:marBottom w:val="0"/>
          <w:divBdr>
            <w:top w:val="none" w:sz="0" w:space="0" w:color="auto"/>
            <w:left w:val="none" w:sz="0" w:space="0" w:color="auto"/>
            <w:bottom w:val="none" w:sz="0" w:space="0" w:color="auto"/>
            <w:right w:val="none" w:sz="0" w:space="0" w:color="auto"/>
          </w:divBdr>
        </w:div>
        <w:div w:id="2039693797">
          <w:marLeft w:val="0"/>
          <w:marRight w:val="0"/>
          <w:marTop w:val="0"/>
          <w:marBottom w:val="0"/>
          <w:divBdr>
            <w:top w:val="none" w:sz="0" w:space="0" w:color="auto"/>
            <w:left w:val="none" w:sz="0" w:space="0" w:color="auto"/>
            <w:bottom w:val="none" w:sz="0" w:space="0" w:color="auto"/>
            <w:right w:val="none" w:sz="0" w:space="0" w:color="auto"/>
          </w:divBdr>
        </w:div>
        <w:div w:id="155000339">
          <w:marLeft w:val="0"/>
          <w:marRight w:val="0"/>
          <w:marTop w:val="0"/>
          <w:marBottom w:val="0"/>
          <w:divBdr>
            <w:top w:val="none" w:sz="0" w:space="0" w:color="auto"/>
            <w:left w:val="none" w:sz="0" w:space="0" w:color="auto"/>
            <w:bottom w:val="none" w:sz="0" w:space="0" w:color="auto"/>
            <w:right w:val="none" w:sz="0" w:space="0" w:color="auto"/>
          </w:divBdr>
        </w:div>
        <w:div w:id="1300115130">
          <w:marLeft w:val="0"/>
          <w:marRight w:val="0"/>
          <w:marTop w:val="0"/>
          <w:marBottom w:val="0"/>
          <w:divBdr>
            <w:top w:val="none" w:sz="0" w:space="0" w:color="auto"/>
            <w:left w:val="none" w:sz="0" w:space="0" w:color="auto"/>
            <w:bottom w:val="none" w:sz="0" w:space="0" w:color="auto"/>
            <w:right w:val="none" w:sz="0" w:space="0" w:color="auto"/>
          </w:divBdr>
        </w:div>
        <w:div w:id="962342261">
          <w:marLeft w:val="0"/>
          <w:marRight w:val="0"/>
          <w:marTop w:val="0"/>
          <w:marBottom w:val="0"/>
          <w:divBdr>
            <w:top w:val="none" w:sz="0" w:space="0" w:color="auto"/>
            <w:left w:val="none" w:sz="0" w:space="0" w:color="auto"/>
            <w:bottom w:val="none" w:sz="0" w:space="0" w:color="auto"/>
            <w:right w:val="none" w:sz="0" w:space="0" w:color="auto"/>
          </w:divBdr>
        </w:div>
        <w:div w:id="1872262080">
          <w:marLeft w:val="0"/>
          <w:marRight w:val="0"/>
          <w:marTop w:val="0"/>
          <w:marBottom w:val="0"/>
          <w:divBdr>
            <w:top w:val="none" w:sz="0" w:space="0" w:color="auto"/>
            <w:left w:val="none" w:sz="0" w:space="0" w:color="auto"/>
            <w:bottom w:val="none" w:sz="0" w:space="0" w:color="auto"/>
            <w:right w:val="none" w:sz="0" w:space="0" w:color="auto"/>
          </w:divBdr>
        </w:div>
        <w:div w:id="927886480">
          <w:marLeft w:val="0"/>
          <w:marRight w:val="0"/>
          <w:marTop w:val="0"/>
          <w:marBottom w:val="0"/>
          <w:divBdr>
            <w:top w:val="none" w:sz="0" w:space="0" w:color="auto"/>
            <w:left w:val="none" w:sz="0" w:space="0" w:color="auto"/>
            <w:bottom w:val="none" w:sz="0" w:space="0" w:color="auto"/>
            <w:right w:val="none" w:sz="0" w:space="0" w:color="auto"/>
          </w:divBdr>
        </w:div>
        <w:div w:id="1749812219">
          <w:marLeft w:val="0"/>
          <w:marRight w:val="0"/>
          <w:marTop w:val="0"/>
          <w:marBottom w:val="0"/>
          <w:divBdr>
            <w:top w:val="none" w:sz="0" w:space="0" w:color="auto"/>
            <w:left w:val="none" w:sz="0" w:space="0" w:color="auto"/>
            <w:bottom w:val="none" w:sz="0" w:space="0" w:color="auto"/>
            <w:right w:val="none" w:sz="0" w:space="0" w:color="auto"/>
          </w:divBdr>
        </w:div>
        <w:div w:id="934165599">
          <w:marLeft w:val="0"/>
          <w:marRight w:val="0"/>
          <w:marTop w:val="0"/>
          <w:marBottom w:val="0"/>
          <w:divBdr>
            <w:top w:val="none" w:sz="0" w:space="0" w:color="auto"/>
            <w:left w:val="none" w:sz="0" w:space="0" w:color="auto"/>
            <w:bottom w:val="none" w:sz="0" w:space="0" w:color="auto"/>
            <w:right w:val="none" w:sz="0" w:space="0" w:color="auto"/>
          </w:divBdr>
        </w:div>
        <w:div w:id="358436764">
          <w:marLeft w:val="0"/>
          <w:marRight w:val="0"/>
          <w:marTop w:val="0"/>
          <w:marBottom w:val="0"/>
          <w:divBdr>
            <w:top w:val="none" w:sz="0" w:space="0" w:color="auto"/>
            <w:left w:val="none" w:sz="0" w:space="0" w:color="auto"/>
            <w:bottom w:val="none" w:sz="0" w:space="0" w:color="auto"/>
            <w:right w:val="none" w:sz="0" w:space="0" w:color="auto"/>
          </w:divBdr>
        </w:div>
        <w:div w:id="701058034">
          <w:marLeft w:val="0"/>
          <w:marRight w:val="0"/>
          <w:marTop w:val="0"/>
          <w:marBottom w:val="0"/>
          <w:divBdr>
            <w:top w:val="none" w:sz="0" w:space="0" w:color="auto"/>
            <w:left w:val="none" w:sz="0" w:space="0" w:color="auto"/>
            <w:bottom w:val="none" w:sz="0" w:space="0" w:color="auto"/>
            <w:right w:val="none" w:sz="0" w:space="0" w:color="auto"/>
          </w:divBdr>
        </w:div>
        <w:div w:id="423570949">
          <w:marLeft w:val="0"/>
          <w:marRight w:val="0"/>
          <w:marTop w:val="0"/>
          <w:marBottom w:val="0"/>
          <w:divBdr>
            <w:top w:val="none" w:sz="0" w:space="0" w:color="auto"/>
            <w:left w:val="none" w:sz="0" w:space="0" w:color="auto"/>
            <w:bottom w:val="none" w:sz="0" w:space="0" w:color="auto"/>
            <w:right w:val="none" w:sz="0" w:space="0" w:color="auto"/>
          </w:divBdr>
        </w:div>
        <w:div w:id="2045329217">
          <w:marLeft w:val="0"/>
          <w:marRight w:val="0"/>
          <w:marTop w:val="0"/>
          <w:marBottom w:val="0"/>
          <w:divBdr>
            <w:top w:val="none" w:sz="0" w:space="0" w:color="auto"/>
            <w:left w:val="none" w:sz="0" w:space="0" w:color="auto"/>
            <w:bottom w:val="none" w:sz="0" w:space="0" w:color="auto"/>
            <w:right w:val="none" w:sz="0" w:space="0" w:color="auto"/>
          </w:divBdr>
        </w:div>
        <w:div w:id="1211921606">
          <w:marLeft w:val="0"/>
          <w:marRight w:val="0"/>
          <w:marTop w:val="0"/>
          <w:marBottom w:val="0"/>
          <w:divBdr>
            <w:top w:val="none" w:sz="0" w:space="0" w:color="auto"/>
            <w:left w:val="none" w:sz="0" w:space="0" w:color="auto"/>
            <w:bottom w:val="none" w:sz="0" w:space="0" w:color="auto"/>
            <w:right w:val="none" w:sz="0" w:space="0" w:color="auto"/>
          </w:divBdr>
        </w:div>
        <w:div w:id="145249875">
          <w:marLeft w:val="0"/>
          <w:marRight w:val="0"/>
          <w:marTop w:val="0"/>
          <w:marBottom w:val="0"/>
          <w:divBdr>
            <w:top w:val="none" w:sz="0" w:space="0" w:color="auto"/>
            <w:left w:val="none" w:sz="0" w:space="0" w:color="auto"/>
            <w:bottom w:val="none" w:sz="0" w:space="0" w:color="auto"/>
            <w:right w:val="none" w:sz="0" w:space="0" w:color="auto"/>
          </w:divBdr>
        </w:div>
        <w:div w:id="1232081727">
          <w:marLeft w:val="0"/>
          <w:marRight w:val="0"/>
          <w:marTop w:val="0"/>
          <w:marBottom w:val="0"/>
          <w:divBdr>
            <w:top w:val="none" w:sz="0" w:space="0" w:color="auto"/>
            <w:left w:val="none" w:sz="0" w:space="0" w:color="auto"/>
            <w:bottom w:val="none" w:sz="0" w:space="0" w:color="auto"/>
            <w:right w:val="none" w:sz="0" w:space="0" w:color="auto"/>
          </w:divBdr>
        </w:div>
        <w:div w:id="1777483003">
          <w:marLeft w:val="0"/>
          <w:marRight w:val="0"/>
          <w:marTop w:val="0"/>
          <w:marBottom w:val="0"/>
          <w:divBdr>
            <w:top w:val="none" w:sz="0" w:space="0" w:color="auto"/>
            <w:left w:val="none" w:sz="0" w:space="0" w:color="auto"/>
            <w:bottom w:val="none" w:sz="0" w:space="0" w:color="auto"/>
            <w:right w:val="none" w:sz="0" w:space="0" w:color="auto"/>
          </w:divBdr>
        </w:div>
        <w:div w:id="2002192518">
          <w:marLeft w:val="0"/>
          <w:marRight w:val="0"/>
          <w:marTop w:val="0"/>
          <w:marBottom w:val="0"/>
          <w:divBdr>
            <w:top w:val="none" w:sz="0" w:space="0" w:color="auto"/>
            <w:left w:val="none" w:sz="0" w:space="0" w:color="auto"/>
            <w:bottom w:val="none" w:sz="0" w:space="0" w:color="auto"/>
            <w:right w:val="none" w:sz="0" w:space="0" w:color="auto"/>
          </w:divBdr>
        </w:div>
        <w:div w:id="18316878">
          <w:marLeft w:val="0"/>
          <w:marRight w:val="0"/>
          <w:marTop w:val="0"/>
          <w:marBottom w:val="0"/>
          <w:divBdr>
            <w:top w:val="none" w:sz="0" w:space="0" w:color="auto"/>
            <w:left w:val="none" w:sz="0" w:space="0" w:color="auto"/>
            <w:bottom w:val="none" w:sz="0" w:space="0" w:color="auto"/>
            <w:right w:val="none" w:sz="0" w:space="0" w:color="auto"/>
          </w:divBdr>
        </w:div>
        <w:div w:id="508183929">
          <w:marLeft w:val="0"/>
          <w:marRight w:val="0"/>
          <w:marTop w:val="0"/>
          <w:marBottom w:val="0"/>
          <w:divBdr>
            <w:top w:val="none" w:sz="0" w:space="0" w:color="auto"/>
            <w:left w:val="none" w:sz="0" w:space="0" w:color="auto"/>
            <w:bottom w:val="none" w:sz="0" w:space="0" w:color="auto"/>
            <w:right w:val="none" w:sz="0" w:space="0" w:color="auto"/>
          </w:divBdr>
        </w:div>
        <w:div w:id="1403217695">
          <w:marLeft w:val="0"/>
          <w:marRight w:val="0"/>
          <w:marTop w:val="0"/>
          <w:marBottom w:val="0"/>
          <w:divBdr>
            <w:top w:val="none" w:sz="0" w:space="0" w:color="auto"/>
            <w:left w:val="none" w:sz="0" w:space="0" w:color="auto"/>
            <w:bottom w:val="none" w:sz="0" w:space="0" w:color="auto"/>
            <w:right w:val="none" w:sz="0" w:space="0" w:color="auto"/>
          </w:divBdr>
        </w:div>
        <w:div w:id="929772659">
          <w:marLeft w:val="0"/>
          <w:marRight w:val="0"/>
          <w:marTop w:val="0"/>
          <w:marBottom w:val="0"/>
          <w:divBdr>
            <w:top w:val="none" w:sz="0" w:space="0" w:color="auto"/>
            <w:left w:val="none" w:sz="0" w:space="0" w:color="auto"/>
            <w:bottom w:val="none" w:sz="0" w:space="0" w:color="auto"/>
            <w:right w:val="none" w:sz="0" w:space="0" w:color="auto"/>
          </w:divBdr>
        </w:div>
        <w:div w:id="928928972">
          <w:marLeft w:val="0"/>
          <w:marRight w:val="0"/>
          <w:marTop w:val="0"/>
          <w:marBottom w:val="0"/>
          <w:divBdr>
            <w:top w:val="none" w:sz="0" w:space="0" w:color="auto"/>
            <w:left w:val="none" w:sz="0" w:space="0" w:color="auto"/>
            <w:bottom w:val="none" w:sz="0" w:space="0" w:color="auto"/>
            <w:right w:val="none" w:sz="0" w:space="0" w:color="auto"/>
          </w:divBdr>
        </w:div>
        <w:div w:id="756051485">
          <w:marLeft w:val="0"/>
          <w:marRight w:val="0"/>
          <w:marTop w:val="0"/>
          <w:marBottom w:val="0"/>
          <w:divBdr>
            <w:top w:val="none" w:sz="0" w:space="0" w:color="auto"/>
            <w:left w:val="none" w:sz="0" w:space="0" w:color="auto"/>
            <w:bottom w:val="none" w:sz="0" w:space="0" w:color="auto"/>
            <w:right w:val="none" w:sz="0" w:space="0" w:color="auto"/>
          </w:divBdr>
        </w:div>
        <w:div w:id="1704399516">
          <w:marLeft w:val="0"/>
          <w:marRight w:val="0"/>
          <w:marTop w:val="0"/>
          <w:marBottom w:val="0"/>
          <w:divBdr>
            <w:top w:val="none" w:sz="0" w:space="0" w:color="auto"/>
            <w:left w:val="none" w:sz="0" w:space="0" w:color="auto"/>
            <w:bottom w:val="none" w:sz="0" w:space="0" w:color="auto"/>
            <w:right w:val="none" w:sz="0" w:space="0" w:color="auto"/>
          </w:divBdr>
        </w:div>
        <w:div w:id="86198962">
          <w:marLeft w:val="0"/>
          <w:marRight w:val="0"/>
          <w:marTop w:val="0"/>
          <w:marBottom w:val="0"/>
          <w:divBdr>
            <w:top w:val="none" w:sz="0" w:space="0" w:color="auto"/>
            <w:left w:val="none" w:sz="0" w:space="0" w:color="auto"/>
            <w:bottom w:val="none" w:sz="0" w:space="0" w:color="auto"/>
            <w:right w:val="none" w:sz="0" w:space="0" w:color="auto"/>
          </w:divBdr>
        </w:div>
        <w:div w:id="828910862">
          <w:marLeft w:val="0"/>
          <w:marRight w:val="0"/>
          <w:marTop w:val="0"/>
          <w:marBottom w:val="0"/>
          <w:divBdr>
            <w:top w:val="none" w:sz="0" w:space="0" w:color="auto"/>
            <w:left w:val="none" w:sz="0" w:space="0" w:color="auto"/>
            <w:bottom w:val="none" w:sz="0" w:space="0" w:color="auto"/>
            <w:right w:val="none" w:sz="0" w:space="0" w:color="auto"/>
          </w:divBdr>
        </w:div>
        <w:div w:id="142235019">
          <w:marLeft w:val="0"/>
          <w:marRight w:val="0"/>
          <w:marTop w:val="0"/>
          <w:marBottom w:val="0"/>
          <w:divBdr>
            <w:top w:val="none" w:sz="0" w:space="0" w:color="auto"/>
            <w:left w:val="none" w:sz="0" w:space="0" w:color="auto"/>
            <w:bottom w:val="none" w:sz="0" w:space="0" w:color="auto"/>
            <w:right w:val="none" w:sz="0" w:space="0" w:color="auto"/>
          </w:divBdr>
        </w:div>
        <w:div w:id="1282225452">
          <w:marLeft w:val="0"/>
          <w:marRight w:val="0"/>
          <w:marTop w:val="0"/>
          <w:marBottom w:val="0"/>
          <w:divBdr>
            <w:top w:val="none" w:sz="0" w:space="0" w:color="auto"/>
            <w:left w:val="none" w:sz="0" w:space="0" w:color="auto"/>
            <w:bottom w:val="none" w:sz="0" w:space="0" w:color="auto"/>
            <w:right w:val="none" w:sz="0" w:space="0" w:color="auto"/>
          </w:divBdr>
        </w:div>
        <w:div w:id="2004431074">
          <w:marLeft w:val="0"/>
          <w:marRight w:val="0"/>
          <w:marTop w:val="0"/>
          <w:marBottom w:val="0"/>
          <w:divBdr>
            <w:top w:val="none" w:sz="0" w:space="0" w:color="auto"/>
            <w:left w:val="none" w:sz="0" w:space="0" w:color="auto"/>
            <w:bottom w:val="none" w:sz="0" w:space="0" w:color="auto"/>
            <w:right w:val="none" w:sz="0" w:space="0" w:color="auto"/>
          </w:divBdr>
        </w:div>
        <w:div w:id="1959145954">
          <w:marLeft w:val="0"/>
          <w:marRight w:val="0"/>
          <w:marTop w:val="0"/>
          <w:marBottom w:val="0"/>
          <w:divBdr>
            <w:top w:val="none" w:sz="0" w:space="0" w:color="auto"/>
            <w:left w:val="none" w:sz="0" w:space="0" w:color="auto"/>
            <w:bottom w:val="none" w:sz="0" w:space="0" w:color="auto"/>
            <w:right w:val="none" w:sz="0" w:space="0" w:color="auto"/>
          </w:divBdr>
        </w:div>
        <w:div w:id="1393694156">
          <w:marLeft w:val="0"/>
          <w:marRight w:val="0"/>
          <w:marTop w:val="0"/>
          <w:marBottom w:val="0"/>
          <w:divBdr>
            <w:top w:val="none" w:sz="0" w:space="0" w:color="auto"/>
            <w:left w:val="none" w:sz="0" w:space="0" w:color="auto"/>
            <w:bottom w:val="none" w:sz="0" w:space="0" w:color="auto"/>
            <w:right w:val="none" w:sz="0" w:space="0" w:color="auto"/>
          </w:divBdr>
        </w:div>
        <w:div w:id="1151874259">
          <w:marLeft w:val="0"/>
          <w:marRight w:val="0"/>
          <w:marTop w:val="0"/>
          <w:marBottom w:val="0"/>
          <w:divBdr>
            <w:top w:val="none" w:sz="0" w:space="0" w:color="auto"/>
            <w:left w:val="none" w:sz="0" w:space="0" w:color="auto"/>
            <w:bottom w:val="none" w:sz="0" w:space="0" w:color="auto"/>
            <w:right w:val="none" w:sz="0" w:space="0" w:color="auto"/>
          </w:divBdr>
        </w:div>
        <w:div w:id="277370601">
          <w:marLeft w:val="0"/>
          <w:marRight w:val="0"/>
          <w:marTop w:val="0"/>
          <w:marBottom w:val="0"/>
          <w:divBdr>
            <w:top w:val="none" w:sz="0" w:space="0" w:color="auto"/>
            <w:left w:val="none" w:sz="0" w:space="0" w:color="auto"/>
            <w:bottom w:val="none" w:sz="0" w:space="0" w:color="auto"/>
            <w:right w:val="none" w:sz="0" w:space="0" w:color="auto"/>
          </w:divBdr>
        </w:div>
        <w:div w:id="1263610081">
          <w:marLeft w:val="0"/>
          <w:marRight w:val="0"/>
          <w:marTop w:val="0"/>
          <w:marBottom w:val="0"/>
          <w:divBdr>
            <w:top w:val="none" w:sz="0" w:space="0" w:color="auto"/>
            <w:left w:val="none" w:sz="0" w:space="0" w:color="auto"/>
            <w:bottom w:val="none" w:sz="0" w:space="0" w:color="auto"/>
            <w:right w:val="none" w:sz="0" w:space="0" w:color="auto"/>
          </w:divBdr>
        </w:div>
        <w:div w:id="1518813264">
          <w:marLeft w:val="0"/>
          <w:marRight w:val="0"/>
          <w:marTop w:val="0"/>
          <w:marBottom w:val="0"/>
          <w:divBdr>
            <w:top w:val="none" w:sz="0" w:space="0" w:color="auto"/>
            <w:left w:val="none" w:sz="0" w:space="0" w:color="auto"/>
            <w:bottom w:val="none" w:sz="0" w:space="0" w:color="auto"/>
            <w:right w:val="none" w:sz="0" w:space="0" w:color="auto"/>
          </w:divBdr>
        </w:div>
        <w:div w:id="1623220335">
          <w:marLeft w:val="0"/>
          <w:marRight w:val="0"/>
          <w:marTop w:val="0"/>
          <w:marBottom w:val="0"/>
          <w:divBdr>
            <w:top w:val="none" w:sz="0" w:space="0" w:color="auto"/>
            <w:left w:val="none" w:sz="0" w:space="0" w:color="auto"/>
            <w:bottom w:val="none" w:sz="0" w:space="0" w:color="auto"/>
            <w:right w:val="none" w:sz="0" w:space="0" w:color="auto"/>
          </w:divBdr>
        </w:div>
        <w:div w:id="662706158">
          <w:marLeft w:val="0"/>
          <w:marRight w:val="0"/>
          <w:marTop w:val="0"/>
          <w:marBottom w:val="0"/>
          <w:divBdr>
            <w:top w:val="none" w:sz="0" w:space="0" w:color="auto"/>
            <w:left w:val="none" w:sz="0" w:space="0" w:color="auto"/>
            <w:bottom w:val="none" w:sz="0" w:space="0" w:color="auto"/>
            <w:right w:val="none" w:sz="0" w:space="0" w:color="auto"/>
          </w:divBdr>
        </w:div>
        <w:div w:id="57243176">
          <w:marLeft w:val="0"/>
          <w:marRight w:val="0"/>
          <w:marTop w:val="0"/>
          <w:marBottom w:val="0"/>
          <w:divBdr>
            <w:top w:val="none" w:sz="0" w:space="0" w:color="auto"/>
            <w:left w:val="none" w:sz="0" w:space="0" w:color="auto"/>
            <w:bottom w:val="none" w:sz="0" w:space="0" w:color="auto"/>
            <w:right w:val="none" w:sz="0" w:space="0" w:color="auto"/>
          </w:divBdr>
        </w:div>
        <w:div w:id="289820469">
          <w:marLeft w:val="0"/>
          <w:marRight w:val="0"/>
          <w:marTop w:val="0"/>
          <w:marBottom w:val="0"/>
          <w:divBdr>
            <w:top w:val="none" w:sz="0" w:space="0" w:color="auto"/>
            <w:left w:val="none" w:sz="0" w:space="0" w:color="auto"/>
            <w:bottom w:val="none" w:sz="0" w:space="0" w:color="auto"/>
            <w:right w:val="none" w:sz="0" w:space="0" w:color="auto"/>
          </w:divBdr>
        </w:div>
        <w:div w:id="936138507">
          <w:marLeft w:val="0"/>
          <w:marRight w:val="0"/>
          <w:marTop w:val="0"/>
          <w:marBottom w:val="0"/>
          <w:divBdr>
            <w:top w:val="none" w:sz="0" w:space="0" w:color="auto"/>
            <w:left w:val="none" w:sz="0" w:space="0" w:color="auto"/>
            <w:bottom w:val="none" w:sz="0" w:space="0" w:color="auto"/>
            <w:right w:val="none" w:sz="0" w:space="0" w:color="auto"/>
          </w:divBdr>
        </w:div>
        <w:div w:id="1860580231">
          <w:marLeft w:val="0"/>
          <w:marRight w:val="0"/>
          <w:marTop w:val="0"/>
          <w:marBottom w:val="0"/>
          <w:divBdr>
            <w:top w:val="none" w:sz="0" w:space="0" w:color="auto"/>
            <w:left w:val="none" w:sz="0" w:space="0" w:color="auto"/>
            <w:bottom w:val="none" w:sz="0" w:space="0" w:color="auto"/>
            <w:right w:val="none" w:sz="0" w:space="0" w:color="auto"/>
          </w:divBdr>
        </w:div>
        <w:div w:id="1177885970">
          <w:marLeft w:val="0"/>
          <w:marRight w:val="0"/>
          <w:marTop w:val="0"/>
          <w:marBottom w:val="0"/>
          <w:divBdr>
            <w:top w:val="none" w:sz="0" w:space="0" w:color="auto"/>
            <w:left w:val="none" w:sz="0" w:space="0" w:color="auto"/>
            <w:bottom w:val="none" w:sz="0" w:space="0" w:color="auto"/>
            <w:right w:val="none" w:sz="0" w:space="0" w:color="auto"/>
          </w:divBdr>
        </w:div>
        <w:div w:id="1230850150">
          <w:marLeft w:val="0"/>
          <w:marRight w:val="0"/>
          <w:marTop w:val="0"/>
          <w:marBottom w:val="0"/>
          <w:divBdr>
            <w:top w:val="none" w:sz="0" w:space="0" w:color="auto"/>
            <w:left w:val="none" w:sz="0" w:space="0" w:color="auto"/>
            <w:bottom w:val="none" w:sz="0" w:space="0" w:color="auto"/>
            <w:right w:val="none" w:sz="0" w:space="0" w:color="auto"/>
          </w:divBdr>
        </w:div>
        <w:div w:id="227690661">
          <w:marLeft w:val="0"/>
          <w:marRight w:val="0"/>
          <w:marTop w:val="0"/>
          <w:marBottom w:val="0"/>
          <w:divBdr>
            <w:top w:val="none" w:sz="0" w:space="0" w:color="auto"/>
            <w:left w:val="none" w:sz="0" w:space="0" w:color="auto"/>
            <w:bottom w:val="none" w:sz="0" w:space="0" w:color="auto"/>
            <w:right w:val="none" w:sz="0" w:space="0" w:color="auto"/>
          </w:divBdr>
        </w:div>
        <w:div w:id="2087220159">
          <w:marLeft w:val="0"/>
          <w:marRight w:val="0"/>
          <w:marTop w:val="0"/>
          <w:marBottom w:val="0"/>
          <w:divBdr>
            <w:top w:val="none" w:sz="0" w:space="0" w:color="auto"/>
            <w:left w:val="none" w:sz="0" w:space="0" w:color="auto"/>
            <w:bottom w:val="none" w:sz="0" w:space="0" w:color="auto"/>
            <w:right w:val="none" w:sz="0" w:space="0" w:color="auto"/>
          </w:divBdr>
        </w:div>
        <w:div w:id="211699868">
          <w:marLeft w:val="0"/>
          <w:marRight w:val="0"/>
          <w:marTop w:val="0"/>
          <w:marBottom w:val="0"/>
          <w:divBdr>
            <w:top w:val="none" w:sz="0" w:space="0" w:color="auto"/>
            <w:left w:val="none" w:sz="0" w:space="0" w:color="auto"/>
            <w:bottom w:val="none" w:sz="0" w:space="0" w:color="auto"/>
            <w:right w:val="none" w:sz="0" w:space="0" w:color="auto"/>
          </w:divBdr>
        </w:div>
        <w:div w:id="720061539">
          <w:marLeft w:val="0"/>
          <w:marRight w:val="0"/>
          <w:marTop w:val="0"/>
          <w:marBottom w:val="0"/>
          <w:divBdr>
            <w:top w:val="none" w:sz="0" w:space="0" w:color="auto"/>
            <w:left w:val="none" w:sz="0" w:space="0" w:color="auto"/>
            <w:bottom w:val="none" w:sz="0" w:space="0" w:color="auto"/>
            <w:right w:val="none" w:sz="0" w:space="0" w:color="auto"/>
          </w:divBdr>
        </w:div>
        <w:div w:id="811794894">
          <w:marLeft w:val="0"/>
          <w:marRight w:val="0"/>
          <w:marTop w:val="0"/>
          <w:marBottom w:val="0"/>
          <w:divBdr>
            <w:top w:val="none" w:sz="0" w:space="0" w:color="auto"/>
            <w:left w:val="none" w:sz="0" w:space="0" w:color="auto"/>
            <w:bottom w:val="none" w:sz="0" w:space="0" w:color="auto"/>
            <w:right w:val="none" w:sz="0" w:space="0" w:color="auto"/>
          </w:divBdr>
        </w:div>
        <w:div w:id="1226185520">
          <w:marLeft w:val="0"/>
          <w:marRight w:val="0"/>
          <w:marTop w:val="0"/>
          <w:marBottom w:val="0"/>
          <w:divBdr>
            <w:top w:val="none" w:sz="0" w:space="0" w:color="auto"/>
            <w:left w:val="none" w:sz="0" w:space="0" w:color="auto"/>
            <w:bottom w:val="none" w:sz="0" w:space="0" w:color="auto"/>
            <w:right w:val="none" w:sz="0" w:space="0" w:color="auto"/>
          </w:divBdr>
        </w:div>
        <w:div w:id="498690388">
          <w:marLeft w:val="0"/>
          <w:marRight w:val="0"/>
          <w:marTop w:val="0"/>
          <w:marBottom w:val="0"/>
          <w:divBdr>
            <w:top w:val="none" w:sz="0" w:space="0" w:color="auto"/>
            <w:left w:val="none" w:sz="0" w:space="0" w:color="auto"/>
            <w:bottom w:val="none" w:sz="0" w:space="0" w:color="auto"/>
            <w:right w:val="none" w:sz="0" w:space="0" w:color="auto"/>
          </w:divBdr>
        </w:div>
        <w:div w:id="1967392637">
          <w:marLeft w:val="0"/>
          <w:marRight w:val="0"/>
          <w:marTop w:val="0"/>
          <w:marBottom w:val="0"/>
          <w:divBdr>
            <w:top w:val="none" w:sz="0" w:space="0" w:color="auto"/>
            <w:left w:val="none" w:sz="0" w:space="0" w:color="auto"/>
            <w:bottom w:val="none" w:sz="0" w:space="0" w:color="auto"/>
            <w:right w:val="none" w:sz="0" w:space="0" w:color="auto"/>
          </w:divBdr>
        </w:div>
        <w:div w:id="1070814149">
          <w:marLeft w:val="0"/>
          <w:marRight w:val="0"/>
          <w:marTop w:val="0"/>
          <w:marBottom w:val="0"/>
          <w:divBdr>
            <w:top w:val="none" w:sz="0" w:space="0" w:color="auto"/>
            <w:left w:val="none" w:sz="0" w:space="0" w:color="auto"/>
            <w:bottom w:val="none" w:sz="0" w:space="0" w:color="auto"/>
            <w:right w:val="none" w:sz="0" w:space="0" w:color="auto"/>
          </w:divBdr>
        </w:div>
        <w:div w:id="1891531515">
          <w:marLeft w:val="0"/>
          <w:marRight w:val="0"/>
          <w:marTop w:val="0"/>
          <w:marBottom w:val="0"/>
          <w:divBdr>
            <w:top w:val="none" w:sz="0" w:space="0" w:color="auto"/>
            <w:left w:val="none" w:sz="0" w:space="0" w:color="auto"/>
            <w:bottom w:val="none" w:sz="0" w:space="0" w:color="auto"/>
            <w:right w:val="none" w:sz="0" w:space="0" w:color="auto"/>
          </w:divBdr>
          <w:divsChild>
            <w:div w:id="1317996551">
              <w:marLeft w:val="0"/>
              <w:marRight w:val="0"/>
              <w:marTop w:val="0"/>
              <w:marBottom w:val="0"/>
              <w:divBdr>
                <w:top w:val="none" w:sz="0" w:space="0" w:color="auto"/>
                <w:left w:val="none" w:sz="0" w:space="0" w:color="auto"/>
                <w:bottom w:val="none" w:sz="0" w:space="0" w:color="auto"/>
                <w:right w:val="none" w:sz="0" w:space="0" w:color="auto"/>
              </w:divBdr>
            </w:div>
            <w:div w:id="212275346">
              <w:marLeft w:val="0"/>
              <w:marRight w:val="0"/>
              <w:marTop w:val="0"/>
              <w:marBottom w:val="0"/>
              <w:divBdr>
                <w:top w:val="none" w:sz="0" w:space="0" w:color="auto"/>
                <w:left w:val="none" w:sz="0" w:space="0" w:color="auto"/>
                <w:bottom w:val="none" w:sz="0" w:space="0" w:color="auto"/>
                <w:right w:val="none" w:sz="0" w:space="0" w:color="auto"/>
              </w:divBdr>
            </w:div>
            <w:div w:id="915700736">
              <w:marLeft w:val="0"/>
              <w:marRight w:val="0"/>
              <w:marTop w:val="0"/>
              <w:marBottom w:val="0"/>
              <w:divBdr>
                <w:top w:val="none" w:sz="0" w:space="0" w:color="auto"/>
                <w:left w:val="none" w:sz="0" w:space="0" w:color="auto"/>
                <w:bottom w:val="none" w:sz="0" w:space="0" w:color="auto"/>
                <w:right w:val="none" w:sz="0" w:space="0" w:color="auto"/>
              </w:divBdr>
            </w:div>
            <w:div w:id="955022184">
              <w:marLeft w:val="0"/>
              <w:marRight w:val="0"/>
              <w:marTop w:val="0"/>
              <w:marBottom w:val="0"/>
              <w:divBdr>
                <w:top w:val="none" w:sz="0" w:space="0" w:color="auto"/>
                <w:left w:val="none" w:sz="0" w:space="0" w:color="auto"/>
                <w:bottom w:val="none" w:sz="0" w:space="0" w:color="auto"/>
                <w:right w:val="none" w:sz="0" w:space="0" w:color="auto"/>
              </w:divBdr>
            </w:div>
            <w:div w:id="2101297129">
              <w:marLeft w:val="0"/>
              <w:marRight w:val="0"/>
              <w:marTop w:val="0"/>
              <w:marBottom w:val="0"/>
              <w:divBdr>
                <w:top w:val="none" w:sz="0" w:space="0" w:color="auto"/>
                <w:left w:val="none" w:sz="0" w:space="0" w:color="auto"/>
                <w:bottom w:val="none" w:sz="0" w:space="0" w:color="auto"/>
                <w:right w:val="none" w:sz="0" w:space="0" w:color="auto"/>
              </w:divBdr>
            </w:div>
            <w:div w:id="2067484066">
              <w:marLeft w:val="0"/>
              <w:marRight w:val="0"/>
              <w:marTop w:val="0"/>
              <w:marBottom w:val="0"/>
              <w:divBdr>
                <w:top w:val="none" w:sz="0" w:space="0" w:color="auto"/>
                <w:left w:val="none" w:sz="0" w:space="0" w:color="auto"/>
                <w:bottom w:val="none" w:sz="0" w:space="0" w:color="auto"/>
                <w:right w:val="none" w:sz="0" w:space="0" w:color="auto"/>
              </w:divBdr>
              <w:divsChild>
                <w:div w:id="1834098555">
                  <w:marLeft w:val="0"/>
                  <w:marRight w:val="0"/>
                  <w:marTop w:val="0"/>
                  <w:marBottom w:val="0"/>
                  <w:divBdr>
                    <w:top w:val="none" w:sz="0" w:space="0" w:color="auto"/>
                    <w:left w:val="none" w:sz="0" w:space="0" w:color="auto"/>
                    <w:bottom w:val="none" w:sz="0" w:space="0" w:color="auto"/>
                    <w:right w:val="none" w:sz="0" w:space="0" w:color="auto"/>
                  </w:divBdr>
                </w:div>
                <w:div w:id="979070605">
                  <w:marLeft w:val="0"/>
                  <w:marRight w:val="0"/>
                  <w:marTop w:val="0"/>
                  <w:marBottom w:val="0"/>
                  <w:divBdr>
                    <w:top w:val="none" w:sz="0" w:space="0" w:color="auto"/>
                    <w:left w:val="none" w:sz="0" w:space="0" w:color="auto"/>
                    <w:bottom w:val="none" w:sz="0" w:space="0" w:color="auto"/>
                    <w:right w:val="none" w:sz="0" w:space="0" w:color="auto"/>
                  </w:divBdr>
                </w:div>
                <w:div w:id="1198158579">
                  <w:marLeft w:val="0"/>
                  <w:marRight w:val="0"/>
                  <w:marTop w:val="0"/>
                  <w:marBottom w:val="0"/>
                  <w:divBdr>
                    <w:top w:val="none" w:sz="0" w:space="0" w:color="auto"/>
                    <w:left w:val="none" w:sz="0" w:space="0" w:color="auto"/>
                    <w:bottom w:val="none" w:sz="0" w:space="0" w:color="auto"/>
                    <w:right w:val="none" w:sz="0" w:space="0" w:color="auto"/>
                  </w:divBdr>
                </w:div>
                <w:div w:id="279723879">
                  <w:marLeft w:val="0"/>
                  <w:marRight w:val="0"/>
                  <w:marTop w:val="0"/>
                  <w:marBottom w:val="0"/>
                  <w:divBdr>
                    <w:top w:val="none" w:sz="0" w:space="0" w:color="auto"/>
                    <w:left w:val="none" w:sz="0" w:space="0" w:color="auto"/>
                    <w:bottom w:val="none" w:sz="0" w:space="0" w:color="auto"/>
                    <w:right w:val="none" w:sz="0" w:space="0" w:color="auto"/>
                  </w:divBdr>
                </w:div>
                <w:div w:id="2008941445">
                  <w:marLeft w:val="0"/>
                  <w:marRight w:val="0"/>
                  <w:marTop w:val="0"/>
                  <w:marBottom w:val="0"/>
                  <w:divBdr>
                    <w:top w:val="none" w:sz="0" w:space="0" w:color="auto"/>
                    <w:left w:val="none" w:sz="0" w:space="0" w:color="auto"/>
                    <w:bottom w:val="none" w:sz="0" w:space="0" w:color="auto"/>
                    <w:right w:val="none" w:sz="0" w:space="0" w:color="auto"/>
                  </w:divBdr>
                </w:div>
                <w:div w:id="549879606">
                  <w:marLeft w:val="0"/>
                  <w:marRight w:val="0"/>
                  <w:marTop w:val="0"/>
                  <w:marBottom w:val="0"/>
                  <w:divBdr>
                    <w:top w:val="none" w:sz="0" w:space="0" w:color="auto"/>
                    <w:left w:val="none" w:sz="0" w:space="0" w:color="auto"/>
                    <w:bottom w:val="none" w:sz="0" w:space="0" w:color="auto"/>
                    <w:right w:val="none" w:sz="0" w:space="0" w:color="auto"/>
                  </w:divBdr>
                </w:div>
                <w:div w:id="1932199421">
                  <w:marLeft w:val="0"/>
                  <w:marRight w:val="0"/>
                  <w:marTop w:val="0"/>
                  <w:marBottom w:val="0"/>
                  <w:divBdr>
                    <w:top w:val="none" w:sz="0" w:space="0" w:color="auto"/>
                    <w:left w:val="none" w:sz="0" w:space="0" w:color="auto"/>
                    <w:bottom w:val="none" w:sz="0" w:space="0" w:color="auto"/>
                    <w:right w:val="none" w:sz="0" w:space="0" w:color="auto"/>
                  </w:divBdr>
                </w:div>
                <w:div w:id="884097371">
                  <w:marLeft w:val="0"/>
                  <w:marRight w:val="0"/>
                  <w:marTop w:val="0"/>
                  <w:marBottom w:val="0"/>
                  <w:divBdr>
                    <w:top w:val="none" w:sz="0" w:space="0" w:color="auto"/>
                    <w:left w:val="none" w:sz="0" w:space="0" w:color="auto"/>
                    <w:bottom w:val="none" w:sz="0" w:space="0" w:color="auto"/>
                    <w:right w:val="none" w:sz="0" w:space="0" w:color="auto"/>
                  </w:divBdr>
                </w:div>
                <w:div w:id="1345325850">
                  <w:marLeft w:val="0"/>
                  <w:marRight w:val="0"/>
                  <w:marTop w:val="0"/>
                  <w:marBottom w:val="0"/>
                  <w:divBdr>
                    <w:top w:val="none" w:sz="0" w:space="0" w:color="auto"/>
                    <w:left w:val="none" w:sz="0" w:space="0" w:color="auto"/>
                    <w:bottom w:val="none" w:sz="0" w:space="0" w:color="auto"/>
                    <w:right w:val="none" w:sz="0" w:space="0" w:color="auto"/>
                  </w:divBdr>
                </w:div>
                <w:div w:id="1912814821">
                  <w:marLeft w:val="0"/>
                  <w:marRight w:val="0"/>
                  <w:marTop w:val="0"/>
                  <w:marBottom w:val="0"/>
                  <w:divBdr>
                    <w:top w:val="none" w:sz="0" w:space="0" w:color="auto"/>
                    <w:left w:val="none" w:sz="0" w:space="0" w:color="auto"/>
                    <w:bottom w:val="none" w:sz="0" w:space="0" w:color="auto"/>
                    <w:right w:val="none" w:sz="0" w:space="0" w:color="auto"/>
                  </w:divBdr>
                </w:div>
                <w:div w:id="72182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353578">
                  <w:marLeft w:val="0"/>
                  <w:marRight w:val="0"/>
                  <w:marTop w:val="0"/>
                  <w:marBottom w:val="0"/>
                  <w:divBdr>
                    <w:top w:val="none" w:sz="0" w:space="0" w:color="auto"/>
                    <w:left w:val="none" w:sz="0" w:space="0" w:color="auto"/>
                    <w:bottom w:val="none" w:sz="0" w:space="0" w:color="auto"/>
                    <w:right w:val="none" w:sz="0" w:space="0" w:color="auto"/>
                  </w:divBdr>
                </w:div>
                <w:div w:id="210043211">
                  <w:marLeft w:val="0"/>
                  <w:marRight w:val="0"/>
                  <w:marTop w:val="0"/>
                  <w:marBottom w:val="0"/>
                  <w:divBdr>
                    <w:top w:val="none" w:sz="0" w:space="0" w:color="auto"/>
                    <w:left w:val="none" w:sz="0" w:space="0" w:color="auto"/>
                    <w:bottom w:val="none" w:sz="0" w:space="0" w:color="auto"/>
                    <w:right w:val="none" w:sz="0" w:space="0" w:color="auto"/>
                  </w:divBdr>
                </w:div>
                <w:div w:id="327441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113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066121">
                  <w:marLeft w:val="0"/>
                  <w:marRight w:val="0"/>
                  <w:marTop w:val="0"/>
                  <w:marBottom w:val="0"/>
                  <w:divBdr>
                    <w:top w:val="none" w:sz="0" w:space="0" w:color="auto"/>
                    <w:left w:val="none" w:sz="0" w:space="0" w:color="auto"/>
                    <w:bottom w:val="none" w:sz="0" w:space="0" w:color="auto"/>
                    <w:right w:val="none" w:sz="0" w:space="0" w:color="auto"/>
                  </w:divBdr>
                </w:div>
                <w:div w:id="866480386">
                  <w:marLeft w:val="0"/>
                  <w:marRight w:val="0"/>
                  <w:marTop w:val="0"/>
                  <w:marBottom w:val="0"/>
                  <w:divBdr>
                    <w:top w:val="none" w:sz="0" w:space="0" w:color="auto"/>
                    <w:left w:val="none" w:sz="0" w:space="0" w:color="auto"/>
                    <w:bottom w:val="none" w:sz="0" w:space="0" w:color="auto"/>
                    <w:right w:val="none" w:sz="0" w:space="0" w:color="auto"/>
                  </w:divBdr>
                </w:div>
                <w:div w:id="1959993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766987">
                  <w:marLeft w:val="0"/>
                  <w:marRight w:val="0"/>
                  <w:marTop w:val="0"/>
                  <w:marBottom w:val="0"/>
                  <w:divBdr>
                    <w:top w:val="none" w:sz="0" w:space="0" w:color="auto"/>
                    <w:left w:val="none" w:sz="0" w:space="0" w:color="auto"/>
                    <w:bottom w:val="none" w:sz="0" w:space="0" w:color="auto"/>
                    <w:right w:val="none" w:sz="0" w:space="0" w:color="auto"/>
                  </w:divBdr>
                </w:div>
                <w:div w:id="1167012400">
                  <w:marLeft w:val="0"/>
                  <w:marRight w:val="0"/>
                  <w:marTop w:val="0"/>
                  <w:marBottom w:val="0"/>
                  <w:divBdr>
                    <w:top w:val="none" w:sz="0" w:space="0" w:color="auto"/>
                    <w:left w:val="none" w:sz="0" w:space="0" w:color="auto"/>
                    <w:bottom w:val="none" w:sz="0" w:space="0" w:color="auto"/>
                    <w:right w:val="none" w:sz="0" w:space="0" w:color="auto"/>
                  </w:divBdr>
                </w:div>
                <w:div w:id="1747337415">
                  <w:marLeft w:val="0"/>
                  <w:marRight w:val="0"/>
                  <w:marTop w:val="0"/>
                  <w:marBottom w:val="0"/>
                  <w:divBdr>
                    <w:top w:val="none" w:sz="0" w:space="0" w:color="auto"/>
                    <w:left w:val="none" w:sz="0" w:space="0" w:color="auto"/>
                    <w:bottom w:val="none" w:sz="0" w:space="0" w:color="auto"/>
                    <w:right w:val="none" w:sz="0" w:space="0" w:color="auto"/>
                  </w:divBdr>
                </w:div>
                <w:div w:id="529420656">
                  <w:marLeft w:val="0"/>
                  <w:marRight w:val="0"/>
                  <w:marTop w:val="0"/>
                  <w:marBottom w:val="0"/>
                  <w:divBdr>
                    <w:top w:val="none" w:sz="0" w:space="0" w:color="auto"/>
                    <w:left w:val="none" w:sz="0" w:space="0" w:color="auto"/>
                    <w:bottom w:val="none" w:sz="0" w:space="0" w:color="auto"/>
                    <w:right w:val="none" w:sz="0" w:space="0" w:color="auto"/>
                  </w:divBdr>
                </w:div>
                <w:div w:id="1374303449">
                  <w:marLeft w:val="0"/>
                  <w:marRight w:val="0"/>
                  <w:marTop w:val="0"/>
                  <w:marBottom w:val="0"/>
                  <w:divBdr>
                    <w:top w:val="none" w:sz="0" w:space="0" w:color="auto"/>
                    <w:left w:val="none" w:sz="0" w:space="0" w:color="auto"/>
                    <w:bottom w:val="none" w:sz="0" w:space="0" w:color="auto"/>
                    <w:right w:val="none" w:sz="0" w:space="0" w:color="auto"/>
                  </w:divBdr>
                </w:div>
                <w:div w:id="202182834">
                  <w:marLeft w:val="0"/>
                  <w:marRight w:val="0"/>
                  <w:marTop w:val="0"/>
                  <w:marBottom w:val="0"/>
                  <w:divBdr>
                    <w:top w:val="none" w:sz="0" w:space="0" w:color="auto"/>
                    <w:left w:val="none" w:sz="0" w:space="0" w:color="auto"/>
                    <w:bottom w:val="none" w:sz="0" w:space="0" w:color="auto"/>
                    <w:right w:val="none" w:sz="0" w:space="0" w:color="auto"/>
                  </w:divBdr>
                </w:div>
                <w:div w:id="353187102">
                  <w:marLeft w:val="0"/>
                  <w:marRight w:val="0"/>
                  <w:marTop w:val="0"/>
                  <w:marBottom w:val="0"/>
                  <w:divBdr>
                    <w:top w:val="none" w:sz="0" w:space="0" w:color="auto"/>
                    <w:left w:val="none" w:sz="0" w:space="0" w:color="auto"/>
                    <w:bottom w:val="none" w:sz="0" w:space="0" w:color="auto"/>
                    <w:right w:val="none" w:sz="0" w:space="0" w:color="auto"/>
                  </w:divBdr>
                </w:div>
                <w:div w:id="1739011081">
                  <w:marLeft w:val="0"/>
                  <w:marRight w:val="0"/>
                  <w:marTop w:val="0"/>
                  <w:marBottom w:val="0"/>
                  <w:divBdr>
                    <w:top w:val="none" w:sz="0" w:space="0" w:color="auto"/>
                    <w:left w:val="none" w:sz="0" w:space="0" w:color="auto"/>
                    <w:bottom w:val="none" w:sz="0" w:space="0" w:color="auto"/>
                    <w:right w:val="none" w:sz="0" w:space="0" w:color="auto"/>
                  </w:divBdr>
                </w:div>
                <w:div w:id="1180701526">
                  <w:marLeft w:val="0"/>
                  <w:marRight w:val="0"/>
                  <w:marTop w:val="0"/>
                  <w:marBottom w:val="0"/>
                  <w:divBdr>
                    <w:top w:val="none" w:sz="0" w:space="0" w:color="auto"/>
                    <w:left w:val="none" w:sz="0" w:space="0" w:color="auto"/>
                    <w:bottom w:val="none" w:sz="0" w:space="0" w:color="auto"/>
                    <w:right w:val="none" w:sz="0" w:space="0" w:color="auto"/>
                  </w:divBdr>
                </w:div>
                <w:div w:id="1337196966">
                  <w:marLeft w:val="0"/>
                  <w:marRight w:val="0"/>
                  <w:marTop w:val="0"/>
                  <w:marBottom w:val="0"/>
                  <w:divBdr>
                    <w:top w:val="none" w:sz="0" w:space="0" w:color="auto"/>
                    <w:left w:val="none" w:sz="0" w:space="0" w:color="auto"/>
                    <w:bottom w:val="none" w:sz="0" w:space="0" w:color="auto"/>
                    <w:right w:val="none" w:sz="0" w:space="0" w:color="auto"/>
                  </w:divBdr>
                </w:div>
                <w:div w:id="1286159762">
                  <w:marLeft w:val="0"/>
                  <w:marRight w:val="0"/>
                  <w:marTop w:val="0"/>
                  <w:marBottom w:val="0"/>
                  <w:divBdr>
                    <w:top w:val="none" w:sz="0" w:space="0" w:color="auto"/>
                    <w:left w:val="none" w:sz="0" w:space="0" w:color="auto"/>
                    <w:bottom w:val="none" w:sz="0" w:space="0" w:color="auto"/>
                    <w:right w:val="none" w:sz="0" w:space="0" w:color="auto"/>
                  </w:divBdr>
                </w:div>
                <w:div w:id="504907191">
                  <w:marLeft w:val="0"/>
                  <w:marRight w:val="0"/>
                  <w:marTop w:val="0"/>
                  <w:marBottom w:val="0"/>
                  <w:divBdr>
                    <w:top w:val="none" w:sz="0" w:space="0" w:color="auto"/>
                    <w:left w:val="none" w:sz="0" w:space="0" w:color="auto"/>
                    <w:bottom w:val="none" w:sz="0" w:space="0" w:color="auto"/>
                    <w:right w:val="none" w:sz="0" w:space="0" w:color="auto"/>
                  </w:divBdr>
                </w:div>
                <w:div w:id="664668907">
                  <w:marLeft w:val="0"/>
                  <w:marRight w:val="0"/>
                  <w:marTop w:val="0"/>
                  <w:marBottom w:val="0"/>
                  <w:divBdr>
                    <w:top w:val="none" w:sz="0" w:space="0" w:color="auto"/>
                    <w:left w:val="none" w:sz="0" w:space="0" w:color="auto"/>
                    <w:bottom w:val="none" w:sz="0" w:space="0" w:color="auto"/>
                    <w:right w:val="none" w:sz="0" w:space="0" w:color="auto"/>
                  </w:divBdr>
                </w:div>
                <w:div w:id="1961572117">
                  <w:marLeft w:val="0"/>
                  <w:marRight w:val="0"/>
                  <w:marTop w:val="0"/>
                  <w:marBottom w:val="0"/>
                  <w:divBdr>
                    <w:top w:val="none" w:sz="0" w:space="0" w:color="auto"/>
                    <w:left w:val="none" w:sz="0" w:space="0" w:color="auto"/>
                    <w:bottom w:val="none" w:sz="0" w:space="0" w:color="auto"/>
                    <w:right w:val="none" w:sz="0" w:space="0" w:color="auto"/>
                  </w:divBdr>
                </w:div>
                <w:div w:id="681008803">
                  <w:marLeft w:val="0"/>
                  <w:marRight w:val="0"/>
                  <w:marTop w:val="0"/>
                  <w:marBottom w:val="0"/>
                  <w:divBdr>
                    <w:top w:val="none" w:sz="0" w:space="0" w:color="auto"/>
                    <w:left w:val="none" w:sz="0" w:space="0" w:color="auto"/>
                    <w:bottom w:val="none" w:sz="0" w:space="0" w:color="auto"/>
                    <w:right w:val="none" w:sz="0" w:space="0" w:color="auto"/>
                  </w:divBdr>
                </w:div>
                <w:div w:id="679239402">
                  <w:marLeft w:val="0"/>
                  <w:marRight w:val="0"/>
                  <w:marTop w:val="0"/>
                  <w:marBottom w:val="0"/>
                  <w:divBdr>
                    <w:top w:val="none" w:sz="0" w:space="0" w:color="auto"/>
                    <w:left w:val="none" w:sz="0" w:space="0" w:color="auto"/>
                    <w:bottom w:val="none" w:sz="0" w:space="0" w:color="auto"/>
                    <w:right w:val="none" w:sz="0" w:space="0" w:color="auto"/>
                  </w:divBdr>
                </w:div>
                <w:div w:id="1756050257">
                  <w:marLeft w:val="0"/>
                  <w:marRight w:val="0"/>
                  <w:marTop w:val="0"/>
                  <w:marBottom w:val="0"/>
                  <w:divBdr>
                    <w:top w:val="none" w:sz="0" w:space="0" w:color="auto"/>
                    <w:left w:val="none" w:sz="0" w:space="0" w:color="auto"/>
                    <w:bottom w:val="none" w:sz="0" w:space="0" w:color="auto"/>
                    <w:right w:val="none" w:sz="0" w:space="0" w:color="auto"/>
                  </w:divBdr>
                </w:div>
                <w:div w:id="1413962986">
                  <w:marLeft w:val="0"/>
                  <w:marRight w:val="0"/>
                  <w:marTop w:val="0"/>
                  <w:marBottom w:val="0"/>
                  <w:divBdr>
                    <w:top w:val="none" w:sz="0" w:space="0" w:color="auto"/>
                    <w:left w:val="none" w:sz="0" w:space="0" w:color="auto"/>
                    <w:bottom w:val="none" w:sz="0" w:space="0" w:color="auto"/>
                    <w:right w:val="none" w:sz="0" w:space="0" w:color="auto"/>
                  </w:divBdr>
                </w:div>
                <w:div w:id="656960396">
                  <w:marLeft w:val="0"/>
                  <w:marRight w:val="0"/>
                  <w:marTop w:val="0"/>
                  <w:marBottom w:val="0"/>
                  <w:divBdr>
                    <w:top w:val="none" w:sz="0" w:space="0" w:color="auto"/>
                    <w:left w:val="none" w:sz="0" w:space="0" w:color="auto"/>
                    <w:bottom w:val="none" w:sz="0" w:space="0" w:color="auto"/>
                    <w:right w:val="none" w:sz="0" w:space="0" w:color="auto"/>
                  </w:divBdr>
                </w:div>
                <w:div w:id="63570332">
                  <w:marLeft w:val="0"/>
                  <w:marRight w:val="0"/>
                  <w:marTop w:val="0"/>
                  <w:marBottom w:val="0"/>
                  <w:divBdr>
                    <w:top w:val="none" w:sz="0" w:space="0" w:color="auto"/>
                    <w:left w:val="none" w:sz="0" w:space="0" w:color="auto"/>
                    <w:bottom w:val="none" w:sz="0" w:space="0" w:color="auto"/>
                    <w:right w:val="none" w:sz="0" w:space="0" w:color="auto"/>
                  </w:divBdr>
                </w:div>
                <w:div w:id="902370962">
                  <w:marLeft w:val="0"/>
                  <w:marRight w:val="0"/>
                  <w:marTop w:val="0"/>
                  <w:marBottom w:val="0"/>
                  <w:divBdr>
                    <w:top w:val="none" w:sz="0" w:space="0" w:color="auto"/>
                    <w:left w:val="none" w:sz="0" w:space="0" w:color="auto"/>
                    <w:bottom w:val="none" w:sz="0" w:space="0" w:color="auto"/>
                    <w:right w:val="none" w:sz="0" w:space="0" w:color="auto"/>
                  </w:divBdr>
                </w:div>
                <w:div w:id="2082210272">
                  <w:marLeft w:val="0"/>
                  <w:marRight w:val="0"/>
                  <w:marTop w:val="0"/>
                  <w:marBottom w:val="0"/>
                  <w:divBdr>
                    <w:top w:val="none" w:sz="0" w:space="0" w:color="auto"/>
                    <w:left w:val="none" w:sz="0" w:space="0" w:color="auto"/>
                    <w:bottom w:val="none" w:sz="0" w:space="0" w:color="auto"/>
                    <w:right w:val="none" w:sz="0" w:space="0" w:color="auto"/>
                  </w:divBdr>
                </w:div>
                <w:div w:id="1947930250">
                  <w:marLeft w:val="0"/>
                  <w:marRight w:val="0"/>
                  <w:marTop w:val="0"/>
                  <w:marBottom w:val="0"/>
                  <w:divBdr>
                    <w:top w:val="none" w:sz="0" w:space="0" w:color="auto"/>
                    <w:left w:val="none" w:sz="0" w:space="0" w:color="auto"/>
                    <w:bottom w:val="none" w:sz="0" w:space="0" w:color="auto"/>
                    <w:right w:val="none" w:sz="0" w:space="0" w:color="auto"/>
                  </w:divBdr>
                </w:div>
                <w:div w:id="1307511703">
                  <w:marLeft w:val="0"/>
                  <w:marRight w:val="0"/>
                  <w:marTop w:val="0"/>
                  <w:marBottom w:val="0"/>
                  <w:divBdr>
                    <w:top w:val="none" w:sz="0" w:space="0" w:color="auto"/>
                    <w:left w:val="none" w:sz="0" w:space="0" w:color="auto"/>
                    <w:bottom w:val="none" w:sz="0" w:space="0" w:color="auto"/>
                    <w:right w:val="none" w:sz="0" w:space="0" w:color="auto"/>
                  </w:divBdr>
                </w:div>
                <w:div w:id="741374657">
                  <w:marLeft w:val="0"/>
                  <w:marRight w:val="0"/>
                  <w:marTop w:val="0"/>
                  <w:marBottom w:val="0"/>
                  <w:divBdr>
                    <w:top w:val="none" w:sz="0" w:space="0" w:color="auto"/>
                    <w:left w:val="none" w:sz="0" w:space="0" w:color="auto"/>
                    <w:bottom w:val="none" w:sz="0" w:space="0" w:color="auto"/>
                    <w:right w:val="none" w:sz="0" w:space="0" w:color="auto"/>
                  </w:divBdr>
                </w:div>
                <w:div w:id="1754425352">
                  <w:marLeft w:val="0"/>
                  <w:marRight w:val="0"/>
                  <w:marTop w:val="0"/>
                  <w:marBottom w:val="0"/>
                  <w:divBdr>
                    <w:top w:val="none" w:sz="0" w:space="0" w:color="auto"/>
                    <w:left w:val="none" w:sz="0" w:space="0" w:color="auto"/>
                    <w:bottom w:val="none" w:sz="0" w:space="0" w:color="auto"/>
                    <w:right w:val="none" w:sz="0" w:space="0" w:color="auto"/>
                  </w:divBdr>
                </w:div>
                <w:div w:id="317269853">
                  <w:marLeft w:val="0"/>
                  <w:marRight w:val="0"/>
                  <w:marTop w:val="0"/>
                  <w:marBottom w:val="0"/>
                  <w:divBdr>
                    <w:top w:val="none" w:sz="0" w:space="0" w:color="auto"/>
                    <w:left w:val="none" w:sz="0" w:space="0" w:color="auto"/>
                    <w:bottom w:val="none" w:sz="0" w:space="0" w:color="auto"/>
                    <w:right w:val="none" w:sz="0" w:space="0" w:color="auto"/>
                  </w:divBdr>
                </w:div>
                <w:div w:id="103149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pgr.go.cr/scij/busqueda/normativa/Normas/nrm_repartidor.asp?param1=NRA&amp;nValor1=1&amp;nValor2=25886&amp;nValor3=89979&amp;nValor5=195515&amp;nValor6=18/08/2003&amp;strTipM=FA" TargetMode="External"/><Relationship Id="rId299" Type="http://schemas.openxmlformats.org/officeDocument/2006/relationships/hyperlink" Target="http://www.pgr.go.cr/scij/busqueda/normativa/Normas/nrm_repartidor.asp?param1=NRA&amp;nValor1=1&amp;nValor2=25886&amp;nValor3=89979&amp;nValor5=125965&amp;nValor6=18/08/2000&amp;strTipM=FA" TargetMode="External"/><Relationship Id="rId303" Type="http://schemas.openxmlformats.org/officeDocument/2006/relationships/hyperlink" Target="http://www.pgr.go.cr/scij/busqueda/normativa/Normas/nrm_repartidor.asp?param1=NRA&amp;nValor1=1&amp;nValor2=25886&amp;nValor3=89979&amp;nValor5=125968&amp;nValor6=18/08/2000&amp;strTipM=FA" TargetMode="External"/><Relationship Id="rId21" Type="http://schemas.openxmlformats.org/officeDocument/2006/relationships/hyperlink" Target="http://www.pgr.go.cr/Scij/scripts/TextoCompleto.dll?Texto&amp;nNorma=25886&amp;nVersion=89979&amp;nTamanoLetra=10&amp;strWebNormativa=http://www.pgr.go.cr/scij/&amp;strODBC=DSN=SCIJ_NRM;UID=sa;PWD=scij;DATABASE=SCIJ_NRM;&amp;strServidor=\\pgr04&amp;strUnidad=D:&amp;strJavaScript=NO" TargetMode="External"/><Relationship Id="rId42" Type="http://schemas.openxmlformats.org/officeDocument/2006/relationships/hyperlink" Target="http://www.pgr.go.cr/scij/busqueda/normativa/Normas/nrm_repartidor.asp?param1=NRA&amp;nValor1=1&amp;nValor2=25886&amp;nValor3=89979&amp;nValor5=125732&amp;nValor6=18/08/2003&amp;strTipM=FA" TargetMode="External"/><Relationship Id="rId63" Type="http://schemas.openxmlformats.org/officeDocument/2006/relationships/hyperlink" Target="http://www.pgr.go.cr/scij/busqueda/normativa/Normas/nrm_repartidor.asp?param1=NRA&amp;nValor1=1&amp;nValor2=25886&amp;nValor3=89979&amp;nValor5=125750&amp;nValor6=18/08/2003&amp;strTipM=FA" TargetMode="External"/><Relationship Id="rId84" Type="http://schemas.openxmlformats.org/officeDocument/2006/relationships/hyperlink" Target="http://www.pgr.go.cr/scij/busqueda/normativa/Normas/nrm_repartidor.asp?param1=NRA&amp;nValor1=1&amp;nValor2=25886&amp;nValor3=89979&amp;nValor5=125768&amp;nValor6=18/08/2003&amp;strTipM=FA" TargetMode="External"/><Relationship Id="rId138" Type="http://schemas.openxmlformats.org/officeDocument/2006/relationships/hyperlink" Target="http://www.pgr.go.cr/scij/busqueda/normativa/Normas/nrm_repartidor.asp?param1=NRA&amp;nValor1=1&amp;nValor2=25886&amp;nValor3=89979&amp;nValor5=125815&amp;nValor6=10/09/2012&amp;strTipM=FA" TargetMode="External"/><Relationship Id="rId159" Type="http://schemas.openxmlformats.org/officeDocument/2006/relationships/hyperlink" Target="http://www.pgr.go.cr/scij/busqueda/normativa/Normas/nrm_repartidor.asp?param1=NRA&amp;nValor1=1&amp;nValor2=25886&amp;nValor3=89979&amp;nValor5=125836&amp;nValor6=20/10/1995&amp;strTipM=FA" TargetMode="External"/><Relationship Id="rId324" Type="http://schemas.openxmlformats.org/officeDocument/2006/relationships/hyperlink" Target="http://www.pgr.go.cr/scij/busqueda/normativa/Normas/nrm_repartidor.asp?param1=NRA&amp;nValor1=1&amp;nValor2=25886&amp;nValor3=89979&amp;nValor5=195498&amp;nValor6=20/10/1995&amp;strTipM=FA" TargetMode="External"/><Relationship Id="rId170" Type="http://schemas.openxmlformats.org/officeDocument/2006/relationships/hyperlink" Target="http://www.pgr.go.cr/scij/busqueda/normativa/Normas/nrm_repartidor.asp?param1=NRA&amp;nValor1=1&amp;nValor2=25886&amp;nValor3=89979&amp;nValor5=125847&amp;nValor6=20/10/1995&amp;strTipM=FA" TargetMode="External"/><Relationship Id="rId191" Type="http://schemas.openxmlformats.org/officeDocument/2006/relationships/hyperlink" Target="http://www.pgr.go.cr/scij/busqueda/normativa/Normas/nrm_repartidor.asp?param1=NRA&amp;nValor1=1&amp;nValor2=25886&amp;nValor3=89979&amp;nValor5=125865&amp;nValor6=20/10/1995&amp;strTipM=FA" TargetMode="External"/><Relationship Id="rId205" Type="http://schemas.openxmlformats.org/officeDocument/2006/relationships/hyperlink" Target="http://www.pgr.go.cr/scij/busqueda/normativa/Normas/nrm_repartidor.asp?param1=NRA&amp;nValor1=1&amp;nValor2=25886&amp;nValor3=89979&amp;nValor5=125879&amp;nValor6=28/06/2004&amp;strTipM=FA" TargetMode="External"/><Relationship Id="rId226" Type="http://schemas.openxmlformats.org/officeDocument/2006/relationships/hyperlink" Target="http://www.pgr.go.cr/scij/busqueda/normativa/Normas/nrm_repartidor.asp?param1=NRA&amp;nValor1=1&amp;nValor2=25886&amp;nValor3=89979&amp;nValor5=125900&amp;nValor6=20/10/1995&amp;strTipM=FA" TargetMode="External"/><Relationship Id="rId247" Type="http://schemas.openxmlformats.org/officeDocument/2006/relationships/hyperlink" Target="http://www.pgr.go.cr/scij/busqueda/normativa/Normas/nrm_repartidor.asp?param1=NRA&amp;nValor1=1&amp;nValor2=25886&amp;nValor3=89979&amp;nValor5=125920&amp;nValor6=20/10/1995&amp;strTipM=FA" TargetMode="External"/><Relationship Id="rId107" Type="http://schemas.openxmlformats.org/officeDocument/2006/relationships/hyperlink" Target="http://www.pgr.go.cr/scij/busqueda/normativa/Normas/nrm_repartidor.asp?param1=NRA&amp;nValor1=1&amp;nValor2=25886&amp;nValor3=89979&amp;nValor5=125790&amp;nValor6=18/08/2003&amp;strTipM=FA" TargetMode="External"/><Relationship Id="rId268" Type="http://schemas.openxmlformats.org/officeDocument/2006/relationships/hyperlink" Target="http://www.pgr.go.cr/scij/busqueda/normativa/Normas/nrm_repartidor.asp?param1=NRA&amp;nValor1=1&amp;nValor2=25886&amp;nValor3=89979&amp;nValor5=125939&amp;nValor6=18/08/2003&amp;strTipM=FA" TargetMode="External"/><Relationship Id="rId289" Type="http://schemas.openxmlformats.org/officeDocument/2006/relationships/hyperlink" Target="http://www.pgr.go.cr/scij/busqueda/normativa/Normas/nrm_repartidor.asp?param1=NRA&amp;nValor1=1&amp;nValor2=25886&amp;nValor3=89979&amp;nValor5=195532&amp;nValor6=10/09/2012&amp;strTipM=FA" TargetMode="External"/><Relationship Id="rId11" Type="http://schemas.openxmlformats.org/officeDocument/2006/relationships/image" Target="media/image5.wmf"/><Relationship Id="rId32" Type="http://schemas.openxmlformats.org/officeDocument/2006/relationships/hyperlink" Target="http://www.pgr.go.cr/scij/busqueda/normativa/Normas/nrm_repartidor.asp?param1=NRA&amp;nValor1=1&amp;nValor2=25886&amp;nValor3=89979&amp;nValor5=125723&amp;nValor6=20/10/1995&amp;strTipM=FA" TargetMode="External"/><Relationship Id="rId53" Type="http://schemas.openxmlformats.org/officeDocument/2006/relationships/hyperlink" Target="http://www.pgr.go.cr/scij/busqueda/normativa/Normas/nrm_repartidor.asp?param1=NRA&amp;nValor1=1&amp;nValor2=25886&amp;nValor3=89979&amp;nValor5=125742&amp;nValor6=10/09/2012&amp;strTipM=FA" TargetMode="External"/><Relationship Id="rId74" Type="http://schemas.openxmlformats.org/officeDocument/2006/relationships/hyperlink" Target="http://www.pgr.go.cr/scij/busqueda/normativa/Normas/nrm_repartidor.asp?param1=NRA&amp;nValor1=1&amp;nValor2=25886&amp;nValor3=89979&amp;nValor5=195510&amp;nValor6=18/08/2003&amp;strTipM=FA" TargetMode="External"/><Relationship Id="rId128" Type="http://schemas.openxmlformats.org/officeDocument/2006/relationships/hyperlink" Target="http://www.pgr.go.cr/scij/busqueda/normativa/Normas/nrm_repartidor.asp?param1=NRA&amp;nValor1=1&amp;nValor2=25886&amp;nValor3=89979&amp;nValor5=125806&amp;nValor6=18/08/2003&amp;strTipM=FA" TargetMode="External"/><Relationship Id="rId149" Type="http://schemas.openxmlformats.org/officeDocument/2006/relationships/hyperlink" Target="http://www.pgr.go.cr/scij/busqueda/normativa/Normas/nrm_repartidor.asp?param1=NRA&amp;nValor1=1&amp;nValor2=25886&amp;nValor3=89979&amp;nValor5=125826&amp;nValor6=20/10/1995&amp;strTipM=FA" TargetMode="External"/><Relationship Id="rId314" Type="http://schemas.openxmlformats.org/officeDocument/2006/relationships/hyperlink" Target="http://www.pgr.go.cr/scij/busqueda/normativa/Normas/nrm_repartidor.asp?param1=NRA&amp;nValor1=1&amp;nValor2=25886&amp;nValor3=89979&amp;nValor5=195524&amp;nValor6=18/08/2003&amp;strTipM=FA" TargetMode="External"/><Relationship Id="rId335" Type="http://schemas.openxmlformats.org/officeDocument/2006/relationships/theme" Target="theme/theme1.xml"/><Relationship Id="rId5" Type="http://schemas.openxmlformats.org/officeDocument/2006/relationships/image" Target="media/image2.wmf"/><Relationship Id="rId95" Type="http://schemas.openxmlformats.org/officeDocument/2006/relationships/hyperlink" Target="http://www.pgr.go.cr/scij/busqueda/normativa/Normas/nrm_repartidor.asp?param1=NRA&amp;nValor1=1&amp;nValor2=25886&amp;nValor3=89979&amp;nValor5=125779&amp;nValor6=18/08/2003&amp;strTipM=FA" TargetMode="External"/><Relationship Id="rId160" Type="http://schemas.openxmlformats.org/officeDocument/2006/relationships/hyperlink" Target="http://www.pgr.go.cr/scij/busqueda/normativa/Normas/nrm_repartidor.asp?param1=NRA&amp;nValor1=1&amp;nValor2=25886&amp;nValor3=89979&amp;nValor5=125837&amp;nValor6=20/10/1995&amp;strTipM=FA" TargetMode="External"/><Relationship Id="rId181" Type="http://schemas.openxmlformats.org/officeDocument/2006/relationships/hyperlink" Target="http://www.pgr.go.cr/scij/busqueda/normativa/Normas/nrm_repartidor.asp?param1=NRA&amp;nValor1=1&amp;nValor2=25886&amp;nValor3=89979&amp;nValor5=125857&amp;nValor6=20/10/1995&amp;strTipM=FA" TargetMode="External"/><Relationship Id="rId216" Type="http://schemas.openxmlformats.org/officeDocument/2006/relationships/hyperlink" Target="http://www.pgr.go.cr/scij/busqueda/normativa/Normas/nrm_repartidor.asp?param1=NRA&amp;nValor1=1&amp;nValor2=25886&amp;nValor3=89979&amp;nValor5=125890&amp;nValor6=18/08/2003&amp;strTipM=FA" TargetMode="External"/><Relationship Id="rId237" Type="http://schemas.openxmlformats.org/officeDocument/2006/relationships/hyperlink" Target="http://www.pgr.go.cr/scij/busqueda/normativa/Normas/nrm_repartidor.asp?param1=NRA&amp;nValor1=1&amp;nValor2=25886&amp;nValor3=89979&amp;nValor5=125911&amp;nValor6=10/09/2012&amp;strTipM=FA" TargetMode="External"/><Relationship Id="rId258" Type="http://schemas.openxmlformats.org/officeDocument/2006/relationships/hyperlink" Target="http://www.pgr.go.cr/scij/busqueda/normativa/Normas/nrm_repartidor.asp?param1=NRA&amp;nValor1=1&amp;nValor2=25886&amp;nValor3=89979&amp;nValor5=125930&amp;nValor6=20/10/1995&amp;strTipM=FA" TargetMode="External"/><Relationship Id="rId279" Type="http://schemas.openxmlformats.org/officeDocument/2006/relationships/hyperlink" Target="http://www.pgr.go.cr/scij/busqueda/normativa/Normas/nrm_repartidor.asp?param1=NRA&amp;nValor1=1&amp;nValor2=25886&amp;nValor3=89979&amp;nValor5=125947&amp;nValor6=10/09/2012&amp;strTipM=FA" TargetMode="External"/><Relationship Id="rId22" Type="http://schemas.openxmlformats.org/officeDocument/2006/relationships/hyperlink" Target="http://www.pgr.go.cr/scij/busqueda/normativa/Normas/nrm_repartidor.asp?param1=NRA&amp;nValor1=1&amp;nValor2=25886&amp;nValor3=89979&amp;nValor5=125714&amp;nValor6=20/10/1995&amp;strTipM=FA" TargetMode="External"/><Relationship Id="rId43" Type="http://schemas.openxmlformats.org/officeDocument/2006/relationships/hyperlink" Target="http://www.pgr.go.cr/scij/busqueda/normativa/Normas/nrm_repartidor.asp?param1=NRA&amp;nValor1=1&amp;nValor2=25886&amp;nValor3=89979&amp;nValor5=125733&amp;nValor6=20/10/1995&amp;strTipM=FA" TargetMode="External"/><Relationship Id="rId64" Type="http://schemas.openxmlformats.org/officeDocument/2006/relationships/hyperlink" Target="http://www.pgr.go.cr/scij/busqueda/normativa/Normas/nrm_repartidor.asp?param1=NRA&amp;nValor1=1&amp;nValor2=25886&amp;nValor3=89979&amp;nValor5=125751&amp;nValor6=20/10/1995&amp;strTipM=FA" TargetMode="External"/><Relationship Id="rId118" Type="http://schemas.openxmlformats.org/officeDocument/2006/relationships/hyperlink" Target="http://www.pgr.go.cr/scij/busqueda/normativa/Normas/nrm_repartidor.asp?param1=NRA&amp;nValor1=1&amp;nValor2=25886&amp;nValor3=89979&amp;nValor5=125796&amp;nValor6=20/10/1995&amp;strTipM=FA" TargetMode="External"/><Relationship Id="rId139" Type="http://schemas.openxmlformats.org/officeDocument/2006/relationships/hyperlink" Target="http://www.pgr.go.cr/scij/busqueda/normativa/Normas/nrm_repartidor.asp?param1=NRA&amp;nValor1=1&amp;nValor2=25886&amp;nValor3=89979&amp;nValor5=125816&amp;nValor6=18/08/2003&amp;strTipM=FA" TargetMode="External"/><Relationship Id="rId290" Type="http://schemas.openxmlformats.org/officeDocument/2006/relationships/hyperlink" Target="http://www.pgr.go.cr/scij/busqueda/normativa/Normas/nrm_repartidor.asp?param1=NRA&amp;nValor1=1&amp;nValor2=25886&amp;nValor3=89979&amp;nValor5=125956&amp;nValor6=10/09/2012&amp;strTipM=FA" TargetMode="External"/><Relationship Id="rId304" Type="http://schemas.openxmlformats.org/officeDocument/2006/relationships/hyperlink" Target="http://www.pgr.go.cr/scij/busqueda/normativa/Normas/nrm_repartidor.asp?param1=NRA&amp;nValor1=1&amp;nValor2=25886&amp;nValor3=89979&amp;nValor5=125969&amp;nValor6=18/08/2000&amp;strTipM=FA" TargetMode="External"/><Relationship Id="rId325" Type="http://schemas.openxmlformats.org/officeDocument/2006/relationships/hyperlink" Target="http://www.pgr.go.cr/scij/busqueda/normativa/Normas/nrm_repartidor.asp?param1=NRA&amp;nValor1=1&amp;nValor2=25886&amp;nValor3=89979&amp;nValor5=195499&amp;nValor6=20/10/1995&amp;strTipM=FA" TargetMode="External"/><Relationship Id="rId85" Type="http://schemas.openxmlformats.org/officeDocument/2006/relationships/hyperlink" Target="http://www.pgr.go.cr/scij/busqueda/normativa/Normas/nrm_repartidor.asp?param1=NRA&amp;nValor1=1&amp;nValor2=25886&amp;nValor3=89979&amp;nValor5=125769&amp;nValor6=18/08/2003&amp;strTipM=FA" TargetMode="External"/><Relationship Id="rId150" Type="http://schemas.openxmlformats.org/officeDocument/2006/relationships/hyperlink" Target="http://www.pgr.go.cr/scij/busqueda/normativa/Normas/nrm_repartidor.asp?param1=NRA&amp;nValor1=1&amp;nValor2=25886&amp;nValor3=89979&amp;nValor5=125827&amp;nValor6=20/10/1995&amp;strTipM=FA" TargetMode="External"/><Relationship Id="rId171" Type="http://schemas.openxmlformats.org/officeDocument/2006/relationships/hyperlink" Target="http://www.pgr.go.cr/scij/busqueda/normativa/Normas/nrm_repartidor.asp?param1=NRA&amp;nValor1=1&amp;nValor2=25886&amp;nValor3=89979&amp;nValor5=125848&amp;nValor6=20/10/1995&amp;strTipM=FA" TargetMode="External"/><Relationship Id="rId192" Type="http://schemas.openxmlformats.org/officeDocument/2006/relationships/hyperlink" Target="http://www.pgr.go.cr/scij/busqueda/normativa/Normas/nrm_repartidor.asp?param1=NRA&amp;nValor1=1&amp;nValor2=25886&amp;nValor3=89979&amp;nValor5=125866&amp;nValor6=20/10/1995&amp;strTipM=FA" TargetMode="External"/><Relationship Id="rId206" Type="http://schemas.openxmlformats.org/officeDocument/2006/relationships/hyperlink" Target="http://www.pgr.go.cr/scij/busqueda/normativa/Normas/nrm_repartidor.asp?param1=NRA&amp;nValor1=1&amp;nValor2=25886&amp;nValor3=89979&amp;nValor5=125880&amp;nValor6=20/10/1995&amp;strTipM=FA" TargetMode="External"/><Relationship Id="rId227" Type="http://schemas.openxmlformats.org/officeDocument/2006/relationships/hyperlink" Target="http://www.pgr.go.cr/scij/busqueda/normativa/Normas/nrm_repartidor.asp?param1=NRA&amp;nValor1=1&amp;nValor2=25886&amp;nValor3=89979&amp;nValor5=125901&amp;nValor6=20/10/1995&amp;strTipM=FA" TargetMode="External"/><Relationship Id="rId248" Type="http://schemas.openxmlformats.org/officeDocument/2006/relationships/hyperlink" Target="http://www.pgr.go.cr/scij/busqueda/normativa/Normas/nrm_repartidor.asp?param1=NRA&amp;nValor1=1&amp;nValor2=25886&amp;nValor3=89979&amp;nValor5=125921&amp;nValor6=18/08/2003&amp;strTipM=FA" TargetMode="External"/><Relationship Id="rId269" Type="http://schemas.openxmlformats.org/officeDocument/2006/relationships/hyperlink" Target="http://www.pgr.go.cr/scij/busqueda/normativa/Normas/nrm_repartidor.asp?param1=NRA&amp;nValor1=1&amp;nValor2=25886&amp;nValor3=89979&amp;nValor5=125940&amp;nValor6=20/10/1995&amp;strTipM=FA" TargetMode="External"/><Relationship Id="rId12" Type="http://schemas.openxmlformats.org/officeDocument/2006/relationships/control" Target="activeX/activeX4.xml"/><Relationship Id="rId33" Type="http://schemas.openxmlformats.org/officeDocument/2006/relationships/hyperlink" Target="http://www.pgr.go.cr/scij/busqueda/normativa/Normas/nrm_repartidor.asp?param1=NRA&amp;nValor1=1&amp;nValor2=25886&amp;nValor3=89979&amp;nValor5=125724&amp;nValor6=20/10/1995&amp;strTipM=FA" TargetMode="External"/><Relationship Id="rId108" Type="http://schemas.openxmlformats.org/officeDocument/2006/relationships/hyperlink" Target="http://www.pgr.go.cr/scij/busqueda/normativa/Normas/nrm_repartidor.asp?param1=NRA&amp;nValor1=1&amp;nValor2=25886&amp;nValor3=89979&amp;nValor5=125791&amp;nValor6=20/10/1995&amp;strTipM=FA" TargetMode="External"/><Relationship Id="rId129" Type="http://schemas.openxmlformats.org/officeDocument/2006/relationships/hyperlink" Target="http://www.pgr.go.cr/scij/busqueda/normativa/Normas/nrm_repartidor.asp?param1=NRA&amp;nValor1=1&amp;nValor2=25886&amp;nValor3=89979&amp;nValor5=195516&amp;nValor6=18/08/2003&amp;strTipM=FA" TargetMode="External"/><Relationship Id="rId280" Type="http://schemas.openxmlformats.org/officeDocument/2006/relationships/hyperlink" Target="http://www.pgr.go.cr/scij/busqueda/normativa/Normas/nrm_repartidor.asp?param1=NRA&amp;nValor1=1&amp;nValor2=25886&amp;nValor3=89979&amp;nValor5=125948&amp;nValor6=18/08/2003&amp;strTipM=FA" TargetMode="External"/><Relationship Id="rId315" Type="http://schemas.openxmlformats.org/officeDocument/2006/relationships/hyperlink" Target="http://www.pgr.go.cr/scij/busqueda/normativa/Normas/nrm_repartidor.asp?param1=NRA&amp;nValor1=1&amp;nValor2=25886&amp;nValor3=89979&amp;nValor5=195490&amp;nValor6=10/09/2012&amp;strTipM=FA" TargetMode="External"/><Relationship Id="rId54" Type="http://schemas.openxmlformats.org/officeDocument/2006/relationships/hyperlink" Target="http://www.pgr.go.cr/scij/busqueda/normativa/Normas/nrm_repartidor.asp?param1=NRA&amp;nValor1=1&amp;nValor2=25886&amp;nValor3=89979&amp;nValor5=195507&amp;nValor6=18/08/2003&amp;strTipM=FA" TargetMode="External"/><Relationship Id="rId75" Type="http://schemas.openxmlformats.org/officeDocument/2006/relationships/hyperlink" Target="http://www.pgr.go.cr/scij/busqueda/normativa/Normas/nrm_repartidor.asp?param1=NRA&amp;nValor1=1&amp;nValor2=25886&amp;nValor3=89979&amp;nValor5=125759&amp;nValor6=20/10/1995&amp;strTipM=FA" TargetMode="External"/><Relationship Id="rId96" Type="http://schemas.openxmlformats.org/officeDocument/2006/relationships/hyperlink" Target="http://www.pgr.go.cr/scij/busqueda/normativa/Normas/nrm_repartidor.asp?param1=NRA&amp;nValor1=1&amp;nValor2=25886&amp;nValor3=89979&amp;nValor5=125780&amp;nValor6=20/10/1995&amp;strTipM=FA" TargetMode="External"/><Relationship Id="rId140" Type="http://schemas.openxmlformats.org/officeDocument/2006/relationships/hyperlink" Target="http://www.pgr.go.cr/scij/busqueda/normativa/Normas/nrm_repartidor.asp?param1=NRA&amp;nValor1=1&amp;nValor2=25886&amp;nValor3=89979&amp;nValor5=125817&amp;nValor6=18/08/2003&amp;strTipM=FA" TargetMode="External"/><Relationship Id="rId161" Type="http://schemas.openxmlformats.org/officeDocument/2006/relationships/hyperlink" Target="http://www.pgr.go.cr/scij/busqueda/normativa/Normas/nrm_repartidor.asp?param1=NRA&amp;nValor1=1&amp;nValor2=25886&amp;nValor3=89979&amp;nValor5=125838&amp;nValor6=20/10/1995&amp;strTipM=FA" TargetMode="External"/><Relationship Id="rId182" Type="http://schemas.openxmlformats.org/officeDocument/2006/relationships/hyperlink" Target="http://www.pgr.go.cr/scij/busqueda/normativa/Normas/nrm_repartidor.asp?param1=NRA&amp;nValor1=1&amp;nValor2=25886&amp;nValor3=89979&amp;nValor5=125858&amp;nValor6=10/09/2012&amp;strTipM=FA" TargetMode="External"/><Relationship Id="rId217" Type="http://schemas.openxmlformats.org/officeDocument/2006/relationships/hyperlink" Target="http://www.pgr.go.cr/scij/busqueda/normativa/Normas/nrm_repartidor.asp?param1=NRA&amp;nValor1=1&amp;nValor2=25886&amp;nValor3=89979&amp;nValor5=125891&amp;nValor6=18/08/2003&amp;strTipM=FA" TargetMode="External"/><Relationship Id="rId6" Type="http://schemas.openxmlformats.org/officeDocument/2006/relationships/control" Target="activeX/activeX1.xml"/><Relationship Id="rId238" Type="http://schemas.openxmlformats.org/officeDocument/2006/relationships/hyperlink" Target="http://www.pgr.go.cr/scij/busqueda/normativa/Normas/nrm_repartidor.asp?param1=NRA&amp;nValor1=1&amp;nValor2=25886&amp;nValor3=89979&amp;nValor5=125912&amp;nValor6=10/09/2012&amp;strTipM=FA" TargetMode="External"/><Relationship Id="rId259" Type="http://schemas.openxmlformats.org/officeDocument/2006/relationships/hyperlink" Target="http://www.pgr.go.cr/scij/busqueda/normativa/Normas/nrm_repartidor.asp?param1=NRA&amp;nValor1=1&amp;nValor2=25886&amp;nValor3=89979&amp;nValor5=125931&amp;nValor6=20/10/1995&amp;strTipM=FA" TargetMode="External"/><Relationship Id="rId23" Type="http://schemas.openxmlformats.org/officeDocument/2006/relationships/hyperlink" Target="http://www.pgr.go.cr/scij/busqueda/normativa/Normas/nrm_repartidor.asp?param1=NRA&amp;nValor1=1&amp;nValor2=25886&amp;nValor3=89979&amp;nValor5=125715&amp;nValor6=20/10/1995&amp;strTipM=FA" TargetMode="External"/><Relationship Id="rId119" Type="http://schemas.openxmlformats.org/officeDocument/2006/relationships/hyperlink" Target="http://www.pgr.go.cr/scij/busqueda/normativa/Normas/nrm_repartidor.asp?param1=NRA&amp;nValor1=1&amp;nValor2=25886&amp;nValor3=89979&amp;nValor5=125797&amp;nValor6=20/10/1995&amp;strTipM=FA" TargetMode="External"/><Relationship Id="rId270" Type="http://schemas.openxmlformats.org/officeDocument/2006/relationships/hyperlink" Target="http://www.pgr.go.cr/scij/busqueda/normativa/Normas/nrm_repartidor.asp?param1=NRA&amp;nValor1=1&amp;nValor2=25886&amp;nValor3=89979&amp;nValor5=195529&amp;nValor6=10/09/2012&amp;strTipM=FA" TargetMode="External"/><Relationship Id="rId291" Type="http://schemas.openxmlformats.org/officeDocument/2006/relationships/hyperlink" Target="http://www.pgr.go.cr/scij/busqueda/normativa/Normas/nrm_repartidor.asp?param1=NRA&amp;nValor1=1&amp;nValor2=25886&amp;nValor3=89979&amp;nValor5=125957&amp;nValor6=20/10/1995&amp;strTipM=FA" TargetMode="External"/><Relationship Id="rId305" Type="http://schemas.openxmlformats.org/officeDocument/2006/relationships/hyperlink" Target="http://www.pgr.go.cr/scij/busqueda/normativa/Normas/nrm_repartidor.asp?param1=NRA&amp;nValor1=1&amp;nValor2=25886&amp;nValor3=89979&amp;nValor5=125970&amp;nValor6=18/08/2000&amp;strTipM=FA" TargetMode="External"/><Relationship Id="rId326" Type="http://schemas.openxmlformats.org/officeDocument/2006/relationships/hyperlink" Target="http://www.pgr.go.cr/scij/busqueda/normativa/Normas/nrm_repartidor.asp?param1=NRA&amp;nValor1=1&amp;nValor2=25886&amp;nValor3=89979&amp;nValor5=195500&amp;nValor6=20/10/1995&amp;strTipM=FA" TargetMode="External"/><Relationship Id="rId44" Type="http://schemas.openxmlformats.org/officeDocument/2006/relationships/hyperlink" Target="http://www.pgr.go.cr/scij/busqueda/normativa/Normas/nrm_repartidor.asp?param1=NRA&amp;nValor1=1&amp;nValor2=25886&amp;nValor3=89979&amp;nValor5=125734&amp;nValor6=18/08/2003&amp;strTipM=FA" TargetMode="External"/><Relationship Id="rId65" Type="http://schemas.openxmlformats.org/officeDocument/2006/relationships/hyperlink" Target="http://www.pgr.go.cr/scij/busqueda/normativa/Normas/nrm_repartidor.asp?param1=NRA&amp;nValor1=1&amp;nValor2=25886&amp;nValor3=89979&amp;nValor5=125752&amp;nValor6=18/08/2003&amp;strTipM=FA" TargetMode="External"/><Relationship Id="rId86" Type="http://schemas.openxmlformats.org/officeDocument/2006/relationships/hyperlink" Target="http://www.pgr.go.cr/scij/busqueda/normativa/Normas/nrm_repartidor.asp?param1=NRA&amp;nValor1=1&amp;nValor2=25886&amp;nValor3=89979&amp;nValor5=125770&amp;nValor6=18/08/2003&amp;strTipM=FA" TargetMode="External"/><Relationship Id="rId130" Type="http://schemas.openxmlformats.org/officeDocument/2006/relationships/hyperlink" Target="http://www.pgr.go.cr/scij/busqueda/normativa/Normas/nrm_repartidor.asp?param1=NRA&amp;nValor1=1&amp;nValor2=25886&amp;nValor3=89979&amp;nValor5=125807&amp;nValor6=20/10/1995&amp;strTipM=FA" TargetMode="External"/><Relationship Id="rId151" Type="http://schemas.openxmlformats.org/officeDocument/2006/relationships/hyperlink" Target="http://www.pgr.go.cr/scij/busqueda/normativa/Normas/nrm_repartidor.asp?param1=NRA&amp;nValor1=1&amp;nValor2=25886&amp;nValor3=89979&amp;nValor5=125828&amp;nValor6=20/10/1995&amp;strTipM=FA" TargetMode="External"/><Relationship Id="rId172" Type="http://schemas.openxmlformats.org/officeDocument/2006/relationships/hyperlink" Target="http://www.pgr.go.cr/scij/busqueda/normativa/Normas/nrm_repartidor.asp?param1=NRA&amp;nValor1=1&amp;nValor2=25886&amp;nValor3=89979&amp;nValor5=125849&amp;nValor6=20/10/1995&amp;strTipM=FA" TargetMode="External"/><Relationship Id="rId193" Type="http://schemas.openxmlformats.org/officeDocument/2006/relationships/hyperlink" Target="http://www.pgr.go.cr/scij/busqueda/normativa/Normas/nrm_repartidor.asp?param1=NRA&amp;nValor1=1&amp;nValor2=25886&amp;nValor3=89979&amp;nValor5=125867&amp;nValor6=20/10/1995&amp;strTipM=FA" TargetMode="External"/><Relationship Id="rId207" Type="http://schemas.openxmlformats.org/officeDocument/2006/relationships/hyperlink" Target="http://www.pgr.go.cr/scij/busqueda/normativa/Normas/nrm_repartidor.asp?param1=NRA&amp;nValor1=1&amp;nValor2=25886&amp;nValor3=89979&amp;nValor5=125881&amp;nValor6=20/10/1995&amp;strTipM=FA" TargetMode="External"/><Relationship Id="rId228" Type="http://schemas.openxmlformats.org/officeDocument/2006/relationships/hyperlink" Target="http://www.pgr.go.cr/scij/busqueda/normativa/Normas/nrm_repartidor.asp?param1=NRA&amp;nValor1=1&amp;nValor2=25886&amp;nValor3=89979&amp;nValor5=125902&amp;nValor6=18/08/2003&amp;strTipM=FA" TargetMode="External"/><Relationship Id="rId249" Type="http://schemas.openxmlformats.org/officeDocument/2006/relationships/hyperlink" Target="http://www.pgr.go.cr/scij/busqueda/normativa/Normas/nrm_repartidor.asp?param1=NRA&amp;nValor1=1&amp;nValor2=25886&amp;nValor3=89979&amp;nValor5=125922&amp;nValor6=10/09/2012&amp;strTipM=FA" TargetMode="External"/><Relationship Id="rId13" Type="http://schemas.openxmlformats.org/officeDocument/2006/relationships/image" Target="media/image6.wmf"/><Relationship Id="rId109" Type="http://schemas.openxmlformats.org/officeDocument/2006/relationships/hyperlink" Target="http://www.pgr.go.cr/scij/busqueda/normativa/Normas/nrm_repartidor.asp?param1=NRA&amp;nValor1=1&amp;nValor2=25886&amp;nValor3=89979&amp;nValor5=125792&amp;nValor6=20/10/1995&amp;strTipM=FA" TargetMode="External"/><Relationship Id="rId260" Type="http://schemas.openxmlformats.org/officeDocument/2006/relationships/hyperlink" Target="http://www.pgr.go.cr/scij/busqueda/normativa/Normas/nrm_repartidor.asp?param1=NRA&amp;nValor1=1&amp;nValor2=25886&amp;nValor3=89979&amp;nValor5=125932&amp;nValor6=18/08/2003&amp;strTipM=FA" TargetMode="External"/><Relationship Id="rId281" Type="http://schemas.openxmlformats.org/officeDocument/2006/relationships/hyperlink" Target="http://www.pgr.go.cr/scij/busqueda/normativa/Normas/nrm_repartidor.asp?param1=NRA&amp;nValor1=1&amp;nValor2=25886&amp;nValor3=89979&amp;nValor5=125949&amp;nValor6=18/08/2003&amp;strTipM=FA" TargetMode="External"/><Relationship Id="rId316" Type="http://schemas.openxmlformats.org/officeDocument/2006/relationships/hyperlink" Target="http://www.pgr.go.cr/scij/busqueda/normativa/Normas/nrm_repartidor.asp?param1=NRA&amp;nValor1=1&amp;nValor2=25886&amp;nValor3=89979&amp;nValor5=195491&amp;nValor6=20/10/1995&amp;strTipM=FA" TargetMode="External"/><Relationship Id="rId34" Type="http://schemas.openxmlformats.org/officeDocument/2006/relationships/hyperlink" Target="http://www.pgr.go.cr/scij/busqueda/normativa/Normas/nrm_repartidor.asp?param1=NRA&amp;nValor1=1&amp;nValor2=25886&amp;nValor3=89979&amp;nValor5=125725&amp;nValor6=18/08/2003&amp;strTipM=FA" TargetMode="External"/><Relationship Id="rId55" Type="http://schemas.openxmlformats.org/officeDocument/2006/relationships/hyperlink" Target="http://www.pgr.go.cr/scij/busqueda/normativa/Normas/nrm_repartidor.asp?param1=NRA&amp;nValor1=1&amp;nValor2=25886&amp;nValor3=89979&amp;nValor5=125743&amp;nValor6=18/08/2003&amp;strTipM=FA" TargetMode="External"/><Relationship Id="rId76" Type="http://schemas.openxmlformats.org/officeDocument/2006/relationships/hyperlink" Target="http://www.pgr.go.cr/scij/busqueda/normativa/Normas/nrm_repartidor.asp?param1=NRA&amp;nValor1=1&amp;nValor2=25886&amp;nValor3=89979&amp;nValor5=125760&amp;nValor6=18/08/2003&amp;strTipM=FA" TargetMode="External"/><Relationship Id="rId97" Type="http://schemas.openxmlformats.org/officeDocument/2006/relationships/hyperlink" Target="http://www.pgr.go.cr/scij/busqueda/normativa/Normas/nrm_repartidor.asp?param1=NRA&amp;nValor1=1&amp;nValor2=25886&amp;nValor3=89979&amp;nValor5=125781&amp;nValor6=20/10/1995&amp;strTipM=FA" TargetMode="External"/><Relationship Id="rId120" Type="http://schemas.openxmlformats.org/officeDocument/2006/relationships/hyperlink" Target="http://www.pgr.go.cr/scij/busqueda/normativa/Normas/nrm_repartidor.asp?param1=NRA&amp;nValor1=1&amp;nValor2=25886&amp;nValor3=89979&amp;nValor5=125798&amp;nValor6=20/10/1995&amp;strTipM=FA" TargetMode="External"/><Relationship Id="rId141" Type="http://schemas.openxmlformats.org/officeDocument/2006/relationships/hyperlink" Target="http://www.pgr.go.cr/scij/busqueda/normativa/Normas/nrm_repartidor.asp?param1=NRA&amp;nValor1=1&amp;nValor2=25886&amp;nValor3=89979&amp;nValor5=125818&amp;nValor6=18/08/2003&amp;strTipM=FA" TargetMode="External"/><Relationship Id="rId7" Type="http://schemas.openxmlformats.org/officeDocument/2006/relationships/image" Target="media/image3.wmf"/><Relationship Id="rId162" Type="http://schemas.openxmlformats.org/officeDocument/2006/relationships/hyperlink" Target="http://www.pgr.go.cr/scij/busqueda/normativa/Normas/nrm_repartidor.asp?param1=NRA&amp;nValor1=1&amp;nValor2=25886&amp;nValor3=89979&amp;nValor5=125839&amp;nValor6=20/10/1995&amp;strTipM=FA" TargetMode="External"/><Relationship Id="rId183" Type="http://schemas.openxmlformats.org/officeDocument/2006/relationships/hyperlink" Target="http://www.pgr.go.cr/scij/busqueda/normativa/Normas/nrm_repartidor.asp?param1=NRA&amp;nValor1=1&amp;nValor2=25886&amp;nValor3=89979&amp;nValor5=195517&amp;nValor6=18/08/2003&amp;strTipM=FA" TargetMode="External"/><Relationship Id="rId218" Type="http://schemas.openxmlformats.org/officeDocument/2006/relationships/hyperlink" Target="http://www.pgr.go.cr/scij/busqueda/normativa/Normas/nrm_repartidor.asp?param1=NRA&amp;nValor1=1&amp;nValor2=25886&amp;nValor3=89979&amp;nValor5=125892&amp;nValor6=20/10/1995&amp;strTipM=FA" TargetMode="External"/><Relationship Id="rId239" Type="http://schemas.openxmlformats.org/officeDocument/2006/relationships/hyperlink" Target="http://www.pgr.go.cr/scij/busqueda/normativa/Normas/nrm_repartidor.asp?param1=NRA&amp;nValor1=1&amp;nValor2=25886&amp;nValor3=89979&amp;nValor5=125913&amp;nValor6=18/08/2003&amp;strTipM=FA" TargetMode="External"/><Relationship Id="rId250" Type="http://schemas.openxmlformats.org/officeDocument/2006/relationships/hyperlink" Target="http://www.pgr.go.cr/scij/busqueda/normativa/Normas/nrm_repartidor.asp?param1=NRA&amp;nValor1=1&amp;nValor2=25886&amp;nValor3=89979&amp;nValor5=125923&amp;nValor6=18/08/2003&amp;strTipM=FA" TargetMode="External"/><Relationship Id="rId271" Type="http://schemas.openxmlformats.org/officeDocument/2006/relationships/hyperlink" Target="http://www.pgr.go.cr/scij/busqueda/normativa/Normas/nrm_repartidor.asp?param1=NRA&amp;nValor1=1&amp;nValor2=25886&amp;nValor3=89979&amp;nValor5=125941&amp;nValor6=20/10/1995&amp;strTipM=FA" TargetMode="External"/><Relationship Id="rId292" Type="http://schemas.openxmlformats.org/officeDocument/2006/relationships/hyperlink" Target="http://www.pgr.go.cr/scij/busqueda/normativa/Normas/nrm_repartidor.asp?param1=NRA&amp;nValor1=1&amp;nValor2=25886&amp;nValor3=89979&amp;nValor5=125958&amp;nValor6=10/09/2012&amp;strTipM=FA" TargetMode="External"/><Relationship Id="rId306" Type="http://schemas.openxmlformats.org/officeDocument/2006/relationships/hyperlink" Target="http://www.pgr.go.cr/scij/busqueda/normativa/Normas/nrm_repartidor.asp?param1=NRA&amp;nValor1=1&amp;nValor2=25886&amp;nValor3=89979&amp;nValor5=125971&amp;nValor6=18/08/2000&amp;strTipM=FA" TargetMode="External"/><Relationship Id="rId24" Type="http://schemas.openxmlformats.org/officeDocument/2006/relationships/hyperlink" Target="http://www.pgr.go.cr/scij/busqueda/normativa/Normas/nrm_repartidor.asp?param1=NRA&amp;nValor1=1&amp;nValor2=25886&amp;nValor3=89979&amp;nValor5=125716&amp;nValor6=20/10/1995&amp;strTipM=FA" TargetMode="External"/><Relationship Id="rId45" Type="http://schemas.openxmlformats.org/officeDocument/2006/relationships/hyperlink" Target="http://www.pgr.go.cr/scij/busqueda/normativa/Normas/nrm_repartidor.asp?param1=NRA&amp;nValor1=1&amp;nValor2=25886&amp;nValor3=89979&amp;nValor5=125735&amp;nValor6=18/08/2003&amp;strTipM=FA" TargetMode="External"/><Relationship Id="rId66" Type="http://schemas.openxmlformats.org/officeDocument/2006/relationships/hyperlink" Target="http://www.pgr.go.cr/scij/busqueda/normativa/Normas/nrm_repartidor.asp?param1=NRA&amp;nValor1=1&amp;nValor2=25886&amp;nValor3=89979&amp;nValor5=125753&amp;nValor6=20/10/1995&amp;strTipM=FA" TargetMode="External"/><Relationship Id="rId87" Type="http://schemas.openxmlformats.org/officeDocument/2006/relationships/hyperlink" Target="http://www.pgr.go.cr/scij/busqueda/normativa/Normas/nrm_repartidor.asp?param1=NRA&amp;nValor1=1&amp;nValor2=25886&amp;nValor3=89979&amp;nValor5=125771&amp;nValor6=20/10/1995&amp;strTipM=FA" TargetMode="External"/><Relationship Id="rId110" Type="http://schemas.openxmlformats.org/officeDocument/2006/relationships/hyperlink" Target="http://www.pgr.go.cr/scij/busqueda/normativa/Normas/nrm_repartidor.asp?param1=NRA&amp;nValor1=1&amp;nValor2=25886&amp;nValor3=89979&amp;nValor5=195511&amp;nValor6=18/08/2003&amp;strTipM=FA" TargetMode="External"/><Relationship Id="rId131" Type="http://schemas.openxmlformats.org/officeDocument/2006/relationships/hyperlink" Target="http://www.pgr.go.cr/scij/busqueda/normativa/Normas/nrm_repartidor.asp?param1=NRA&amp;nValor1=1&amp;nValor2=25886&amp;nValor3=89979&amp;nValor5=125808&amp;nValor6=20/10/1995&amp;strTipM=FA" TargetMode="External"/><Relationship Id="rId327" Type="http://schemas.openxmlformats.org/officeDocument/2006/relationships/hyperlink" Target="http://www.pgr.go.cr/scij/busqueda/normativa/Normas/nrm_repartidor.asp?param1=NRA&amp;nValor1=1&amp;nValor2=25886&amp;nValor3=89979&amp;nValor5=195501&amp;nValor6=20/10/1995&amp;strTipM=FA" TargetMode="External"/><Relationship Id="rId152" Type="http://schemas.openxmlformats.org/officeDocument/2006/relationships/hyperlink" Target="http://www.pgr.go.cr/scij/busqueda/normativa/Normas/nrm_repartidor.asp?param1=NRA&amp;nValor1=1&amp;nValor2=25886&amp;nValor3=89979&amp;nValor5=125829&amp;nValor6=20/10/1995&amp;strTipM=FA" TargetMode="External"/><Relationship Id="rId173" Type="http://schemas.openxmlformats.org/officeDocument/2006/relationships/hyperlink" Target="http://www.pgr.go.cr/scij/busqueda/normativa/Normas/nrm_repartidor.asp?param1=NRA&amp;nValor1=1&amp;nValor2=25886&amp;nValor3=89979&amp;nValor5=125850&amp;nValor6=18/08/2003&amp;strTipM=FA" TargetMode="External"/><Relationship Id="rId194" Type="http://schemas.openxmlformats.org/officeDocument/2006/relationships/hyperlink" Target="http://www.pgr.go.cr/scij/busqueda/normativa/Normas/nrm_repartidor.asp?param1=NRA&amp;nValor1=1&amp;nValor2=25886&amp;nValor3=89979&amp;nValor5=125868&amp;nValor6=20/10/1995&amp;strTipM=FA" TargetMode="External"/><Relationship Id="rId208" Type="http://schemas.openxmlformats.org/officeDocument/2006/relationships/hyperlink" Target="http://www.pgr.go.cr/scij/busqueda/normativa/Normas/nrm_repartidor.asp?param1=NRA&amp;nValor1=1&amp;nValor2=25886&amp;nValor3=89979&amp;nValor5=125882&amp;nValor6=20/10/1995&amp;strTipM=FA" TargetMode="External"/><Relationship Id="rId229" Type="http://schemas.openxmlformats.org/officeDocument/2006/relationships/hyperlink" Target="http://www.pgr.go.cr/scij/busqueda/normativa/Normas/nrm_repartidor.asp?param1=NRA&amp;nValor1=1&amp;nValor2=25886&amp;nValor3=89979&amp;nValor5=125903&amp;nValor6=18/08/2003&amp;strTipM=FA" TargetMode="External"/><Relationship Id="rId240" Type="http://schemas.openxmlformats.org/officeDocument/2006/relationships/hyperlink" Target="http://www.pgr.go.cr/scij/busqueda/normativa/Normas/nrm_repartidor.asp?param1=NRA&amp;nValor1=1&amp;nValor2=25886&amp;nValor3=89979&amp;nValor5=125914&amp;nValor6=18/08/2003&amp;strTipM=FA" TargetMode="External"/><Relationship Id="rId261" Type="http://schemas.openxmlformats.org/officeDocument/2006/relationships/hyperlink" Target="http://www.pgr.go.cr/scij/busqueda/normativa/Normas/nrm_repartidor.asp?param1=NRA&amp;nValor1=1&amp;nValor2=25886&amp;nValor3=89979&amp;nValor5=125933&amp;nValor6=18/08/2003&amp;strTipM=FA" TargetMode="External"/><Relationship Id="rId14" Type="http://schemas.openxmlformats.org/officeDocument/2006/relationships/control" Target="activeX/activeX5.xml"/><Relationship Id="rId35" Type="http://schemas.openxmlformats.org/officeDocument/2006/relationships/hyperlink" Target="http://www.pgr.go.cr/scij/busqueda/normativa/Normas/nrm_repartidor.asp?param1=NRA&amp;nValor1=1&amp;nValor2=25886&amp;nValor3=89979&amp;nValor5=125726&amp;nValor6=18/08/2003&amp;strTipM=FA" TargetMode="External"/><Relationship Id="rId56" Type="http://schemas.openxmlformats.org/officeDocument/2006/relationships/hyperlink" Target="http://www.pgr.go.cr/scij/busqueda/normativa/Normas/nrm_repartidor.asp?param1=NRA&amp;nValor1=1&amp;nValor2=25886&amp;nValor3=89979&amp;nValor5=125744&amp;nValor6=20/10/1995&amp;strTipM=FA" TargetMode="External"/><Relationship Id="rId77" Type="http://schemas.openxmlformats.org/officeDocument/2006/relationships/hyperlink" Target="http://www.pgr.go.cr/scij/busqueda/normativa/Normas/nrm_repartidor.asp?param1=NRA&amp;nValor1=1&amp;nValor2=25886&amp;nValor3=89979&amp;nValor5=125761&amp;nValor6=18/08/2003&amp;strTipM=FA" TargetMode="External"/><Relationship Id="rId100" Type="http://schemas.openxmlformats.org/officeDocument/2006/relationships/hyperlink" Target="http://www.pgr.go.cr/scij/busqueda/normativa/Normas/nrm_repartidor.asp?param1=NRA&amp;nValor1=1&amp;nValor2=25886&amp;nValor3=89979&amp;nValor5=195527&amp;nValor6=10/09/2012&amp;strTipM=FA" TargetMode="External"/><Relationship Id="rId282" Type="http://schemas.openxmlformats.org/officeDocument/2006/relationships/hyperlink" Target="http://www.pgr.go.cr/scij/busqueda/normativa/Normas/nrm_repartidor.asp?param1=NRA&amp;nValor1=1&amp;nValor2=25886&amp;nValor3=89979&amp;nValor5=195522&amp;nValor6=18/08/2003&amp;strTipM=FA" TargetMode="External"/><Relationship Id="rId317" Type="http://schemas.openxmlformats.org/officeDocument/2006/relationships/hyperlink" Target="http://www.pgr.go.cr/scij/busqueda/normativa/Normas/nrm_repartidor.asp?param1=NRA&amp;nValor1=1&amp;nValor2=25886&amp;nValor3=89979&amp;nValor5=195492&amp;nValor6=20/10/1995&amp;strTipM=FA" TargetMode="External"/><Relationship Id="rId8" Type="http://schemas.openxmlformats.org/officeDocument/2006/relationships/control" Target="activeX/activeX2.xml"/><Relationship Id="rId51" Type="http://schemas.openxmlformats.org/officeDocument/2006/relationships/hyperlink" Target="http://www.pgr.go.cr/scij/busqueda/normativa/Normas/nrm_repartidor.asp?param1=NRA&amp;nValor1=1&amp;nValor2=25886&amp;nValor3=89979&amp;nValor5=125740&amp;nValor6=18/08/2003&amp;strTipM=FA" TargetMode="External"/><Relationship Id="rId72" Type="http://schemas.openxmlformats.org/officeDocument/2006/relationships/hyperlink" Target="http://www.pgr.go.cr/scij/busqueda/normativa/Normas/nrm_repartidor.asp?param1=NRA&amp;nValor1=1&amp;nValor2=25886&amp;nValor3=89979&amp;nValor5=195509&amp;nValor6=18/08/2003&amp;strTipM=FA" TargetMode="External"/><Relationship Id="rId93" Type="http://schemas.openxmlformats.org/officeDocument/2006/relationships/hyperlink" Target="http://www.pgr.go.cr/scij/busqueda/normativa/Normas/nrm_repartidor.asp?param1=NRA&amp;nValor1=1&amp;nValor2=25886&amp;nValor3=89979&amp;nValor5=125777&amp;nValor6=20/10/1995&amp;strTipM=FA" TargetMode="External"/><Relationship Id="rId98" Type="http://schemas.openxmlformats.org/officeDocument/2006/relationships/hyperlink" Target="http://www.pgr.go.cr/scij/busqueda/normativa/Normas/nrm_repartidor.asp?param1=NRA&amp;nValor1=1&amp;nValor2=25886&amp;nValor3=89979&amp;nValor5=125782&amp;nValor6=20/10/1995&amp;strTipM=FA" TargetMode="External"/><Relationship Id="rId121" Type="http://schemas.openxmlformats.org/officeDocument/2006/relationships/hyperlink" Target="http://www.pgr.go.cr/scij/busqueda/normativa/Normas/nrm_repartidor.asp?param1=NRA&amp;nValor1=1&amp;nValor2=25886&amp;nValor3=89979&amp;nValor5=125799&amp;nValor6=21/09/2005&amp;strTipM=FA" TargetMode="External"/><Relationship Id="rId142" Type="http://schemas.openxmlformats.org/officeDocument/2006/relationships/hyperlink" Target="http://www.pgr.go.cr/scij/busqueda/normativa/Normas/nrm_repartidor.asp?param1=NRA&amp;nValor1=1&amp;nValor2=25886&amp;nValor3=89979&amp;nValor5=125819&amp;nValor6=18/08/2003&amp;strTipM=FA" TargetMode="External"/><Relationship Id="rId163" Type="http://schemas.openxmlformats.org/officeDocument/2006/relationships/hyperlink" Target="http://www.pgr.go.cr/scij/busqueda/normativa/Normas/nrm_repartidor.asp?param1=NRA&amp;nValor1=1&amp;nValor2=25886&amp;nValor3=89979&amp;nValor5=125840&amp;nValor6=18/08/2003&amp;strTipM=FA" TargetMode="External"/><Relationship Id="rId184" Type="http://schemas.openxmlformats.org/officeDocument/2006/relationships/hyperlink" Target="http://www.pgr.go.cr/scij/busqueda/normativa/Normas/nrm_repartidor.asp?param1=NRA&amp;nValor1=1&amp;nValor2=25886&amp;nValor3=89979&amp;nValor5=195518&amp;nValor6=18/08/2003&amp;strTipM=FA" TargetMode="External"/><Relationship Id="rId189" Type="http://schemas.openxmlformats.org/officeDocument/2006/relationships/hyperlink" Target="http://www.pgr.go.cr/scij/busqueda/normativa/Normas/nrm_repartidor.asp?param1=NRA&amp;nValor1=1&amp;nValor2=25886&amp;nValor3=89979&amp;nValor5=125863&amp;nValor6=20/10/1995&amp;strTipM=FA" TargetMode="External"/><Relationship Id="rId219" Type="http://schemas.openxmlformats.org/officeDocument/2006/relationships/hyperlink" Target="http://www.pgr.go.cr/scij/busqueda/normativa/Normas/nrm_repartidor.asp?param1=NRA&amp;nValor1=1&amp;nValor2=25886&amp;nValor3=89979&amp;nValor5=125893&amp;nValor6=20/10/1995&amp;strTipM=FA" TargetMode="External"/><Relationship Id="rId3" Type="http://schemas.openxmlformats.org/officeDocument/2006/relationships/webSettings" Target="webSettings.xml"/><Relationship Id="rId214" Type="http://schemas.openxmlformats.org/officeDocument/2006/relationships/hyperlink" Target="http://www.pgr.go.cr/scij/busqueda/normativa/Normas/nrm_repartidor.asp?param1=NRA&amp;nValor1=1&amp;nValor2=25886&amp;nValor3=89979&amp;nValor5=125888&amp;nValor6=20/10/1995&amp;strTipM=FA" TargetMode="External"/><Relationship Id="rId230" Type="http://schemas.openxmlformats.org/officeDocument/2006/relationships/hyperlink" Target="http://www.pgr.go.cr/scij/busqueda/normativa/Normas/nrm_repartidor.asp?param1=NRA&amp;nValor1=1&amp;nValor2=25886&amp;nValor3=89979&amp;nValor5=125904&amp;nValor6=20/10/1995&amp;strTipM=FA" TargetMode="External"/><Relationship Id="rId235" Type="http://schemas.openxmlformats.org/officeDocument/2006/relationships/hyperlink" Target="http://www.pgr.go.cr/scij/busqueda/normativa/Normas/nrm_repartidor.asp?param1=NRA&amp;nValor1=1&amp;nValor2=25886&amp;nValor3=89979&amp;nValor5=125909&amp;nValor6=10/09/2012&amp;strTipM=FA" TargetMode="External"/><Relationship Id="rId251" Type="http://schemas.openxmlformats.org/officeDocument/2006/relationships/hyperlink" Target="http://www.pgr.go.cr/scij/busqueda/normativa/Normas/nrm_repartidor.asp?param1=NRA&amp;nValor1=1&amp;nValor2=25886&amp;nValor3=89979&amp;nValor5=125924&amp;nValor6=10/09/2012&amp;strTipM=FA" TargetMode="External"/><Relationship Id="rId256" Type="http://schemas.openxmlformats.org/officeDocument/2006/relationships/hyperlink" Target="http://www.pgr.go.cr/scij/busqueda/normativa/Normas/nrm_repartidor.asp?param1=NRA&amp;nValor1=1&amp;nValor2=25886&amp;nValor3=89979&amp;nValor5=125929&amp;nValor6=18/08/2003&amp;strTipM=FA" TargetMode="External"/><Relationship Id="rId277" Type="http://schemas.openxmlformats.org/officeDocument/2006/relationships/hyperlink" Target="http://www.pgr.go.cr/scij/busqueda/normativa/Normas/nrm_repartidor.asp?param1=NRA&amp;nValor1=1&amp;nValor2=25886&amp;nValor3=89979&amp;nValor5=125946&amp;nValor6=10/09/2012&amp;strTipM=FA" TargetMode="External"/><Relationship Id="rId298" Type="http://schemas.openxmlformats.org/officeDocument/2006/relationships/hyperlink" Target="http://www.pgr.go.cr/scij/busqueda/normativa/Normas/nrm_repartidor.asp?param1=NRA&amp;nValor1=1&amp;nValor2=25886&amp;nValor3=89979&amp;nValor5=125964&amp;nValor6=10/09/2012&amp;strTipM=FA" TargetMode="External"/><Relationship Id="rId25" Type="http://schemas.openxmlformats.org/officeDocument/2006/relationships/hyperlink" Target="http://www.pgr.go.cr/scij/busqueda/normativa/Normas/nrm_repartidor.asp?param1=NRA&amp;nValor1=1&amp;nValor2=25886&amp;nValor3=89979&amp;nValor5=125717&amp;nValor6=20/10/1995&amp;strTipM=FA" TargetMode="External"/><Relationship Id="rId46" Type="http://schemas.openxmlformats.org/officeDocument/2006/relationships/hyperlink" Target="http://www.pgr.go.cr/scij/busqueda/normativa/Normas/nrm_repartidor.asp?param1=NRA&amp;nValor1=1&amp;nValor2=25886&amp;nValor3=89979&amp;nValor5=125736&amp;nValor6=18/08/2003&amp;strTipM=FA" TargetMode="External"/><Relationship Id="rId67" Type="http://schemas.openxmlformats.org/officeDocument/2006/relationships/hyperlink" Target="http://www.pgr.go.cr/scij/busqueda/normativa/Normas/nrm_repartidor.asp?param1=NRA&amp;nValor1=1&amp;nValor2=25886&amp;nValor3=89979&amp;nValor5=195508&amp;nValor6=18/08/2003&amp;strTipM=FA" TargetMode="External"/><Relationship Id="rId116" Type="http://schemas.openxmlformats.org/officeDocument/2006/relationships/hyperlink" Target="http://www.pgr.go.cr/scij/busqueda/normativa/Normas/nrm_repartidor.asp?param1=NRA&amp;nValor1=1&amp;nValor2=25886&amp;nValor3=89979&amp;nValor5=195514&amp;nValor6=18/08/2003&amp;strTipM=FA" TargetMode="External"/><Relationship Id="rId137" Type="http://schemas.openxmlformats.org/officeDocument/2006/relationships/hyperlink" Target="http://www.pgr.go.cr/scij/busqueda/normativa/Normas/nrm_repartidor.asp?param1=NRA&amp;nValor1=1&amp;nValor2=25886&amp;nValor3=89979&amp;nValor5=125814&amp;nValor6=18/08/2003&amp;strTipM=FA" TargetMode="External"/><Relationship Id="rId158" Type="http://schemas.openxmlformats.org/officeDocument/2006/relationships/hyperlink" Target="http://www.pgr.go.cr/scij/busqueda/normativa/Normas/nrm_repartidor.asp?param1=NRA&amp;nValor1=1&amp;nValor2=25886&amp;nValor3=89979&amp;nValor5=125835&amp;nValor6=20/10/1995&amp;strTipM=FA" TargetMode="External"/><Relationship Id="rId272" Type="http://schemas.openxmlformats.org/officeDocument/2006/relationships/hyperlink" Target="http://www.pgr.go.cr/scij/busqueda/normativa/Normas/nrm_repartidor.asp?param1=NRA&amp;nValor1=1&amp;nValor2=25886&amp;nValor3=89979&amp;nValor5=125942&amp;nValor6=20/10/1995&amp;strTipM=FA" TargetMode="External"/><Relationship Id="rId293" Type="http://schemas.openxmlformats.org/officeDocument/2006/relationships/hyperlink" Target="http://www.pgr.go.cr/scij/busqueda/normativa/Normas/nrm_repartidor.asp?param1=NRA&amp;nValor1=1&amp;nValor2=25886&amp;nValor3=89979&amp;nValor5=125959&amp;nValor6=10/09/2012&amp;strTipM=FA" TargetMode="External"/><Relationship Id="rId302" Type="http://schemas.openxmlformats.org/officeDocument/2006/relationships/hyperlink" Target="http://www.pgr.go.cr/scij/busqueda/normativa/Normas/nrm_repartidor.asp?param1=NRA&amp;nValor1=1&amp;nValor2=25886&amp;nValor3=89979&amp;nValor5=125967&amp;nValor6=18/08/2000&amp;strTipM=FA" TargetMode="External"/><Relationship Id="rId307" Type="http://schemas.openxmlformats.org/officeDocument/2006/relationships/hyperlink" Target="http://www.pgr.go.cr/scij/busqueda/normativa/Normas/nrm_repartidor.asp?param1=NRA&amp;nValor1=1&amp;nValor2=25886&amp;nValor3=89979&amp;nValor5=195483&amp;nValor6=18/08/2000&amp;strTipM=FA" TargetMode="External"/><Relationship Id="rId323" Type="http://schemas.openxmlformats.org/officeDocument/2006/relationships/hyperlink" Target="http://www.pgr.go.cr/scij/busqueda/normativa/Normas/nrm_repartidor.asp?param1=NRA&amp;nValor1=1&amp;nValor2=25886&amp;nValor3=89979&amp;nValor5=195497&amp;nValor6=20/10/1995&amp;strTipM=FA" TargetMode="External"/><Relationship Id="rId328" Type="http://schemas.openxmlformats.org/officeDocument/2006/relationships/hyperlink" Target="http://www.pgr.go.cr/scij/busqueda/normativa/Normas/nrm_repartidor.asp?param1=NRA&amp;nValor1=1&amp;nValor2=25886&amp;nValor3=89979&amp;nValor5=195502&amp;nValor6=20/10/1995&amp;strTipM=FA" TargetMode="External"/><Relationship Id="rId20" Type="http://schemas.openxmlformats.org/officeDocument/2006/relationships/control" Target="activeX/activeX8.xml"/><Relationship Id="rId41" Type="http://schemas.openxmlformats.org/officeDocument/2006/relationships/hyperlink" Target="http://www.pgr.go.cr/scij/busqueda/normativa/Normas/nrm_repartidor.asp?param1=NRA&amp;nValor1=1&amp;nValor2=25886&amp;nValor3=89979&amp;nValor5=125731&amp;nValor6=20/10/1995&amp;strTipM=FA" TargetMode="External"/><Relationship Id="rId62" Type="http://schemas.openxmlformats.org/officeDocument/2006/relationships/hyperlink" Target="http://www.pgr.go.cr/scij/busqueda/normativa/Normas/nrm_repartidor.asp?param1=NRA&amp;nValor1=1&amp;nValor2=25886&amp;nValor3=89979&amp;nValor5=125749&amp;nValor6=18/08/2003&amp;strTipM=FA" TargetMode="External"/><Relationship Id="rId83" Type="http://schemas.openxmlformats.org/officeDocument/2006/relationships/hyperlink" Target="http://www.pgr.go.cr/scij/busqueda/normativa/Normas/nrm_repartidor.asp?param1=NRA&amp;nValor1=1&amp;nValor2=25886&amp;nValor3=89979&amp;nValor5=125767&amp;nValor6=20/10/1995&amp;strTipM=FA" TargetMode="External"/><Relationship Id="rId88" Type="http://schemas.openxmlformats.org/officeDocument/2006/relationships/hyperlink" Target="http://www.pgr.go.cr/scij/busqueda/normativa/Normas/nrm_repartidor.asp?param1=NRA&amp;nValor1=1&amp;nValor2=25886&amp;nValor3=89979&amp;nValor5=125772&amp;nValor6=20/10/1995&amp;strTipM=FA" TargetMode="External"/><Relationship Id="rId111" Type="http://schemas.openxmlformats.org/officeDocument/2006/relationships/hyperlink" Target="http://www.pgr.go.cr/scij/busqueda/normativa/Normas/nrm_repartidor.asp?param1=NRA&amp;nValor1=1&amp;nValor2=25886&amp;nValor3=89979&amp;nValor5=195512&amp;nValor6=18/08/2003&amp;strTipM=FA" TargetMode="External"/><Relationship Id="rId132" Type="http://schemas.openxmlformats.org/officeDocument/2006/relationships/hyperlink" Target="http://www.pgr.go.cr/scij/busqueda/normativa/Normas/nrm_repartidor.asp?param1=NRA&amp;nValor1=1&amp;nValor2=25886&amp;nValor3=89979&amp;nValor5=125809&amp;nValor6=20/10/1995&amp;strTipM=FA" TargetMode="External"/><Relationship Id="rId153" Type="http://schemas.openxmlformats.org/officeDocument/2006/relationships/hyperlink" Target="http://www.pgr.go.cr/scij/busqueda/normativa/Normas/nrm_repartidor.asp?param1=NRA&amp;nValor1=1&amp;nValor2=25886&amp;nValor3=89979&amp;nValor5=125830&amp;nValor6=20/10/1995&amp;strTipM=FA" TargetMode="External"/><Relationship Id="rId174" Type="http://schemas.openxmlformats.org/officeDocument/2006/relationships/hyperlink" Target="http://www.pgr.go.cr/scij/busqueda/normativa/Normas/nrm_repartidor.asp?param1=NRA&amp;nValor1=1&amp;nValor2=25886&amp;nValor3=89979&amp;nValor5=125851&amp;nValor6=18/08/2003&amp;strTipM=FA" TargetMode="External"/><Relationship Id="rId179" Type="http://schemas.openxmlformats.org/officeDocument/2006/relationships/hyperlink" Target="http://www.pgr.go.cr/scij/busqueda/normativa/Normas/nrm_repartidor.asp?param1=NRA&amp;nValor1=1&amp;nValor2=25886&amp;nValor3=89979&amp;nValor5=125855&amp;nValor6=20/10/1995&amp;strTipM=FA" TargetMode="External"/><Relationship Id="rId195" Type="http://schemas.openxmlformats.org/officeDocument/2006/relationships/hyperlink" Target="http://www.pgr.go.cr/scij/busqueda/normativa/Normas/nrm_repartidor.asp?param1=NRA&amp;nValor1=1&amp;nValor2=25886&amp;nValor3=89979&amp;nValor5=125869&amp;nValor6=20/10/1995&amp;strTipM=FA" TargetMode="External"/><Relationship Id="rId209" Type="http://schemas.openxmlformats.org/officeDocument/2006/relationships/hyperlink" Target="http://www.pgr.go.cr/scij/busqueda/normativa/Normas/nrm_repartidor.asp?param1=NRA&amp;nValor1=1&amp;nValor2=25886&amp;nValor3=89979&amp;nValor5=125883&amp;nValor6=20/10/1995&amp;strTipM=FA" TargetMode="External"/><Relationship Id="rId190" Type="http://schemas.openxmlformats.org/officeDocument/2006/relationships/hyperlink" Target="http://www.pgr.go.cr/scij/busqueda/normativa/Normas/nrm_repartidor.asp?param1=NRA&amp;nValor1=1&amp;nValor2=25886&amp;nValor3=89979&amp;nValor5=125864&amp;nValor6=20/10/1995&amp;strTipM=FA" TargetMode="External"/><Relationship Id="rId204" Type="http://schemas.openxmlformats.org/officeDocument/2006/relationships/hyperlink" Target="http://www.pgr.go.cr/scij/busqueda/normativa/Normas/nrm_repartidor.asp?param1=NRA&amp;nValor1=1&amp;nValor2=25886&amp;nValor3=89979&amp;nValor5=125878&amp;nValor6=28/06/2004&amp;strTipM=FA" TargetMode="External"/><Relationship Id="rId220" Type="http://schemas.openxmlformats.org/officeDocument/2006/relationships/hyperlink" Target="http://www.pgr.go.cr/scij/busqueda/normativa/Normas/nrm_repartidor.asp?param1=NRA&amp;nValor1=1&amp;nValor2=25886&amp;nValor3=89979&amp;nValor5=125894&amp;nValor6=20/10/1995&amp;strTipM=FA" TargetMode="External"/><Relationship Id="rId225" Type="http://schemas.openxmlformats.org/officeDocument/2006/relationships/hyperlink" Target="http://www.pgr.go.cr/scij/busqueda/normativa/Normas/nrm_repartidor.asp?param1=NRA&amp;nValor1=1&amp;nValor2=25886&amp;nValor3=89979&amp;nValor5=125899&amp;nValor6=20/10/1995&amp;strTipM=FA" TargetMode="External"/><Relationship Id="rId241" Type="http://schemas.openxmlformats.org/officeDocument/2006/relationships/hyperlink" Target="http://www.pgr.go.cr/scij/busqueda/normativa/Normas/nrm_repartidor.asp?param1=NRA&amp;nValor1=1&amp;nValor2=25886&amp;nValor3=89979&amp;nValor5=125915&amp;nValor6=20/10/1995&amp;strTipM=FA" TargetMode="External"/><Relationship Id="rId246" Type="http://schemas.openxmlformats.org/officeDocument/2006/relationships/hyperlink" Target="http://www.pgr.go.cr/scij/busqueda/normativa/Normas/nrm_repartidor.asp?param1=NRA&amp;nValor1=1&amp;nValor2=25886&amp;nValor3=89979&amp;nValor5=125919&amp;nValor6=18/08/2003&amp;strTipM=FA" TargetMode="External"/><Relationship Id="rId267" Type="http://schemas.openxmlformats.org/officeDocument/2006/relationships/hyperlink" Target="http://www.pgr.go.cr/scij/busqueda/normativa/Normas/nrm_repartidor.asp?param1=NRA&amp;nValor1=1&amp;nValor2=25886&amp;nValor3=89979&amp;nValor5=125938&amp;nValor6=18/08/2003&amp;strTipM=FA" TargetMode="External"/><Relationship Id="rId288" Type="http://schemas.openxmlformats.org/officeDocument/2006/relationships/hyperlink" Target="http://www.pgr.go.cr/scij/busqueda/normativa/Normas/nrm_repartidor.asp?param1=NRA&amp;nValor1=1&amp;nValor2=25886&amp;nValor3=89979&amp;nValor5=125955&amp;nValor6=10/09/2012&amp;strTipM=FA" TargetMode="External"/><Relationship Id="rId15" Type="http://schemas.openxmlformats.org/officeDocument/2006/relationships/image" Target="media/image7.wmf"/><Relationship Id="rId36" Type="http://schemas.openxmlformats.org/officeDocument/2006/relationships/hyperlink" Target="http://www.pgr.go.cr/scij/busqueda/normativa/Normas/nrm_repartidor.asp?param1=NRA&amp;nValor1=1&amp;nValor2=25886&amp;nValor3=89979&amp;nValor5=125727&amp;nValor6=18/08/2003&amp;strTipM=FA" TargetMode="External"/><Relationship Id="rId57" Type="http://schemas.openxmlformats.org/officeDocument/2006/relationships/hyperlink" Target="http://www.pgr.go.cr/scij/busqueda/normativa/Normas/nrm_repartidor.asp?param1=NRA&amp;nValor1=1&amp;nValor2=25886&amp;nValor3=89979&amp;nValor5=125745&amp;nValor6=20/10/1995&amp;strTipM=FA" TargetMode="External"/><Relationship Id="rId106" Type="http://schemas.openxmlformats.org/officeDocument/2006/relationships/hyperlink" Target="http://www.pgr.go.cr/scij/busqueda/normativa/Normas/nrm_repartidor.asp?param1=NRA&amp;nValor1=1&amp;nValor2=25886&amp;nValor3=89979&amp;nValor5=125789&amp;nValor6=20/10/1995&amp;strTipM=FA" TargetMode="External"/><Relationship Id="rId127" Type="http://schemas.openxmlformats.org/officeDocument/2006/relationships/hyperlink" Target="http://www.pgr.go.cr/scij/busqueda/normativa/Normas/nrm_repartidor.asp?param1=NRA&amp;nValor1=1&amp;nValor2=25886&amp;nValor3=89979&amp;nValor5=125805&amp;nValor6=20/10/1995&amp;strTipM=FA" TargetMode="External"/><Relationship Id="rId262" Type="http://schemas.openxmlformats.org/officeDocument/2006/relationships/hyperlink" Target="http://www.pgr.go.cr/scij/busqueda/normativa/Normas/nrm_repartidor.asp?param1=NRA&amp;nValor1=1&amp;nValor2=25886&amp;nValor3=89979&amp;nValor5=195521&amp;nValor6=10/09/2012&amp;strTipM=FA" TargetMode="External"/><Relationship Id="rId283" Type="http://schemas.openxmlformats.org/officeDocument/2006/relationships/hyperlink" Target="http://www.pgr.go.cr/scij/busqueda/normativa/Normas/nrm_repartidor.asp?param1=NRA&amp;nValor1=1&amp;nValor2=25886&amp;nValor3=89979&amp;nValor5=125950&amp;nValor6=18/08/2003&amp;strTipM=FA" TargetMode="External"/><Relationship Id="rId313" Type="http://schemas.openxmlformats.org/officeDocument/2006/relationships/hyperlink" Target="http://www.pgr.go.cr/scij/busqueda/normativa/Normas/nrm_repartidor.asp?param1=NRA&amp;nValor1=1&amp;nValor2=25886&amp;nValor3=89979&amp;nValor5=195489&amp;nValor6=18/08/2000&amp;strTipM=FA" TargetMode="External"/><Relationship Id="rId318" Type="http://schemas.openxmlformats.org/officeDocument/2006/relationships/hyperlink" Target="http://www.pgr.go.cr/scij/busqueda/normativa/Normas/nrm_repartidor.asp?param1=NRA&amp;nValor1=1&amp;nValor2=25886&amp;nValor3=89979&amp;nValor5=195493&amp;nValor6=18/08/2003&amp;strTipM=FA" TargetMode="External"/><Relationship Id="rId10" Type="http://schemas.openxmlformats.org/officeDocument/2006/relationships/control" Target="activeX/activeX3.xml"/><Relationship Id="rId31" Type="http://schemas.openxmlformats.org/officeDocument/2006/relationships/hyperlink" Target="http://www.pgr.go.cr/scij/busqueda/normativa/Normas/nrm_repartidor.asp?param1=NRA&amp;nValor1=1&amp;nValor2=25886&amp;nValor3=89979&amp;nValor5=125722&amp;nValor6=18/08/2003&amp;strTipM=FA" TargetMode="External"/><Relationship Id="rId52" Type="http://schemas.openxmlformats.org/officeDocument/2006/relationships/hyperlink" Target="http://www.pgr.go.cr/scij/busqueda/normativa/Normas/nrm_repartidor.asp?param1=NRA&amp;nValor1=1&amp;nValor2=25886&amp;nValor3=89979&amp;nValor5=125741&amp;nValor6=18/08/2003&amp;strTipM=FA" TargetMode="External"/><Relationship Id="rId73" Type="http://schemas.openxmlformats.org/officeDocument/2006/relationships/hyperlink" Target="http://www.pgr.go.cr/scij/busqueda/normativa/Normas/nrm_repartidor.asp?param1=NRA&amp;nValor1=1&amp;nValor2=25886&amp;nValor3=89979&amp;nValor5=125758&amp;nValor6=18/08/2003&amp;strTipM=FA" TargetMode="External"/><Relationship Id="rId78" Type="http://schemas.openxmlformats.org/officeDocument/2006/relationships/hyperlink" Target="http://www.pgr.go.cr/scij/busqueda/normativa/Normas/nrm_repartidor.asp?param1=NRA&amp;nValor1=1&amp;nValor2=25886&amp;nValor3=89979&amp;nValor5=125762&amp;nValor6=20/10/1995&amp;strTipM=FA" TargetMode="External"/><Relationship Id="rId94" Type="http://schemas.openxmlformats.org/officeDocument/2006/relationships/hyperlink" Target="http://www.pgr.go.cr/scij/busqueda/normativa/Normas/nrm_repartidor.asp?param1=NRA&amp;nValor1=1&amp;nValor2=25886&amp;nValor3=89979&amp;nValor5=125778&amp;nValor6=20/10/1995&amp;strTipM=FA" TargetMode="External"/><Relationship Id="rId99" Type="http://schemas.openxmlformats.org/officeDocument/2006/relationships/hyperlink" Target="http://www.pgr.go.cr/scij/busqueda/normativa/Normas/nrm_repartidor.asp?param1=NRA&amp;nValor1=1&amp;nValor2=25886&amp;nValor3=89979&amp;nValor5=125783&amp;nValor6=18/08/2003&amp;strTipM=FA" TargetMode="External"/><Relationship Id="rId101" Type="http://schemas.openxmlformats.org/officeDocument/2006/relationships/hyperlink" Target="http://www.pgr.go.cr/scij/busqueda/normativa/Normas/nrm_repartidor.asp?param1=NRA&amp;nValor1=1&amp;nValor2=25886&amp;nValor3=89979&amp;nValor5=125784&amp;nValor6=20/10/1995&amp;strTipM=FA" TargetMode="External"/><Relationship Id="rId122" Type="http://schemas.openxmlformats.org/officeDocument/2006/relationships/hyperlink" Target="http://www.pgr.go.cr/scij/busqueda/normativa/Normas/nrm_repartidor.asp?param1=NRA&amp;nValor1=1&amp;nValor2=25886&amp;nValor3=89979&amp;nValor5=125800&amp;nValor6=20/10/1995&amp;strTipM=FA" TargetMode="External"/><Relationship Id="rId143" Type="http://schemas.openxmlformats.org/officeDocument/2006/relationships/hyperlink" Target="http://www.pgr.go.cr/scij/busqueda/normativa/Normas/nrm_repartidor.asp?param1=NRA&amp;nValor1=1&amp;nValor2=25886&amp;nValor3=89979&amp;nValor5=125820&amp;nValor6=18/08/2003&amp;strTipM=FA" TargetMode="External"/><Relationship Id="rId148" Type="http://schemas.openxmlformats.org/officeDocument/2006/relationships/hyperlink" Target="http://www.pgr.go.cr/scij/busqueda/normativa/Normas/nrm_repartidor.asp?param1=NRA&amp;nValor1=1&amp;nValor2=25886&amp;nValor3=89979&amp;nValor5=125825&amp;nValor6=18/08/2003&amp;strTipM=FA" TargetMode="External"/><Relationship Id="rId164" Type="http://schemas.openxmlformats.org/officeDocument/2006/relationships/hyperlink" Target="http://www.pgr.go.cr/scij/busqueda/normativa/Normas/nrm_repartidor.asp?param1=NRA&amp;nValor1=1&amp;nValor2=25886&amp;nValor3=89979&amp;nValor5=125841&amp;nValor6=18/08/2003&amp;strTipM=FA" TargetMode="External"/><Relationship Id="rId169" Type="http://schemas.openxmlformats.org/officeDocument/2006/relationships/hyperlink" Target="http://www.pgr.go.cr/scij/busqueda/normativa/Normas/nrm_repartidor.asp?param1=NRA&amp;nValor1=1&amp;nValor2=25886&amp;nValor3=89979&amp;nValor5=125846&amp;nValor6=20/10/1995&amp;strTipM=FA" TargetMode="External"/><Relationship Id="rId185" Type="http://schemas.openxmlformats.org/officeDocument/2006/relationships/hyperlink" Target="http://www.pgr.go.cr/scij/busqueda/normativa/Normas/nrm_repartidor.asp?param1=NRA&amp;nValor1=1&amp;nValor2=25886&amp;nValor3=89979&amp;nValor5=125859&amp;nValor6=20/10/1995&amp;strTipM=FA" TargetMode="External"/><Relationship Id="rId334"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4.wmf"/><Relationship Id="rId180" Type="http://schemas.openxmlformats.org/officeDocument/2006/relationships/hyperlink" Target="http://www.pgr.go.cr/scij/busqueda/normativa/Normas/nrm_repartidor.asp?param1=NRA&amp;nValor1=1&amp;nValor2=25886&amp;nValor3=89979&amp;nValor5=125856&amp;nValor6=20/10/1995&amp;strTipM=FA" TargetMode="External"/><Relationship Id="rId210" Type="http://schemas.openxmlformats.org/officeDocument/2006/relationships/hyperlink" Target="http://www.pgr.go.cr/scij/busqueda/normativa/Normas/nrm_repartidor.asp?param1=NRA&amp;nValor1=1&amp;nValor2=25886&amp;nValor3=89979&amp;nValor5=125884&amp;nValor6=20/10/1995&amp;strTipM=FA" TargetMode="External"/><Relationship Id="rId215" Type="http://schemas.openxmlformats.org/officeDocument/2006/relationships/hyperlink" Target="http://www.pgr.go.cr/scij/busqueda/normativa/Normas/nrm_repartidor.asp?param1=NRA&amp;nValor1=1&amp;nValor2=25886&amp;nValor3=89979&amp;nValor5=125889&amp;nValor6=20/10/1995&amp;strTipM=FA" TargetMode="External"/><Relationship Id="rId236" Type="http://schemas.openxmlformats.org/officeDocument/2006/relationships/hyperlink" Target="http://www.pgr.go.cr/scij/busqueda/normativa/Normas/nrm_repartidor.asp?param1=NRA&amp;nValor1=1&amp;nValor2=25886&amp;nValor3=89979&amp;nValor5=125910&amp;nValor6=10/09/2012&amp;strTipM=FA" TargetMode="External"/><Relationship Id="rId257" Type="http://schemas.openxmlformats.org/officeDocument/2006/relationships/hyperlink" Target="http://www.pgr.go.cr/scij/busqueda/normativa/Normas/nrm_repartidor.asp?param1=NRA&amp;nValor1=1&amp;nValor2=25886&amp;nValor3=89979&amp;nValor5=195520&amp;nValor6=18/08/2003&amp;strTipM=FA" TargetMode="External"/><Relationship Id="rId278" Type="http://schemas.openxmlformats.org/officeDocument/2006/relationships/hyperlink" Target="http://www.pgr.go.cr/scij/busqueda/normativa/Normas/nrm_repartidor.asp?param1=NRA&amp;nValor1=1&amp;nValor2=25886&amp;nValor3=89979&amp;nValor5=195531&amp;nValor6=10/09/2012&amp;strTipM=FA" TargetMode="External"/><Relationship Id="rId26" Type="http://schemas.openxmlformats.org/officeDocument/2006/relationships/hyperlink" Target="http://www.pgr.go.cr/scij/busqueda/normativa/Normas/nrm_repartidor.asp?param1=NRA&amp;nValor1=1&amp;nValor2=25886&amp;nValor3=89979&amp;nValor5=125718&amp;nValor6=20/10/1995&amp;strTipM=FA" TargetMode="External"/><Relationship Id="rId231" Type="http://schemas.openxmlformats.org/officeDocument/2006/relationships/hyperlink" Target="http://www.pgr.go.cr/scij/busqueda/normativa/Normas/nrm_repartidor.asp?param1=NRA&amp;nValor1=1&amp;nValor2=25886&amp;nValor3=89979&amp;nValor5=125905&amp;nValor6=20/10/1995&amp;strTipM=FA" TargetMode="External"/><Relationship Id="rId252" Type="http://schemas.openxmlformats.org/officeDocument/2006/relationships/hyperlink" Target="http://www.pgr.go.cr/scij/busqueda/normativa/Normas/nrm_repartidor.asp?param1=NRA&amp;nValor1=1&amp;nValor2=25886&amp;nValor3=89979&amp;nValor5=125925&amp;nValor6=18/08/2003&amp;strTipM=FA" TargetMode="External"/><Relationship Id="rId273" Type="http://schemas.openxmlformats.org/officeDocument/2006/relationships/hyperlink" Target="http://www.pgr.go.cr/scij/busqueda/normativa/Normas/nrm_repartidor.asp?param1=NRA&amp;nValor1=1&amp;nValor2=25886&amp;nValor3=89979&amp;nValor5=125943&amp;nValor6=20/10/1995&amp;strTipM=FA" TargetMode="External"/><Relationship Id="rId294" Type="http://schemas.openxmlformats.org/officeDocument/2006/relationships/hyperlink" Target="http://www.pgr.go.cr/scij/busqueda/normativa/Normas/nrm_repartidor.asp?param1=NRA&amp;nValor1=1&amp;nValor2=25886&amp;nValor3=89979&amp;nValor5=125960&amp;nValor6=10/09/2012&amp;strTipM=FA" TargetMode="External"/><Relationship Id="rId308" Type="http://schemas.openxmlformats.org/officeDocument/2006/relationships/hyperlink" Target="http://www.pgr.go.cr/scij/busqueda/normativa/Normas/nrm_repartidor.asp?param1=NRA&amp;nValor1=1&amp;nValor2=25886&amp;nValor3=89979&amp;nValor5=195484&amp;nValor6=18/08/2000&amp;strTipM=FA" TargetMode="External"/><Relationship Id="rId329" Type="http://schemas.openxmlformats.org/officeDocument/2006/relationships/hyperlink" Target="http://www.pgr.go.cr/scij/busqueda/normativa/Normas/nrm_repartidor.asp?param1=NRA&amp;nValor1=1&amp;nValor2=25886&amp;nValor3=89979&amp;nValor5=195503&amp;nValor6=20/10/1995&amp;strTipM=FA" TargetMode="External"/><Relationship Id="rId47" Type="http://schemas.openxmlformats.org/officeDocument/2006/relationships/hyperlink" Target="http://www.pgr.go.cr/scij/busqueda/normativa/Normas/nrm_repartidor.asp?param1=NRA&amp;nValor1=1&amp;nValor2=25886&amp;nValor3=89979&amp;nValor5=125737&amp;nValor6=20/10/1995&amp;strTipM=FA" TargetMode="External"/><Relationship Id="rId68" Type="http://schemas.openxmlformats.org/officeDocument/2006/relationships/hyperlink" Target="http://www.pgr.go.cr/scij/busqueda/normativa/Normas/nrm_repartidor.asp?param1=NRA&amp;nValor1=1&amp;nValor2=25886&amp;nValor3=89979&amp;nValor5=125754&amp;nValor6=18/08/2003&amp;strTipM=FA" TargetMode="External"/><Relationship Id="rId89" Type="http://schemas.openxmlformats.org/officeDocument/2006/relationships/hyperlink" Target="http://www.pgr.go.cr/scij/busqueda/normativa/Normas/nrm_repartidor.asp?param1=NRA&amp;nValor1=1&amp;nValor2=25886&amp;nValor3=89979&amp;nValor5=125773&amp;nValor6=18/08/2003&amp;strTipM=FA" TargetMode="External"/><Relationship Id="rId112" Type="http://schemas.openxmlformats.org/officeDocument/2006/relationships/hyperlink" Target="http://www.pgr.go.cr/scij/busqueda/normativa/Normas/nrm_repartidor.asp?param1=NRA&amp;nValor1=1&amp;nValor2=25886&amp;nValor3=89979&amp;nValor5=125793&amp;nValor6=18/08/2003&amp;strTipM=FA" TargetMode="External"/><Relationship Id="rId133" Type="http://schemas.openxmlformats.org/officeDocument/2006/relationships/hyperlink" Target="http://www.pgr.go.cr/scij/busqueda/normativa/Normas/nrm_repartidor.asp?param1=NRA&amp;nValor1=1&amp;nValor2=25886&amp;nValor3=89979&amp;nValor5=125810&amp;nValor6=20/10/1995&amp;strTipM=FA" TargetMode="External"/><Relationship Id="rId154" Type="http://schemas.openxmlformats.org/officeDocument/2006/relationships/hyperlink" Target="http://www.pgr.go.cr/scij/busqueda/normativa/Normas/nrm_repartidor.asp?param1=NRA&amp;nValor1=1&amp;nValor2=25886&amp;nValor3=89979&amp;nValor5=125831&amp;nValor6=20/10/1995&amp;strTipM=FA" TargetMode="External"/><Relationship Id="rId175" Type="http://schemas.openxmlformats.org/officeDocument/2006/relationships/hyperlink" Target="http://www.pgr.go.cr/scij/busqueda/normativa/Normas/nrm_repartidor.asp?param1=NRA&amp;nValor1=1&amp;nValor2=25886&amp;nValor3=89979&amp;nValor5=125852&amp;nValor6=20/10/1995&amp;strTipM=FA" TargetMode="External"/><Relationship Id="rId196" Type="http://schemas.openxmlformats.org/officeDocument/2006/relationships/hyperlink" Target="http://www.pgr.go.cr/scij/busqueda/normativa/Normas/nrm_repartidor.asp?param1=NRA&amp;nValor1=1&amp;nValor2=25886&amp;nValor3=89979&amp;nValor5=125870&amp;nValor6=20/10/1995&amp;strTipM=FA" TargetMode="External"/><Relationship Id="rId200" Type="http://schemas.openxmlformats.org/officeDocument/2006/relationships/hyperlink" Target="http://www.pgr.go.cr/scij/busqueda/normativa/Normas/nrm_repartidor.asp?param1=NRA&amp;nValor1=1&amp;nValor2=25886&amp;nValor3=89979&amp;nValor5=125874&amp;nValor6=20/10/1995&amp;strTipM=FA" TargetMode="External"/><Relationship Id="rId16" Type="http://schemas.openxmlformats.org/officeDocument/2006/relationships/control" Target="activeX/activeX6.xml"/><Relationship Id="rId221" Type="http://schemas.openxmlformats.org/officeDocument/2006/relationships/hyperlink" Target="http://www.pgr.go.cr/scij/busqueda/normativa/Normas/nrm_repartidor.asp?param1=NRA&amp;nValor1=1&amp;nValor2=25886&amp;nValor3=89979&amp;nValor5=125895&amp;nValor6=20/10/1995&amp;strTipM=FA" TargetMode="External"/><Relationship Id="rId242" Type="http://schemas.openxmlformats.org/officeDocument/2006/relationships/hyperlink" Target="http://www.pgr.go.cr/scij/busqueda/normativa/Normas/nrm_repartidor.asp?param1=NRA&amp;nValor1=1&amp;nValor2=25886&amp;nValor3=89979&amp;nValor5=125916&amp;nValor6=18/08/2003&amp;strTipM=FA" TargetMode="External"/><Relationship Id="rId263" Type="http://schemas.openxmlformats.org/officeDocument/2006/relationships/hyperlink" Target="http://www.pgr.go.cr/scij/busqueda/normativa/Normas/nrm_repartidor.asp?param1=NRA&amp;nValor1=1&amp;nValor2=25886&amp;nValor3=89979&amp;nValor5=125934&amp;nValor6=20/10/1995&amp;strTipM=FA" TargetMode="External"/><Relationship Id="rId284" Type="http://schemas.openxmlformats.org/officeDocument/2006/relationships/hyperlink" Target="http://www.pgr.go.cr/scij/busqueda/normativa/Normas/nrm_repartidor.asp?param1=NRA&amp;nValor1=1&amp;nValor2=25886&amp;nValor3=89979&amp;nValor5=125951&amp;nValor6=18/08/2003&amp;strTipM=FA" TargetMode="External"/><Relationship Id="rId319" Type="http://schemas.openxmlformats.org/officeDocument/2006/relationships/hyperlink" Target="http://www.pgr.go.cr/scij/busqueda/normativa/Normas/nrm_repartidor.asp?param1=NRA&amp;nValor1=1&amp;nValor2=25886&amp;nValor3=89979&amp;nValor5=195525&amp;nValor6=18/08/2003&amp;strTipM=FA" TargetMode="External"/><Relationship Id="rId37" Type="http://schemas.openxmlformats.org/officeDocument/2006/relationships/hyperlink" Target="http://www.pgr.go.cr/scij/busqueda/normativa/Normas/nrm_repartidor.asp?param1=NRA&amp;nValor1=1&amp;nValor2=25886&amp;nValor3=89979&amp;nValor5=125728&amp;nValor6=20/10/1995&amp;strTipM=FA" TargetMode="External"/><Relationship Id="rId58" Type="http://schemas.openxmlformats.org/officeDocument/2006/relationships/hyperlink" Target="http://www.pgr.go.cr/scij/busqueda/normativa/Normas/nrm_repartidor.asp?param1=NRA&amp;nValor1=1&amp;nValor2=25886&amp;nValor3=89979&amp;nValor5=125746&amp;nValor6=18/08/2003&amp;strTipM=FA" TargetMode="External"/><Relationship Id="rId79" Type="http://schemas.openxmlformats.org/officeDocument/2006/relationships/hyperlink" Target="http://www.pgr.go.cr/scij/busqueda/normativa/Normas/nrm_repartidor.asp?param1=NRA&amp;nValor1=1&amp;nValor2=25886&amp;nValor3=89979&amp;nValor5=125763&amp;nValor6=20/10/1995&amp;strTipM=FA" TargetMode="External"/><Relationship Id="rId102" Type="http://schemas.openxmlformats.org/officeDocument/2006/relationships/hyperlink" Target="http://www.pgr.go.cr/scij/busqueda/normativa/Normas/nrm_repartidor.asp?param1=NRA&amp;nValor1=1&amp;nValor2=25886&amp;nValor3=89979&amp;nValor5=125785&amp;nValor6=20/10/1995&amp;strTipM=FA" TargetMode="External"/><Relationship Id="rId123" Type="http://schemas.openxmlformats.org/officeDocument/2006/relationships/hyperlink" Target="http://www.pgr.go.cr/scij/busqueda/normativa/Normas/nrm_repartidor.asp?param1=NRA&amp;nValor1=1&amp;nValor2=25886&amp;nValor3=89979&amp;nValor5=125801&amp;nValor6=18/08/2003&amp;strTipM=FA" TargetMode="External"/><Relationship Id="rId144" Type="http://schemas.openxmlformats.org/officeDocument/2006/relationships/hyperlink" Target="http://www.pgr.go.cr/scij/busqueda/normativa/Normas/nrm_repartidor.asp?param1=NRA&amp;nValor1=1&amp;nValor2=25886&amp;nValor3=89979&amp;nValor5=125821&amp;nValor6=20/10/1995&amp;strTipM=FA" TargetMode="External"/><Relationship Id="rId330" Type="http://schemas.openxmlformats.org/officeDocument/2006/relationships/hyperlink" Target="http://www.pgr.go.cr/scij/busqueda/normativa/Normas/nrm_repartidor.asp?param1=NRA&amp;nValor1=1&amp;nValor2=25886&amp;nValor3=89979&amp;nValor5=195504&amp;nValor6=20/10/1995&amp;strTipM=FA" TargetMode="External"/><Relationship Id="rId90" Type="http://schemas.openxmlformats.org/officeDocument/2006/relationships/hyperlink" Target="http://www.pgr.go.cr/scij/busqueda/normativa/Normas/nrm_repartidor.asp?param1=NRA&amp;nValor1=1&amp;nValor2=25886&amp;nValor3=89979&amp;nValor5=125774&amp;nValor6=10/09/2012&amp;strTipM=FA" TargetMode="External"/><Relationship Id="rId165" Type="http://schemas.openxmlformats.org/officeDocument/2006/relationships/hyperlink" Target="http://www.pgr.go.cr/scij/busqueda/normativa/Normas/nrm_repartidor.asp?param1=NRA&amp;nValor1=1&amp;nValor2=25886&amp;nValor3=89979&amp;nValor5=125842&amp;nValor6=20/10/1995&amp;strTipM=FA" TargetMode="External"/><Relationship Id="rId186" Type="http://schemas.openxmlformats.org/officeDocument/2006/relationships/hyperlink" Target="http://www.pgr.go.cr/scij/busqueda/normativa/Normas/nrm_repartidor.asp?param1=NRA&amp;nValor1=1&amp;nValor2=25886&amp;nValor3=89979&amp;nValor5=125860&amp;nValor6=20/10/1995&amp;strTipM=FA" TargetMode="External"/><Relationship Id="rId211" Type="http://schemas.openxmlformats.org/officeDocument/2006/relationships/hyperlink" Target="http://www.pgr.go.cr/scij/busqueda/normativa/Normas/nrm_repartidor.asp?param1=NRA&amp;nValor1=1&amp;nValor2=25886&amp;nValor3=89979&amp;nValor5=125885&amp;nValor6=20/10/1995&amp;strTipM=FA" TargetMode="External"/><Relationship Id="rId232" Type="http://schemas.openxmlformats.org/officeDocument/2006/relationships/hyperlink" Target="http://www.pgr.go.cr/scij/busqueda/normativa/Normas/nrm_repartidor.asp?param1=NRA&amp;nValor1=1&amp;nValor2=25886&amp;nValor3=89979&amp;nValor5=125906&amp;nValor6=20/10/1995&amp;strTipM=FA" TargetMode="External"/><Relationship Id="rId253" Type="http://schemas.openxmlformats.org/officeDocument/2006/relationships/hyperlink" Target="http://www.pgr.go.cr/scij/busqueda/normativa/Normas/nrm_repartidor.asp?param1=NRA&amp;nValor1=1&amp;nValor2=25886&amp;nValor3=89979&amp;nValor5=125926&amp;nValor6=18/08/2003&amp;strTipM=FA" TargetMode="External"/><Relationship Id="rId274" Type="http://schemas.openxmlformats.org/officeDocument/2006/relationships/hyperlink" Target="http://www.pgr.go.cr/scij/busqueda/normativa/Normas/nrm_repartidor.asp?param1=NRA&amp;nValor1=1&amp;nValor2=25886&amp;nValor3=89979&amp;nValor5=125944&amp;nValor6=10/09/2012&amp;strTipM=FA" TargetMode="External"/><Relationship Id="rId295" Type="http://schemas.openxmlformats.org/officeDocument/2006/relationships/hyperlink" Target="http://www.pgr.go.cr/scij/busqueda/normativa/Normas/nrm_repartidor.asp?param1=NRA&amp;nValor1=1&amp;nValor2=25886&amp;nValor3=89979&amp;nValor5=125961&amp;nValor6=20/10/1995&amp;strTipM=FA" TargetMode="External"/><Relationship Id="rId309" Type="http://schemas.openxmlformats.org/officeDocument/2006/relationships/hyperlink" Target="http://www.pgr.go.cr/scij/busqueda/normativa/Normas/nrm_repartidor.asp?param1=NRA&amp;nValor1=1&amp;nValor2=25886&amp;nValor3=89979&amp;nValor5=195485&amp;nValor6=18/08/2000&amp;strTipM=FA" TargetMode="External"/><Relationship Id="rId27" Type="http://schemas.openxmlformats.org/officeDocument/2006/relationships/hyperlink" Target="http://www.pgr.go.cr/scij/busqueda/normativa/Normas/nrm_repartidor.asp?param1=NRA&amp;nValor1=1&amp;nValor2=25886&amp;nValor3=89979&amp;nValor5=195506&amp;nValor6=18/08/2003&amp;strTipM=FA" TargetMode="External"/><Relationship Id="rId48" Type="http://schemas.openxmlformats.org/officeDocument/2006/relationships/hyperlink" Target="http://www.pgr.go.cr/scij/busqueda/normativa/Normas/nrm_repartidor.asp?param1=NRA&amp;nValor1=1&amp;nValor2=25886&amp;nValor3=89979&amp;nValor5=195526&amp;nValor6=10/09/2012&amp;strTipM=FA" TargetMode="External"/><Relationship Id="rId69" Type="http://schemas.openxmlformats.org/officeDocument/2006/relationships/hyperlink" Target="http://www.pgr.go.cr/scij/busqueda/normativa/Normas/nrm_repartidor.asp?param1=NRA&amp;nValor1=1&amp;nValor2=25886&amp;nValor3=89979&amp;nValor5=125755&amp;nValor6=18/08/2003&amp;strTipM=FA" TargetMode="External"/><Relationship Id="rId113" Type="http://schemas.openxmlformats.org/officeDocument/2006/relationships/hyperlink" Target="http://www.pgr.go.cr/scij/busqueda/normativa/Normas/nrm_repartidor.asp?param1=NRA&amp;nValor1=1&amp;nValor2=25886&amp;nValor3=89979&amp;nValor5=125794&amp;nValor6=18/08/2003&amp;strTipM=FA" TargetMode="External"/><Relationship Id="rId134" Type="http://schemas.openxmlformats.org/officeDocument/2006/relationships/hyperlink" Target="http://www.pgr.go.cr/scij/busqueda/normativa/Normas/nrm_repartidor.asp?param1=NRA&amp;nValor1=1&amp;nValor2=25886&amp;nValor3=89979&amp;nValor5=125811&amp;nValor6=20/10/1995&amp;strTipM=FA" TargetMode="External"/><Relationship Id="rId320" Type="http://schemas.openxmlformats.org/officeDocument/2006/relationships/hyperlink" Target="http://www.pgr.go.cr/scij/busqueda/normativa/Normas/nrm_repartidor.asp?param1=NRA&amp;nValor1=1&amp;nValor2=25886&amp;nValor3=89979&amp;nValor5=195494&amp;nValor6=20/10/1995&amp;strTipM=FA" TargetMode="External"/><Relationship Id="rId80" Type="http://schemas.openxmlformats.org/officeDocument/2006/relationships/hyperlink" Target="http://www.pgr.go.cr/scij/busqueda/normativa/Normas/nrm_repartidor.asp?param1=NRA&amp;nValor1=1&amp;nValor2=25886&amp;nValor3=89979&amp;nValor5=125764&amp;nValor6=20/10/1995&amp;strTipM=FA" TargetMode="External"/><Relationship Id="rId155" Type="http://schemas.openxmlformats.org/officeDocument/2006/relationships/hyperlink" Target="http://www.pgr.go.cr/scij/busqueda/normativa/Normas/nrm_repartidor.asp?param1=NRA&amp;nValor1=1&amp;nValor2=25886&amp;nValor3=89979&amp;nValor5=125832&amp;nValor6=20/10/1995&amp;strTipM=FA" TargetMode="External"/><Relationship Id="rId176" Type="http://schemas.openxmlformats.org/officeDocument/2006/relationships/hyperlink" Target="http://www.pgr.go.cr/scij/busqueda/normativa/Normas/nrm_repartidor.asp?param1=NRA&amp;nValor1=1&amp;nValor2=25886&amp;nValor3=89979&amp;nValor5=125853&amp;nValor6=10/09/2012&amp;strTipM=FA" TargetMode="External"/><Relationship Id="rId197" Type="http://schemas.openxmlformats.org/officeDocument/2006/relationships/hyperlink" Target="http://www.pgr.go.cr/scij/busqueda/normativa/Normas/nrm_repartidor.asp?param1=NRA&amp;nValor1=1&amp;nValor2=25886&amp;nValor3=89979&amp;nValor5=125871&amp;nValor6=20/10/1995&amp;strTipM=FA" TargetMode="External"/><Relationship Id="rId201" Type="http://schemas.openxmlformats.org/officeDocument/2006/relationships/hyperlink" Target="http://www.pgr.go.cr/scij/busqueda/normativa/Normas/nrm_repartidor.asp?param1=NRA&amp;nValor1=1&amp;nValor2=25886&amp;nValor3=89979&amp;nValor5=125875&amp;nValor6=20/10/1995&amp;strTipM=FA" TargetMode="External"/><Relationship Id="rId222" Type="http://schemas.openxmlformats.org/officeDocument/2006/relationships/hyperlink" Target="http://www.pgr.go.cr/scij/busqueda/normativa/Normas/nrm_repartidor.asp?param1=NRA&amp;nValor1=1&amp;nValor2=25886&amp;nValor3=89979&amp;nValor5=125896&amp;nValor6=20/10/1995&amp;strTipM=FA" TargetMode="External"/><Relationship Id="rId243" Type="http://schemas.openxmlformats.org/officeDocument/2006/relationships/hyperlink" Target="http://www.pgr.go.cr/scij/busqueda/normativa/Normas/nrm_repartidor.asp?param1=NRA&amp;nValor1=1&amp;nValor2=25886&amp;nValor3=89979&amp;nValor5=125917&amp;nValor6=10/09/2012&amp;strTipM=FA" TargetMode="External"/><Relationship Id="rId264" Type="http://schemas.openxmlformats.org/officeDocument/2006/relationships/hyperlink" Target="http://www.pgr.go.cr/scij/busqueda/normativa/Normas/nrm_repartidor.asp?param1=NRA&amp;nValor1=1&amp;nValor2=25886&amp;nValor3=89979&amp;nValor5=125935&amp;nValor6=20/10/1995&amp;strTipM=FA" TargetMode="External"/><Relationship Id="rId285" Type="http://schemas.openxmlformats.org/officeDocument/2006/relationships/hyperlink" Target="http://www.pgr.go.cr/scij/busqueda/normativa/Normas/nrm_repartidor.asp?param1=NRA&amp;nValor1=1&amp;nValor2=25886&amp;nValor3=89979&amp;nValor5=125952&amp;nValor6=18/08/2003&amp;strTipM=FA" TargetMode="External"/><Relationship Id="rId17" Type="http://schemas.openxmlformats.org/officeDocument/2006/relationships/image" Target="media/image8.wmf"/><Relationship Id="rId38" Type="http://schemas.openxmlformats.org/officeDocument/2006/relationships/hyperlink" Target="http://PGR04/scij/busqueda/normativa/normas/nrm_articulo.asp?nBaseDato=1&amp;nNorma=25886&amp;nVersion=4&amp;nRecopilada=-1&amp;nArticulo=125729&amp;strFechaVersion=18/08/2003" TargetMode="External"/><Relationship Id="rId59" Type="http://schemas.openxmlformats.org/officeDocument/2006/relationships/hyperlink" Target="http://PGR04/scij/busqueda/normativa/normas/nrm_articulo.asp?nBaseDato=1&amp;nNorma=25886&amp;nVersion=4&amp;nRecopilada=-1&amp;nArticulo=125747&amp;strFechaVersion=18/08/2003" TargetMode="External"/><Relationship Id="rId103" Type="http://schemas.openxmlformats.org/officeDocument/2006/relationships/hyperlink" Target="http://www.pgr.go.cr/scij/busqueda/normativa/Normas/nrm_repartidor.asp?param1=NRA&amp;nValor1=1&amp;nValor2=25886&amp;nValor3=89979&amp;nValor5=125786&amp;nValor6=20/10/1995&amp;strTipM=FA" TargetMode="External"/><Relationship Id="rId124" Type="http://schemas.openxmlformats.org/officeDocument/2006/relationships/hyperlink" Target="http://www.pgr.go.cr/scij/busqueda/normativa/Normas/nrm_repartidor.asp?param1=NRA&amp;nValor1=1&amp;nValor2=25886&amp;nValor3=89979&amp;nValor5=125802&amp;nValor6=20/10/1995&amp;strTipM=FA" TargetMode="External"/><Relationship Id="rId310" Type="http://schemas.openxmlformats.org/officeDocument/2006/relationships/hyperlink" Target="http://www.pgr.go.cr/scij/busqueda/normativa/Normas/nrm_repartidor.asp?param1=NRA&amp;nValor1=1&amp;nValor2=25886&amp;nValor3=89979&amp;nValor5=195486&amp;nValor6=18/08/2000&amp;strTipM=FA" TargetMode="External"/><Relationship Id="rId70" Type="http://schemas.openxmlformats.org/officeDocument/2006/relationships/hyperlink" Target="http://www.pgr.go.cr/scij/busqueda/normativa/Normas/nrm_repartidor.asp?param1=NRA&amp;nValor1=1&amp;nValor2=25886&amp;nValor3=89979&amp;nValor5=125756&amp;nValor6=10/09/2012&amp;strTipM=FA" TargetMode="External"/><Relationship Id="rId91" Type="http://schemas.openxmlformats.org/officeDocument/2006/relationships/hyperlink" Target="http://www.pgr.go.cr/scij/busqueda/normativa/Normas/nrm_repartidor.asp?param1=NRA&amp;nValor1=1&amp;nValor2=25886&amp;nValor3=89979&amp;nValor5=125775&amp;nValor6=20/10/1995&amp;strTipM=FA" TargetMode="External"/><Relationship Id="rId145" Type="http://schemas.openxmlformats.org/officeDocument/2006/relationships/hyperlink" Target="http://www.pgr.go.cr/scij/busqueda/normativa/Normas/nrm_repartidor.asp?param1=NRA&amp;nValor1=1&amp;nValor2=25886&amp;nValor3=89979&amp;nValor5=125822&amp;nValor6=20/10/1995&amp;strTipM=FA" TargetMode="External"/><Relationship Id="rId166" Type="http://schemas.openxmlformats.org/officeDocument/2006/relationships/hyperlink" Target="http://www.pgr.go.cr/scij/busqueda/normativa/Normas/nrm_repartidor.asp?param1=NRA&amp;nValor1=1&amp;nValor2=25886&amp;nValor3=89979&amp;nValor5=125843&amp;nValor6=18/08/2003&amp;strTipM=FA" TargetMode="External"/><Relationship Id="rId187" Type="http://schemas.openxmlformats.org/officeDocument/2006/relationships/hyperlink" Target="http://www.pgr.go.cr/scij/busqueda/normativa/Normas/nrm_repartidor.asp?param1=NRA&amp;nValor1=1&amp;nValor2=25886&amp;nValor3=89979&amp;nValor5=125861&amp;nValor6=20/10/1995&amp;strTipM=FA" TargetMode="External"/><Relationship Id="rId331" Type="http://schemas.openxmlformats.org/officeDocument/2006/relationships/hyperlink" Target="http://www.pgr.go.cr/scij/busqueda/normativa/Normas/nrm_repartidor.asp?param1=NRA&amp;nValor1=1&amp;nValor2=25886&amp;nValor3=89979&amp;nValor5=195505&amp;nValor6=20/10/1995&amp;strTipM=FA" TargetMode="External"/><Relationship Id="rId1" Type="http://schemas.openxmlformats.org/officeDocument/2006/relationships/styles" Target="styles.xml"/><Relationship Id="rId212" Type="http://schemas.openxmlformats.org/officeDocument/2006/relationships/hyperlink" Target="http://www.pgr.go.cr/scij/busqueda/normativa/Normas/nrm_repartidor.asp?param1=NRA&amp;nValor1=1&amp;nValor2=25886&amp;nValor3=89979&amp;nValor5=125886&amp;nValor6=20/10/1995&amp;strTipM=FA" TargetMode="External"/><Relationship Id="rId233" Type="http://schemas.openxmlformats.org/officeDocument/2006/relationships/hyperlink" Target="http://www.pgr.go.cr/scij/busqueda/normativa/Normas/nrm_repartidor.asp?param1=NRA&amp;nValor1=1&amp;nValor2=25886&amp;nValor3=89979&amp;nValor5=125907&amp;nValor6=10/09/2012&amp;strTipM=FA" TargetMode="External"/><Relationship Id="rId254" Type="http://schemas.openxmlformats.org/officeDocument/2006/relationships/hyperlink" Target="http://www.pgr.go.cr/scij/busqueda/normativa/Normas/nrm_repartidor.asp?param1=NRA&amp;nValor1=1&amp;nValor2=25886&amp;nValor3=89979&amp;nValor5=125927&amp;nValor6=10/09/2012&amp;strTipM=FA" TargetMode="External"/><Relationship Id="rId28" Type="http://schemas.openxmlformats.org/officeDocument/2006/relationships/hyperlink" Target="http://www.pgr.go.cr/scij/busqueda/normativa/Normas/nrm_repartidor.asp?param1=NRA&amp;nValor1=1&amp;nValor2=25886&amp;nValor3=89979&amp;nValor5=125719&amp;nValor6=18/08/2003&amp;strTipM=FA" TargetMode="External"/><Relationship Id="rId49" Type="http://schemas.openxmlformats.org/officeDocument/2006/relationships/hyperlink" Target="http://www.pgr.go.cr/scij/busqueda/normativa/Normas/nrm_repartidor.asp?param1=NRA&amp;nValor1=1&amp;nValor2=25886&amp;nValor3=89979&amp;nValor5=125738&amp;nValor6=20/10/1995&amp;strTipM=FA" TargetMode="External"/><Relationship Id="rId114" Type="http://schemas.openxmlformats.org/officeDocument/2006/relationships/hyperlink" Target="http://www.pgr.go.cr/scij/busqueda/normativa/Normas/nrm_repartidor.asp?param1=NRA&amp;nValor1=1&amp;nValor2=25886&amp;nValor3=89979&amp;nValor5=195513&amp;nValor6=18/08/2003&amp;strTipM=FA" TargetMode="External"/><Relationship Id="rId275" Type="http://schemas.openxmlformats.org/officeDocument/2006/relationships/hyperlink" Target="http://www.pgr.go.cr/scij/busqueda/normativa/Normas/nrm_repartidor.asp?param1=NRA&amp;nValor1=1&amp;nValor2=25886&amp;nValor3=89979&amp;nValor5=195530&amp;nValor6=10/09/2012&amp;strTipM=FA" TargetMode="External"/><Relationship Id="rId296" Type="http://schemas.openxmlformats.org/officeDocument/2006/relationships/hyperlink" Target="http://www.pgr.go.cr/scij/busqueda/normativa/Normas/nrm_repartidor.asp?param1=NRA&amp;nValor1=1&amp;nValor2=25886&amp;nValor3=89979&amp;nValor5=125962&amp;nValor6=10/09/2012&amp;strTipM=FA" TargetMode="External"/><Relationship Id="rId300" Type="http://schemas.openxmlformats.org/officeDocument/2006/relationships/hyperlink" Target="http://www.pgr.go.cr/scij/busqueda/normativa/Normas/nrm_repartidor.asp?param1=NRA&amp;nValor1=1&amp;nValor2=25886&amp;nValor3=89979&amp;nValor5=195523&amp;nValor6=18/08/2003&amp;strTipM=FA" TargetMode="External"/><Relationship Id="rId60" Type="http://schemas.openxmlformats.org/officeDocument/2006/relationships/hyperlink" Target="http://www.pgr.go.cr/scij/busqueda/normativa/Normas/nrm_repartidor.asp?param1=NRA&amp;nValor1=1&amp;nValor2=25886&amp;nValor3=89979&amp;nValor5=125747&amp;nValor6=18/08/2003&amp;strTipM=FA" TargetMode="External"/><Relationship Id="rId81" Type="http://schemas.openxmlformats.org/officeDocument/2006/relationships/hyperlink" Target="http://www.pgr.go.cr/scij/busqueda/normativa/Normas/nrm_repartidor.asp?param1=NRA&amp;nValor1=1&amp;nValor2=25886&amp;nValor3=89979&amp;nValor5=125765&amp;nValor6=20/10/1995&amp;strTipM=FA" TargetMode="External"/><Relationship Id="rId135" Type="http://schemas.openxmlformats.org/officeDocument/2006/relationships/hyperlink" Target="http://www.pgr.go.cr/scij/busqueda/normativa/Normas/nrm_repartidor.asp?param1=NRA&amp;nValor1=1&amp;nValor2=25886&amp;nValor3=89979&amp;nValor5=125812&amp;nValor6=20/10/1995&amp;strTipM=FA" TargetMode="External"/><Relationship Id="rId156" Type="http://schemas.openxmlformats.org/officeDocument/2006/relationships/hyperlink" Target="http://www.pgr.go.cr/scij/busqueda/normativa/Normas/nrm_repartidor.asp?param1=NRA&amp;nValor1=1&amp;nValor2=25886&amp;nValor3=89979&amp;nValor5=125833&amp;nValor6=20/10/1995&amp;strTipM=FA" TargetMode="External"/><Relationship Id="rId177" Type="http://schemas.openxmlformats.org/officeDocument/2006/relationships/hyperlink" Target="http://www.pgr.go.cr/scij/busqueda/normativa/Normas/nrm_repartidor.asp?param1=NRA&amp;nValor1=1&amp;nValor2=25886&amp;nValor3=89979&amp;nValor5=125854&amp;nValor6=20/10/1995&amp;strTipM=FA" TargetMode="External"/><Relationship Id="rId198" Type="http://schemas.openxmlformats.org/officeDocument/2006/relationships/hyperlink" Target="http://www.pgr.go.cr/scij/busqueda/normativa/Normas/nrm_repartidor.asp?param1=NRA&amp;nValor1=1&amp;nValor2=25886&amp;nValor3=89979&amp;nValor5=125872&amp;nValor6=20/10/1995&amp;strTipM=FA" TargetMode="External"/><Relationship Id="rId321" Type="http://schemas.openxmlformats.org/officeDocument/2006/relationships/hyperlink" Target="http://www.pgr.go.cr/scij/busqueda/normativa/Normas/nrm_repartidor.asp?param1=NRA&amp;nValor1=1&amp;nValor2=25886&amp;nValor3=89979&amp;nValor5=195495&amp;nValor6=18/08/2003&amp;strTipM=FA" TargetMode="External"/><Relationship Id="rId202" Type="http://schemas.openxmlformats.org/officeDocument/2006/relationships/hyperlink" Target="http://www.pgr.go.cr/scij/busqueda/normativa/Normas/nrm_repartidor.asp?param1=NRA&amp;nValor1=1&amp;nValor2=25886&amp;nValor3=89979&amp;nValor5=125876&amp;nValor6=20/10/1995&amp;strTipM=FA" TargetMode="External"/><Relationship Id="rId223" Type="http://schemas.openxmlformats.org/officeDocument/2006/relationships/hyperlink" Target="http://www.pgr.go.cr/scij/busqueda/normativa/Normas/nrm_repartidor.asp?param1=NRA&amp;nValor1=1&amp;nValor2=25886&amp;nValor3=89979&amp;nValor5=125897&amp;nValor6=20/10/1995&amp;strTipM=FA" TargetMode="External"/><Relationship Id="rId244" Type="http://schemas.openxmlformats.org/officeDocument/2006/relationships/hyperlink" Target="http://www.pgr.go.cr/scij/busqueda/normativa/Normas/nrm_repartidor.asp?param1=NRA&amp;nValor1=1&amp;nValor2=25886&amp;nValor3=89979&amp;nValor5=195519&amp;nValor6=18/08/2003&amp;strTipM=FA" TargetMode="External"/><Relationship Id="rId18" Type="http://schemas.openxmlformats.org/officeDocument/2006/relationships/control" Target="activeX/activeX7.xml"/><Relationship Id="rId39" Type="http://schemas.openxmlformats.org/officeDocument/2006/relationships/hyperlink" Target="http://www.pgr.go.cr/scij/busqueda/normativa/Normas/nrm_repartidor.asp?param1=NRA&amp;nValor1=1&amp;nValor2=25886&amp;nValor3=89979&amp;nValor5=125729&amp;nValor6=18/08/2003&amp;strTipM=FA" TargetMode="External"/><Relationship Id="rId265" Type="http://schemas.openxmlformats.org/officeDocument/2006/relationships/hyperlink" Target="http://www.pgr.go.cr/scij/busqueda/normativa/Normas/nrm_repartidor.asp?param1=NRA&amp;nValor1=1&amp;nValor2=25886&amp;nValor3=89979&amp;nValor5=125936&amp;nValor6=20/10/1995&amp;strTipM=FA" TargetMode="External"/><Relationship Id="rId286" Type="http://schemas.openxmlformats.org/officeDocument/2006/relationships/hyperlink" Target="http://www.pgr.go.cr/scij/busqueda/normativa/Normas/nrm_repartidor.asp?param1=NRA&amp;nValor1=1&amp;nValor2=25886&amp;nValor3=89979&amp;nValor5=125953&amp;nValor6=18/08/2003&amp;strTipM=FA" TargetMode="External"/><Relationship Id="rId50" Type="http://schemas.openxmlformats.org/officeDocument/2006/relationships/hyperlink" Target="http://www.pgr.go.cr/scij/busqueda/normativa/Normas/nrm_repartidor.asp?param1=NRA&amp;nValor1=1&amp;nValor2=25886&amp;nValor3=89979&amp;nValor5=125739&amp;nValor6=18/08/2003&amp;strTipM=FA" TargetMode="External"/><Relationship Id="rId104" Type="http://schemas.openxmlformats.org/officeDocument/2006/relationships/hyperlink" Target="http://www.pgr.go.cr/scij/busqueda/normativa/Normas/nrm_repartidor.asp?param1=NRA&amp;nValor1=1&amp;nValor2=25886&amp;nValor3=89979&amp;nValor5=125787&amp;nValor6=20/10/1995&amp;strTipM=FA" TargetMode="External"/><Relationship Id="rId125" Type="http://schemas.openxmlformats.org/officeDocument/2006/relationships/hyperlink" Target="http://www.pgr.go.cr/scij/busqueda/normativa/Normas/nrm_repartidor.asp?param1=NRA&amp;nValor1=1&amp;nValor2=25886&amp;nValor3=89979&amp;nValor5=125803&amp;nValor6=18/08/2003&amp;strTipM=FA" TargetMode="External"/><Relationship Id="rId146" Type="http://schemas.openxmlformats.org/officeDocument/2006/relationships/hyperlink" Target="http://www.pgr.go.cr/scij/busqueda/normativa/Normas/nrm_repartidor.asp?param1=NRA&amp;nValor1=1&amp;nValor2=25886&amp;nValor3=89979&amp;nValor5=125823&amp;nValor6=20/10/1995&amp;strTipM=FA" TargetMode="External"/><Relationship Id="rId167" Type="http://schemas.openxmlformats.org/officeDocument/2006/relationships/hyperlink" Target="http://www.pgr.go.cr/scij/busqueda/normativa/Normas/nrm_repartidor.asp?param1=NRA&amp;nValor1=1&amp;nValor2=25886&amp;nValor3=89979&amp;nValor5=125844&amp;nValor6=20/10/1995&amp;strTipM=FA" TargetMode="External"/><Relationship Id="rId188" Type="http://schemas.openxmlformats.org/officeDocument/2006/relationships/hyperlink" Target="http://www.pgr.go.cr/scij/busqueda/normativa/Normas/nrm_repartidor.asp?param1=NRA&amp;nValor1=1&amp;nValor2=25886&amp;nValor3=89979&amp;nValor5=125862&amp;nValor6=20/10/1995&amp;strTipM=FA" TargetMode="External"/><Relationship Id="rId311" Type="http://schemas.openxmlformats.org/officeDocument/2006/relationships/hyperlink" Target="http://www.pgr.go.cr/scij/busqueda/normativa/Normas/nrm_repartidor.asp?param1=NRA&amp;nValor1=1&amp;nValor2=25886&amp;nValor3=89979&amp;nValor5=195487&amp;nValor6=18/08/2000&amp;strTipM=FA" TargetMode="External"/><Relationship Id="rId332" Type="http://schemas.openxmlformats.org/officeDocument/2006/relationships/hyperlink" Target="http://www.pgr.go.cr/scij/busqueda/normativa/Normas/nrm_repartidor.asp?param1=NRA&amp;nValor1=1&amp;nValor2=25886&amp;nValor3=89979&amp;nValor5=193402&amp;nValor6=20/10/1995&amp;strTipM=FA" TargetMode="External"/><Relationship Id="rId71" Type="http://schemas.openxmlformats.org/officeDocument/2006/relationships/hyperlink" Target="http://www.pgr.go.cr/scij/busqueda/normativa/Normas/nrm_repartidor.asp?param1=NRA&amp;nValor1=1&amp;nValor2=25886&amp;nValor3=89979&amp;nValor5=125757&amp;nValor6=20/10/1995&amp;strTipM=FA" TargetMode="External"/><Relationship Id="rId92" Type="http://schemas.openxmlformats.org/officeDocument/2006/relationships/hyperlink" Target="http://www.pgr.go.cr/scij/busqueda/normativa/Normas/nrm_repartidor.asp?param1=NRA&amp;nValor1=1&amp;nValor2=25886&amp;nValor3=89979&amp;nValor5=125776&amp;nValor6=10/09/2012&amp;strTipM=FA" TargetMode="External"/><Relationship Id="rId213" Type="http://schemas.openxmlformats.org/officeDocument/2006/relationships/hyperlink" Target="http://www.pgr.go.cr/scij/busqueda/normativa/Normas/nrm_repartidor.asp?param1=NRA&amp;nValor1=1&amp;nValor2=25886&amp;nValor3=89979&amp;nValor5=125887&amp;nValor6=20/10/1995&amp;strTipM=FA" TargetMode="External"/><Relationship Id="rId234" Type="http://schemas.openxmlformats.org/officeDocument/2006/relationships/hyperlink" Target="http://www.pgr.go.cr/scij/busqueda/normativa/Normas/nrm_repartidor.asp?param1=NRA&amp;nValor1=1&amp;nValor2=25886&amp;nValor3=89979&amp;nValor5=125908&amp;nValor6=18/08/2003&amp;strTipM=FA" TargetMode="External"/><Relationship Id="rId2" Type="http://schemas.openxmlformats.org/officeDocument/2006/relationships/settings" Target="settings.xml"/><Relationship Id="rId29" Type="http://schemas.openxmlformats.org/officeDocument/2006/relationships/hyperlink" Target="http://www.pgr.go.cr/scij/busqueda/normativa/Normas/nrm_repartidor.asp?param1=NRA&amp;nValor1=1&amp;nValor2=25886&amp;nValor3=89979&amp;nValor5=125720&amp;nValor6=20/10/1995&amp;strTipM=FA" TargetMode="External"/><Relationship Id="rId255" Type="http://schemas.openxmlformats.org/officeDocument/2006/relationships/hyperlink" Target="http://www.pgr.go.cr/scij/busqueda/normativa/Normas/nrm_repartidor.asp?param1=NRA&amp;nValor1=1&amp;nValor2=25886&amp;nValor3=89979&amp;nValor5=125928&amp;nValor6=18/08/2003&amp;strTipM=FA" TargetMode="External"/><Relationship Id="rId276" Type="http://schemas.openxmlformats.org/officeDocument/2006/relationships/hyperlink" Target="http://www.pgr.go.cr/scij/busqueda/normativa/Normas/nrm_repartidor.asp?param1=NRA&amp;nValor1=1&amp;nValor2=25886&amp;nValor3=89979&amp;nValor5=125945&amp;nValor6=18/08/2003&amp;strTipM=FA" TargetMode="External"/><Relationship Id="rId297" Type="http://schemas.openxmlformats.org/officeDocument/2006/relationships/hyperlink" Target="http://www.pgr.go.cr/scij/busqueda/normativa/Normas/nrm_repartidor.asp?param1=NRA&amp;nValor1=1&amp;nValor2=25886&amp;nValor3=89979&amp;nValor5=125963&amp;nValor6=10/09/2012&amp;strTipM=FA" TargetMode="External"/><Relationship Id="rId40" Type="http://schemas.openxmlformats.org/officeDocument/2006/relationships/hyperlink" Target="http://www.pgr.go.cr/scij/busqueda/normativa/Normas/nrm_repartidor.asp?param1=NRA&amp;nValor1=1&amp;nValor2=25886&amp;nValor3=89979&amp;nValor5=125730&amp;nValor6=20/10/1995&amp;strTipM=FA" TargetMode="External"/><Relationship Id="rId115" Type="http://schemas.openxmlformats.org/officeDocument/2006/relationships/hyperlink" Target="http://www.pgr.go.cr/scij/busqueda/normativa/Normas/nrm_repartidor.asp?param1=NRA&amp;nValor1=1&amp;nValor2=25886&amp;nValor3=89979&amp;nValor5=125795&amp;nValor6=18/08/2003&amp;strTipM=FA" TargetMode="External"/><Relationship Id="rId136" Type="http://schemas.openxmlformats.org/officeDocument/2006/relationships/hyperlink" Target="http://www.pgr.go.cr/scij/busqueda/normativa/Normas/nrm_repartidor.asp?param1=NRA&amp;nValor1=1&amp;nValor2=25886&amp;nValor3=89979&amp;nValor5=125813&amp;nValor6=20/10/1995&amp;strTipM=FA" TargetMode="External"/><Relationship Id="rId157" Type="http://schemas.openxmlformats.org/officeDocument/2006/relationships/hyperlink" Target="http://www.pgr.go.cr/scij/busqueda/normativa/Normas/nrm_repartidor.asp?param1=NRA&amp;nValor1=1&amp;nValor2=25886&amp;nValor3=89979&amp;nValor5=125834&amp;nValor6=20/10/1995&amp;strTipM=FA" TargetMode="External"/><Relationship Id="rId178" Type="http://schemas.openxmlformats.org/officeDocument/2006/relationships/hyperlink" Target="http://www.pgr.go.cr/scij/busqueda/normativa/Normas/nrm_repartidor.asp?param1=NRA&amp;nValor1=1&amp;nValor2=25886&amp;nValor3=89979&amp;nValor5=195528&amp;nValor6=10/09/2012&amp;strTipM=FA" TargetMode="External"/><Relationship Id="rId301" Type="http://schemas.openxmlformats.org/officeDocument/2006/relationships/hyperlink" Target="http://www.pgr.go.cr/scij/busqueda/normativa/Normas/nrm_repartidor.asp?param1=NRA&amp;nValor1=1&amp;nValor2=25886&amp;nValor3=89979&amp;nValor5=125966&amp;nValor6=18/08/2000&amp;strTipM=FA" TargetMode="External"/><Relationship Id="rId322" Type="http://schemas.openxmlformats.org/officeDocument/2006/relationships/hyperlink" Target="http://www.pgr.go.cr/scij/busqueda/normativa/Normas/nrm_repartidor.asp?param1=NRA&amp;nValor1=1&amp;nValor2=25886&amp;nValor3=89979&amp;nValor5=195496&amp;nValor6=20/10/1995&amp;strTipM=FA" TargetMode="External"/><Relationship Id="rId61" Type="http://schemas.openxmlformats.org/officeDocument/2006/relationships/hyperlink" Target="http://www.pgr.go.cr/scij/busqueda/normativa/Normas/nrm_repartidor.asp?param1=NRA&amp;nValor1=1&amp;nValor2=25886&amp;nValor3=89979&amp;nValor5=125748&amp;nValor6=18/08/2003&amp;strTipM=FA" TargetMode="External"/><Relationship Id="rId82" Type="http://schemas.openxmlformats.org/officeDocument/2006/relationships/hyperlink" Target="http://www.pgr.go.cr/scij/busqueda/normativa/Normas/nrm_repartidor.asp?param1=NRA&amp;nValor1=1&amp;nValor2=25886&amp;nValor3=89979&amp;nValor5=125766&amp;nValor6=18/08/2003&amp;strTipM=FA" TargetMode="External"/><Relationship Id="rId199" Type="http://schemas.openxmlformats.org/officeDocument/2006/relationships/hyperlink" Target="http://www.pgr.go.cr/scij/busqueda/normativa/Normas/nrm_repartidor.asp?param1=NRA&amp;nValor1=1&amp;nValor2=25886&amp;nValor3=89979&amp;nValor5=125873&amp;nValor6=20/10/1995&amp;strTipM=FA" TargetMode="External"/><Relationship Id="rId203" Type="http://schemas.openxmlformats.org/officeDocument/2006/relationships/hyperlink" Target="http://www.pgr.go.cr/scij/busqueda/normativa/Normas/nrm_repartidor.asp?param1=NRA&amp;nValor1=1&amp;nValor2=25886&amp;nValor3=89979&amp;nValor5=125877&amp;nValor6=20/10/1995&amp;strTipM=FA" TargetMode="External"/><Relationship Id="rId19" Type="http://schemas.openxmlformats.org/officeDocument/2006/relationships/image" Target="media/image9.wmf"/><Relationship Id="rId224" Type="http://schemas.openxmlformats.org/officeDocument/2006/relationships/hyperlink" Target="http://www.pgr.go.cr/scij/busqueda/normativa/Normas/nrm_repartidor.asp?param1=NRA&amp;nValor1=1&amp;nValor2=25886&amp;nValor3=89979&amp;nValor5=125898&amp;nValor6=20/10/1995&amp;strTipM=FA" TargetMode="External"/><Relationship Id="rId245" Type="http://schemas.openxmlformats.org/officeDocument/2006/relationships/hyperlink" Target="http://www.pgr.go.cr/scij/busqueda/normativa/Normas/nrm_repartidor.asp?param1=NRA&amp;nValor1=1&amp;nValor2=25886&amp;nValor3=89979&amp;nValor5=125918&amp;nValor6=20/10/1995&amp;strTipM=FA" TargetMode="External"/><Relationship Id="rId266" Type="http://schemas.openxmlformats.org/officeDocument/2006/relationships/hyperlink" Target="http://www.pgr.go.cr/scij/busqueda/normativa/Normas/nrm_repartidor.asp?param1=NRA&amp;nValor1=1&amp;nValor2=25886&amp;nValor3=89979&amp;nValor5=125937&amp;nValor6=20/10/1995&amp;strTipM=FA" TargetMode="External"/><Relationship Id="rId287" Type="http://schemas.openxmlformats.org/officeDocument/2006/relationships/hyperlink" Target="http://www.pgr.go.cr/scij/busqueda/normativa/Normas/nrm_repartidor.asp?param1=NRA&amp;nValor1=1&amp;nValor2=25886&amp;nValor3=89979&amp;nValor5=125954&amp;nValor6=18/08/2003&amp;strTipM=FA" TargetMode="External"/><Relationship Id="rId30" Type="http://schemas.openxmlformats.org/officeDocument/2006/relationships/hyperlink" Target="http://www.pgr.go.cr/scij/busqueda/normativa/Normas/nrm_repartidor.asp?param1=NRA&amp;nValor1=1&amp;nValor2=25886&amp;nValor3=89979&amp;nValor5=125721&amp;nValor6=18/08/2003&amp;strTipM=FA" TargetMode="External"/><Relationship Id="rId105" Type="http://schemas.openxmlformats.org/officeDocument/2006/relationships/hyperlink" Target="http://www.pgr.go.cr/scij/busqueda/normativa/Normas/nrm_repartidor.asp?param1=NRA&amp;nValor1=1&amp;nValor2=25886&amp;nValor3=89979&amp;nValor5=125788&amp;nValor6=20/10/1995&amp;strTipM=FA" TargetMode="External"/><Relationship Id="rId126" Type="http://schemas.openxmlformats.org/officeDocument/2006/relationships/hyperlink" Target="http://www.pgr.go.cr/scij/busqueda/normativa/Normas/nrm_repartidor.asp?param1=NRA&amp;nValor1=1&amp;nValor2=25886&amp;nValor3=89979&amp;nValor5=125804&amp;nValor6=20/10/1995&amp;strTipM=FA" TargetMode="External"/><Relationship Id="rId147" Type="http://schemas.openxmlformats.org/officeDocument/2006/relationships/hyperlink" Target="http://www.pgr.go.cr/scij/busqueda/normativa/Normas/nrm_repartidor.asp?param1=NRA&amp;nValor1=1&amp;nValor2=25886&amp;nValor3=89979&amp;nValor5=125824&amp;nValor6=20/10/1995&amp;strTipM=FA" TargetMode="External"/><Relationship Id="rId168" Type="http://schemas.openxmlformats.org/officeDocument/2006/relationships/hyperlink" Target="http://www.pgr.go.cr/scij/busqueda/normativa/Normas/nrm_repartidor.asp?param1=NRA&amp;nValor1=1&amp;nValor2=25886&amp;nValor3=89979&amp;nValor5=125845&amp;nValor6=20/10/1995&amp;strTipM=FA" TargetMode="External"/><Relationship Id="rId312" Type="http://schemas.openxmlformats.org/officeDocument/2006/relationships/hyperlink" Target="http://www.pgr.go.cr/scij/busqueda/normativa/Normas/nrm_repartidor.asp?param1=NRA&amp;nValor1=1&amp;nValor2=25886&amp;nValor3=89979&amp;nValor5=195488&amp;nValor6=18/08/2003&amp;strTipM=FA" TargetMode="External"/><Relationship Id="rId333" Type="http://schemas.openxmlformats.org/officeDocument/2006/relationships/hyperlink" Target="http://www.pgr.go.cr/scij/busqueda/normativa/Normas/nrm_repartidor.asp?param1=NRA&amp;nValor1=1&amp;nValor2=25886&amp;nValor3=89979&amp;nValor5=193533&amp;nValor6=20/10/1995&amp;strTipM=FA"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141</Pages>
  <Words>53341</Words>
  <Characters>293376</Characters>
  <Application>Microsoft Office Word</Application>
  <DocSecurity>0</DocSecurity>
  <Lines>2444</Lines>
  <Paragraphs>692</Paragraphs>
  <ScaleCrop>false</ScaleCrop>
  <Company/>
  <LinksUpToDate>false</LinksUpToDate>
  <CharactersWithSpaces>346025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2012-10-26T15:04:00Z</dcterms:created>
  <dcterms:modified xsi:type="dcterms:W3CDTF">2012-10-26T15:04:00Z</dcterms:modified>
</cp:coreProperties>
</file>