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0E" w:rsidRPr="004E090E" w:rsidRDefault="004E090E" w:rsidP="004E090E">
      <w:pPr>
        <w:keepNext/>
        <w:spacing w:before="240" w:after="60" w:line="240" w:lineRule="auto"/>
        <w:outlineLvl w:val="0"/>
        <w:rPr>
          <w:rFonts w:ascii="Arial" w:eastAsia="Times New Roman" w:hAnsi="Arial" w:cs="Arial"/>
          <w:b/>
          <w:bCs/>
          <w:kern w:val="32"/>
          <w:sz w:val="24"/>
          <w:szCs w:val="24"/>
          <w:lang w:eastAsia="es-ES"/>
        </w:rPr>
      </w:pPr>
    </w:p>
    <w:p w:rsidR="004E090E" w:rsidRPr="004E090E" w:rsidRDefault="004E090E" w:rsidP="004E090E">
      <w:pPr>
        <w:keepNext/>
        <w:spacing w:before="240" w:after="60" w:line="240" w:lineRule="auto"/>
        <w:outlineLvl w:val="1"/>
        <w:rPr>
          <w:rFonts w:ascii="Arial" w:eastAsia="Times New Roman" w:hAnsi="Arial" w:cs="Arial"/>
          <w:bCs/>
          <w:iCs/>
          <w:sz w:val="24"/>
          <w:szCs w:val="24"/>
          <w:lang w:eastAsia="es-ES"/>
        </w:rPr>
      </w:pPr>
      <w:bookmarkStart w:id="0" w:name="_Toc421220551"/>
      <w:r w:rsidRPr="004E090E">
        <w:rPr>
          <w:rFonts w:ascii="Arial" w:eastAsia="Times New Roman" w:hAnsi="Arial" w:cs="Arial"/>
          <w:bCs/>
          <w:iCs/>
          <w:sz w:val="24"/>
          <w:szCs w:val="24"/>
          <w:lang w:eastAsia="es-ES"/>
        </w:rPr>
        <w:t>Anexo 1: ACTA DEL PFG</w:t>
      </w:r>
      <w:bookmarkEnd w:id="0"/>
    </w:p>
    <w:p w:rsidR="004E090E" w:rsidRPr="004E090E" w:rsidRDefault="004E090E" w:rsidP="004E090E">
      <w:pPr>
        <w:spacing w:after="0" w:line="240" w:lineRule="auto"/>
        <w:rPr>
          <w:rFonts w:ascii="Times New Roman" w:eastAsia="Times New Roman" w:hAnsi="Times New Roman" w:cs="Times New Roman"/>
          <w:sz w:val="24"/>
          <w:szCs w:val="24"/>
          <w:lang w:eastAsia="es-ES"/>
        </w:rPr>
      </w:pPr>
    </w:p>
    <w:tbl>
      <w:tblPr>
        <w:tblpPr w:leftFromText="141" w:rightFromText="141" w:vertAnchor="text" w:horzAnchor="margin" w:tblpY="174"/>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438"/>
        <w:gridCol w:w="1140"/>
        <w:gridCol w:w="1577"/>
        <w:gridCol w:w="3155"/>
      </w:tblGrid>
      <w:tr w:rsidR="004E090E" w:rsidRPr="004E090E" w:rsidTr="00670C3D">
        <w:trPr>
          <w:trHeight w:val="517"/>
        </w:trPr>
        <w:tc>
          <w:tcPr>
            <w:tcW w:w="9464" w:type="dxa"/>
            <w:gridSpan w:val="5"/>
            <w:tcBorders>
              <w:top w:val="single" w:sz="4" w:space="0" w:color="auto"/>
              <w:left w:val="single" w:sz="4" w:space="0" w:color="auto"/>
              <w:bottom w:val="single" w:sz="4" w:space="0" w:color="auto"/>
              <w:right w:val="single" w:sz="4" w:space="0" w:color="auto"/>
            </w:tcBorders>
            <w:shd w:val="clear" w:color="auto" w:fill="000080"/>
            <w:hideMark/>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ACTA DE PROYECTO DEL PFG</w:t>
            </w:r>
          </w:p>
        </w:tc>
      </w:tr>
      <w:tr w:rsidR="004E090E" w:rsidRPr="004E090E" w:rsidTr="00670C3D">
        <w:trPr>
          <w:trHeight w:val="173"/>
        </w:trPr>
        <w:tc>
          <w:tcPr>
            <w:tcW w:w="359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Fecha</w:t>
            </w:r>
          </w:p>
        </w:tc>
        <w:tc>
          <w:tcPr>
            <w:tcW w:w="5872" w:type="dxa"/>
            <w:gridSpan w:val="3"/>
            <w:tcBorders>
              <w:top w:val="single" w:sz="4" w:space="0" w:color="auto"/>
              <w:left w:val="single" w:sz="4" w:space="0" w:color="auto"/>
              <w:bottom w:val="single" w:sz="4" w:space="0" w:color="auto"/>
              <w:right w:val="single" w:sz="4" w:space="0" w:color="auto"/>
            </w:tcBorders>
            <w:shd w:val="clear" w:color="auto" w:fill="C0C0C0"/>
            <w:hideMark/>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Nombre de Proyecto</w:t>
            </w:r>
          </w:p>
        </w:tc>
      </w:tr>
      <w:tr w:rsidR="004E090E" w:rsidRPr="004E090E" w:rsidTr="00670C3D">
        <w:trPr>
          <w:trHeight w:val="338"/>
        </w:trPr>
        <w:tc>
          <w:tcPr>
            <w:tcW w:w="3592" w:type="dxa"/>
            <w:gridSpan w:val="2"/>
            <w:tcBorders>
              <w:top w:val="single" w:sz="4" w:space="0" w:color="auto"/>
              <w:left w:val="single" w:sz="4" w:space="0" w:color="auto"/>
              <w:bottom w:val="single" w:sz="4" w:space="0" w:color="auto"/>
              <w:right w:val="single" w:sz="4" w:space="0" w:color="auto"/>
            </w:tcBorders>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10 de Mayo del 2015</w:t>
            </w:r>
          </w:p>
        </w:tc>
        <w:tc>
          <w:tcPr>
            <w:tcW w:w="5872" w:type="dxa"/>
            <w:gridSpan w:val="3"/>
            <w:tcBorders>
              <w:top w:val="single" w:sz="4" w:space="0" w:color="auto"/>
              <w:left w:val="single" w:sz="4" w:space="0" w:color="auto"/>
              <w:bottom w:val="single" w:sz="4" w:space="0" w:color="auto"/>
              <w:right w:val="single" w:sz="4" w:space="0" w:color="auto"/>
            </w:tcBorders>
            <w:hideMark/>
          </w:tcPr>
          <w:p w:rsidR="004E090E" w:rsidRPr="004E090E" w:rsidRDefault="004E090E" w:rsidP="00CE53D8">
            <w:pPr>
              <w:spacing w:after="0"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Plan de proyecto de</w:t>
            </w:r>
            <w:r w:rsidRPr="004E090E">
              <w:rPr>
                <w:rFonts w:ascii="Arial" w:eastAsia="Times New Roman" w:hAnsi="Arial" w:cs="Arial"/>
                <w:noProof/>
                <w:sz w:val="24"/>
                <w:szCs w:val="24"/>
                <w:lang w:eastAsia="es-ES"/>
              </w:rPr>
              <w:t xml:space="preserve"> implementación de un Sistema de Gestión de Calidad basado en la Norma INTE–ISO/IEC 17025:2005 en la empresa</w:t>
            </w:r>
            <w:r w:rsidR="00CE53D8">
              <w:rPr>
                <w:rFonts w:ascii="Arial" w:eastAsia="Times New Roman" w:hAnsi="Arial" w:cs="Arial"/>
                <w:noProof/>
                <w:sz w:val="24"/>
                <w:szCs w:val="24"/>
                <w:lang w:eastAsia="es-ES"/>
              </w:rPr>
              <w:t>.</w:t>
            </w:r>
          </w:p>
        </w:tc>
      </w:tr>
      <w:tr w:rsidR="004E090E" w:rsidRPr="004E090E" w:rsidTr="00670C3D">
        <w:trPr>
          <w:trHeight w:val="48"/>
        </w:trPr>
        <w:tc>
          <w:tcPr>
            <w:tcW w:w="359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Areas de conocimiento / procesos:</w:t>
            </w:r>
          </w:p>
        </w:tc>
        <w:tc>
          <w:tcPr>
            <w:tcW w:w="5872" w:type="dxa"/>
            <w:gridSpan w:val="3"/>
            <w:tcBorders>
              <w:top w:val="single" w:sz="4" w:space="0" w:color="auto"/>
              <w:left w:val="single" w:sz="4" w:space="0" w:color="auto"/>
              <w:bottom w:val="single" w:sz="4" w:space="0" w:color="auto"/>
              <w:right w:val="single" w:sz="4" w:space="0" w:color="auto"/>
            </w:tcBorders>
            <w:shd w:val="clear" w:color="auto" w:fill="C0C0C0"/>
            <w:hideMark/>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Area de aplicación (Sector / Actividad):</w:t>
            </w:r>
          </w:p>
        </w:tc>
      </w:tr>
      <w:tr w:rsidR="004E090E" w:rsidRPr="004E090E" w:rsidTr="00670C3D">
        <w:trPr>
          <w:trHeight w:val="345"/>
        </w:trPr>
        <w:tc>
          <w:tcPr>
            <w:tcW w:w="3592" w:type="dxa"/>
            <w:gridSpan w:val="2"/>
            <w:tcBorders>
              <w:top w:val="single" w:sz="4" w:space="0" w:color="auto"/>
              <w:left w:val="single" w:sz="4" w:space="0" w:color="auto"/>
              <w:bottom w:val="single" w:sz="4" w:space="0" w:color="auto"/>
              <w:right w:val="single" w:sz="4" w:space="0" w:color="auto"/>
            </w:tcBorders>
            <w:hideMark/>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Grupo de Procesos: Iniciación y Planificación</w:t>
            </w:r>
          </w:p>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noProof/>
                <w:sz w:val="24"/>
                <w:szCs w:val="24"/>
                <w:lang w:eastAsia="es-ES"/>
              </w:rPr>
              <w:t>Áreas: Integración, Alcance, Tiempo, Costos, Calidad, Recursos Humanos, comunicaciónes, Riesgos, Adquisiciones, Interesados</w:t>
            </w:r>
          </w:p>
        </w:tc>
        <w:tc>
          <w:tcPr>
            <w:tcW w:w="5872" w:type="dxa"/>
            <w:gridSpan w:val="3"/>
            <w:tcBorders>
              <w:top w:val="single" w:sz="4" w:space="0" w:color="auto"/>
              <w:left w:val="single" w:sz="4" w:space="0" w:color="auto"/>
              <w:bottom w:val="single" w:sz="4" w:space="0" w:color="auto"/>
              <w:right w:val="single" w:sz="4" w:space="0" w:color="auto"/>
            </w:tcBorders>
            <w:hideMark/>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Sector: Privado y público.</w:t>
            </w:r>
          </w:p>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Actividad: Mantenimiento periódico de la red vial nacional</w:t>
            </w:r>
          </w:p>
        </w:tc>
      </w:tr>
      <w:tr w:rsidR="004E090E" w:rsidRPr="004E090E" w:rsidTr="00670C3D">
        <w:trPr>
          <w:trHeight w:val="173"/>
        </w:trPr>
        <w:tc>
          <w:tcPr>
            <w:tcW w:w="3592" w:type="dxa"/>
            <w:gridSpan w:val="2"/>
            <w:tcBorders>
              <w:top w:val="single" w:sz="4" w:space="0" w:color="auto"/>
              <w:left w:val="single" w:sz="4" w:space="0" w:color="auto"/>
              <w:bottom w:val="single" w:sz="4" w:space="0" w:color="auto"/>
              <w:right w:val="single" w:sz="4" w:space="0" w:color="auto"/>
            </w:tcBorders>
            <w:shd w:val="clear" w:color="auto" w:fill="C0C0C0"/>
            <w:hideMark/>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Fecha de inicio del proyecto</w:t>
            </w:r>
          </w:p>
        </w:tc>
        <w:tc>
          <w:tcPr>
            <w:tcW w:w="5872" w:type="dxa"/>
            <w:gridSpan w:val="3"/>
            <w:tcBorders>
              <w:top w:val="single" w:sz="4" w:space="0" w:color="auto"/>
              <w:left w:val="single" w:sz="4" w:space="0" w:color="auto"/>
              <w:bottom w:val="single" w:sz="4" w:space="0" w:color="auto"/>
              <w:right w:val="single" w:sz="4" w:space="0" w:color="auto"/>
            </w:tcBorders>
            <w:shd w:val="clear" w:color="auto" w:fill="C0C0C0"/>
            <w:hideMark/>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Fecha tentativa de finalización del proyecto</w:t>
            </w:r>
          </w:p>
        </w:tc>
      </w:tr>
      <w:tr w:rsidR="004E090E" w:rsidRPr="004E090E" w:rsidTr="00670C3D">
        <w:trPr>
          <w:trHeight w:val="345"/>
        </w:trPr>
        <w:tc>
          <w:tcPr>
            <w:tcW w:w="3592" w:type="dxa"/>
            <w:gridSpan w:val="2"/>
            <w:tcBorders>
              <w:top w:val="single" w:sz="4" w:space="0" w:color="auto"/>
              <w:left w:val="single" w:sz="4" w:space="0" w:color="auto"/>
              <w:bottom w:val="single" w:sz="4" w:space="0" w:color="auto"/>
              <w:right w:val="single" w:sz="4" w:space="0" w:color="auto"/>
            </w:tcBorders>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4 de Mayo del 2015</w:t>
            </w:r>
          </w:p>
        </w:tc>
        <w:tc>
          <w:tcPr>
            <w:tcW w:w="5872" w:type="dxa"/>
            <w:gridSpan w:val="3"/>
            <w:tcBorders>
              <w:top w:val="single" w:sz="4" w:space="0" w:color="auto"/>
              <w:left w:val="single" w:sz="4" w:space="0" w:color="auto"/>
              <w:bottom w:val="single" w:sz="4" w:space="0" w:color="auto"/>
              <w:right w:val="single" w:sz="4" w:space="0" w:color="auto"/>
            </w:tcBorders>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2 de noviembre del 2015</w:t>
            </w:r>
          </w:p>
        </w:tc>
      </w:tr>
      <w:tr w:rsidR="004E090E" w:rsidRPr="004E090E" w:rsidTr="00670C3D">
        <w:trPr>
          <w:trHeight w:val="173"/>
        </w:trPr>
        <w:tc>
          <w:tcPr>
            <w:tcW w:w="9464" w:type="dxa"/>
            <w:gridSpan w:val="5"/>
            <w:tcBorders>
              <w:top w:val="single" w:sz="4" w:space="0" w:color="auto"/>
              <w:left w:val="single" w:sz="4" w:space="0" w:color="auto"/>
              <w:bottom w:val="single" w:sz="4" w:space="0" w:color="auto"/>
              <w:right w:val="single" w:sz="4" w:space="0" w:color="auto"/>
            </w:tcBorders>
            <w:shd w:val="clear" w:color="auto" w:fill="C0C0C0"/>
            <w:hideMark/>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Objetivos del proyecto (general y específicos)</w:t>
            </w:r>
          </w:p>
        </w:tc>
      </w:tr>
      <w:tr w:rsidR="004E090E" w:rsidRPr="004E090E" w:rsidTr="00670C3D">
        <w:trPr>
          <w:trHeight w:val="558"/>
        </w:trPr>
        <w:tc>
          <w:tcPr>
            <w:tcW w:w="9464" w:type="dxa"/>
            <w:gridSpan w:val="5"/>
            <w:tcBorders>
              <w:top w:val="single" w:sz="4" w:space="0" w:color="auto"/>
              <w:left w:val="single" w:sz="4" w:space="0" w:color="auto"/>
              <w:bottom w:val="single" w:sz="4" w:space="0" w:color="auto"/>
              <w:right w:val="single" w:sz="4" w:space="0" w:color="auto"/>
            </w:tcBorders>
          </w:tcPr>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Objetivo general</w:t>
            </w:r>
          </w:p>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Elaborar un plan de proyecto de la implementación de un sistema de gestión de calidad basado en la norma </w:t>
            </w:r>
            <w:r w:rsidRPr="004E090E">
              <w:rPr>
                <w:rFonts w:ascii="Arial" w:eastAsia="Times New Roman" w:hAnsi="Arial" w:cs="Arial"/>
                <w:sz w:val="24"/>
                <w:szCs w:val="24"/>
                <w:lang w:eastAsia="es-ES"/>
              </w:rPr>
              <w:t>INTE</w:t>
            </w:r>
            <w:r w:rsidRPr="004E090E">
              <w:rPr>
                <w:rFonts w:ascii="Arial" w:eastAsia="Times New Roman" w:hAnsi="Arial" w:cs="Arial"/>
                <w:noProof/>
                <w:sz w:val="24"/>
                <w:szCs w:val="24"/>
                <w:lang w:eastAsia="es-ES"/>
              </w:rPr>
              <w:t xml:space="preserve">–ISO/IEC 17025:2005 para su posible ejecución en </w:t>
            </w:r>
            <w:r w:rsidR="00CE53D8">
              <w:rPr>
                <w:rFonts w:ascii="Arial" w:eastAsia="Times New Roman" w:hAnsi="Arial" w:cs="Arial"/>
                <w:noProof/>
                <w:sz w:val="24"/>
                <w:szCs w:val="24"/>
                <w:lang w:eastAsia="es-ES"/>
              </w:rPr>
              <w:t>la empresa</w:t>
            </w:r>
            <w:r w:rsidRPr="004E090E">
              <w:rPr>
                <w:rFonts w:ascii="Arial" w:eastAsia="Times New Roman" w:hAnsi="Arial" w:cs="Arial"/>
                <w:noProof/>
                <w:sz w:val="24"/>
                <w:szCs w:val="24"/>
                <w:lang w:eastAsia="es-ES"/>
              </w:rPr>
              <w:t>.</w:t>
            </w:r>
          </w:p>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Objetivos especificos</w:t>
            </w:r>
          </w:p>
          <w:p w:rsidR="004E090E" w:rsidRPr="004E090E" w:rsidRDefault="004E090E" w:rsidP="004E090E">
            <w:pPr>
              <w:numPr>
                <w:ilvl w:val="0"/>
                <w:numId w:val="2"/>
              </w:numPr>
              <w:spacing w:after="0" w:line="360" w:lineRule="auto"/>
              <w:ind w:left="714" w:hanging="357"/>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Estructurar el plan de gestión de la integración del proyecto para la definición,  unificación y coordinación de los diversos procesos y actividades del proyecto. </w:t>
            </w:r>
          </w:p>
          <w:p w:rsidR="004E090E" w:rsidRPr="004E090E" w:rsidRDefault="004E090E" w:rsidP="004E090E">
            <w:pPr>
              <w:numPr>
                <w:ilvl w:val="0"/>
                <w:numId w:val="2"/>
              </w:numPr>
              <w:spacing w:after="0" w:line="360" w:lineRule="auto"/>
              <w:ind w:left="714" w:hanging="357"/>
              <w:contextualSpacing/>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Establecer el plan de gestión del alcance para </w:t>
            </w:r>
            <w:r w:rsidRPr="004E090E">
              <w:rPr>
                <w:rFonts w:ascii="Arial" w:eastAsia="Times New Roman" w:hAnsi="Arial" w:cs="Arial"/>
                <w:sz w:val="24"/>
                <w:szCs w:val="24"/>
                <w:lang w:eastAsia="es-ES"/>
              </w:rPr>
              <w:t>describir</w:t>
            </w:r>
            <w:r w:rsidRPr="004E090E">
              <w:rPr>
                <w:rFonts w:ascii="Arial" w:eastAsia="Times New Roman" w:hAnsi="Arial" w:cs="Arial"/>
                <w:noProof/>
                <w:sz w:val="24"/>
                <w:szCs w:val="24"/>
                <w:lang w:eastAsia="es-ES"/>
              </w:rPr>
              <w:t xml:space="preserve"> cómo será definido, desarrollado, monitoreado, controlado y verificado el alcance del proyecto.</w:t>
            </w:r>
          </w:p>
          <w:p w:rsidR="004E090E" w:rsidRPr="004E090E" w:rsidRDefault="004E090E" w:rsidP="004E090E">
            <w:pPr>
              <w:numPr>
                <w:ilvl w:val="0"/>
                <w:numId w:val="2"/>
              </w:numPr>
              <w:spacing w:after="0" w:line="360" w:lineRule="auto"/>
              <w:contextualSpacing/>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lastRenderedPageBreak/>
              <w:t>Definir el plan de gestión del tiempo para gestionar la finalización en plazo del proyecto.</w:t>
            </w:r>
          </w:p>
          <w:p w:rsidR="004E090E" w:rsidRPr="004E090E" w:rsidRDefault="004E090E" w:rsidP="004E090E">
            <w:pPr>
              <w:numPr>
                <w:ilvl w:val="0"/>
                <w:numId w:val="2"/>
              </w:numPr>
              <w:spacing w:after="0" w:line="360" w:lineRule="auto"/>
              <w:contextualSpacing/>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Realizar el plan de gestión del costo para </w:t>
            </w:r>
            <w:r w:rsidRPr="004E090E">
              <w:rPr>
                <w:rFonts w:ascii="Arial" w:eastAsia="Times New Roman" w:hAnsi="Arial" w:cs="Arial"/>
                <w:sz w:val="24"/>
                <w:szCs w:val="24"/>
                <w:lang w:eastAsia="es-ES"/>
              </w:rPr>
              <w:t>describir</w:t>
            </w:r>
            <w:r w:rsidRPr="004E090E">
              <w:rPr>
                <w:rFonts w:ascii="Arial" w:eastAsia="Times New Roman" w:hAnsi="Arial" w:cs="Arial"/>
                <w:noProof/>
                <w:sz w:val="24"/>
                <w:szCs w:val="24"/>
                <w:lang w:eastAsia="es-ES"/>
              </w:rPr>
              <w:t xml:space="preserve"> como se planificarán, estructurarán y controlarán los costos del proyecto y completar el proyecto dentro del presupuesto.</w:t>
            </w:r>
          </w:p>
          <w:p w:rsidR="004E090E" w:rsidRPr="004E090E" w:rsidRDefault="004E090E" w:rsidP="004E090E">
            <w:pPr>
              <w:numPr>
                <w:ilvl w:val="0"/>
                <w:numId w:val="2"/>
              </w:numPr>
              <w:spacing w:after="0" w:line="360" w:lineRule="auto"/>
              <w:contextualSpacing/>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Definir el plan de gestión de calidad para el cumplimiento de requisitos de calidad establecidos para el proyecto.</w:t>
            </w:r>
          </w:p>
          <w:p w:rsidR="004E090E" w:rsidRPr="004E090E" w:rsidRDefault="004E090E" w:rsidP="004E090E">
            <w:pPr>
              <w:numPr>
                <w:ilvl w:val="0"/>
                <w:numId w:val="2"/>
              </w:numPr>
              <w:spacing w:after="0" w:line="360" w:lineRule="auto"/>
              <w:contextualSpacing/>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Desarrollar el plan de gestión de Recurso Humano para</w:t>
            </w:r>
            <w:r w:rsidRPr="004E090E">
              <w:rPr>
                <w:rFonts w:ascii="Arial" w:eastAsia="Times New Roman" w:hAnsi="Arial" w:cs="Arial"/>
                <w:sz w:val="24"/>
                <w:szCs w:val="24"/>
                <w:lang w:eastAsia="es-ES"/>
              </w:rPr>
              <w:t xml:space="preserve"> gestión</w:t>
            </w:r>
            <w:r w:rsidRPr="004E090E">
              <w:rPr>
                <w:rFonts w:ascii="Arial" w:eastAsia="Times New Roman" w:hAnsi="Arial" w:cs="Arial"/>
                <w:noProof/>
                <w:sz w:val="24"/>
                <w:szCs w:val="24"/>
                <w:lang w:eastAsia="es-ES"/>
              </w:rPr>
              <w:t>,</w:t>
            </w:r>
            <w:r w:rsidRPr="004E090E">
              <w:rPr>
                <w:rFonts w:ascii="Times New Roman" w:eastAsia="Times New Roman" w:hAnsi="Times New Roman" w:cs="Times New Roman"/>
                <w:sz w:val="24"/>
                <w:szCs w:val="24"/>
                <w:lang w:eastAsia="es-ES"/>
              </w:rPr>
              <w:t xml:space="preserve"> </w:t>
            </w:r>
            <w:r w:rsidRPr="004E090E">
              <w:rPr>
                <w:rFonts w:ascii="Arial" w:eastAsia="Times New Roman" w:hAnsi="Arial" w:cs="Arial"/>
                <w:noProof/>
                <w:sz w:val="24"/>
                <w:szCs w:val="24"/>
                <w:lang w:eastAsia="es-ES"/>
              </w:rPr>
              <w:t>organización y conducción de los recursos humanos del proyecto.</w:t>
            </w:r>
          </w:p>
          <w:p w:rsidR="004E090E" w:rsidRPr="004E090E" w:rsidRDefault="004E090E" w:rsidP="004E090E">
            <w:pPr>
              <w:numPr>
                <w:ilvl w:val="0"/>
                <w:numId w:val="2"/>
              </w:numPr>
              <w:spacing w:after="0" w:line="360" w:lineRule="auto"/>
              <w:contextualSpacing/>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Establecer el plan de gestión de comunicación para la planificación, estructura, monitoreo y control de las comunicaciones del proyecto.</w:t>
            </w:r>
          </w:p>
          <w:p w:rsidR="004E090E" w:rsidRPr="004E090E" w:rsidRDefault="004E090E" w:rsidP="004E090E">
            <w:pPr>
              <w:numPr>
                <w:ilvl w:val="0"/>
                <w:numId w:val="2"/>
              </w:numPr>
              <w:spacing w:after="0" w:line="360" w:lineRule="auto"/>
              <w:contextualSpacing/>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Establecer el plan de gestión del riesgo para una descripción del modo en el cual</w:t>
            </w:r>
            <w:r w:rsidRPr="004E090E">
              <w:rPr>
                <w:rFonts w:ascii="Times New Roman" w:eastAsia="Times New Roman" w:hAnsi="Times New Roman" w:cs="Times New Roman"/>
                <w:sz w:val="24"/>
                <w:szCs w:val="24"/>
                <w:lang w:eastAsia="es-ES"/>
              </w:rPr>
              <w:t xml:space="preserve"> </w:t>
            </w:r>
            <w:r w:rsidRPr="004E090E">
              <w:rPr>
                <w:rFonts w:ascii="Arial" w:eastAsia="Times New Roman" w:hAnsi="Arial" w:cs="Arial"/>
                <w:noProof/>
                <w:sz w:val="24"/>
                <w:szCs w:val="24"/>
                <w:lang w:eastAsia="es-ES"/>
              </w:rPr>
              <w:t xml:space="preserve">se estructura y se llevarán a cabo las actividades de gestión de riesgos del proyecto. </w:t>
            </w:r>
          </w:p>
          <w:p w:rsidR="004E090E" w:rsidRPr="004E090E" w:rsidRDefault="004E090E" w:rsidP="004E090E">
            <w:pPr>
              <w:numPr>
                <w:ilvl w:val="0"/>
                <w:numId w:val="2"/>
              </w:numPr>
              <w:spacing w:after="0" w:line="360" w:lineRule="auto"/>
              <w:contextualSpacing/>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Definir el</w:t>
            </w:r>
            <w:r w:rsidRPr="004E090E">
              <w:rPr>
                <w:rFonts w:ascii="Times New Roman" w:eastAsia="Times New Roman" w:hAnsi="Times New Roman" w:cs="Times New Roman"/>
                <w:sz w:val="24"/>
                <w:szCs w:val="24"/>
                <w:lang w:eastAsia="es-ES"/>
              </w:rPr>
              <w:t xml:space="preserve"> </w:t>
            </w:r>
            <w:r w:rsidRPr="004E090E">
              <w:rPr>
                <w:rFonts w:ascii="Arial" w:eastAsia="Times New Roman" w:hAnsi="Arial" w:cs="Arial"/>
                <w:noProof/>
                <w:sz w:val="24"/>
                <w:szCs w:val="24"/>
                <w:lang w:eastAsia="es-ES"/>
              </w:rPr>
              <w:t>plan de gestión de adquisiciones para la descripción de cómo se adquirirán los bienes y servicios del proyecto fuera de la organización y como se gestionaran los procesos.</w:t>
            </w:r>
          </w:p>
          <w:p w:rsidR="004E090E" w:rsidRPr="004E090E" w:rsidRDefault="004E090E" w:rsidP="004E090E">
            <w:pPr>
              <w:numPr>
                <w:ilvl w:val="0"/>
                <w:numId w:val="2"/>
              </w:numPr>
              <w:spacing w:after="0" w:line="360" w:lineRule="auto"/>
              <w:contextualSpacing/>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Establecer el plan de gestión de los interesados para la definición de estrategias de gestión para involucrarlos de una manera eficaz en el proyecto.</w:t>
            </w:r>
          </w:p>
        </w:tc>
      </w:tr>
      <w:tr w:rsidR="004E090E" w:rsidRPr="004E090E" w:rsidTr="00670C3D">
        <w:trPr>
          <w:trHeight w:val="165"/>
        </w:trPr>
        <w:tc>
          <w:tcPr>
            <w:tcW w:w="9464" w:type="dxa"/>
            <w:gridSpan w:val="5"/>
            <w:tcBorders>
              <w:top w:val="single" w:sz="4" w:space="0" w:color="auto"/>
              <w:left w:val="single" w:sz="4" w:space="0" w:color="auto"/>
              <w:bottom w:val="single" w:sz="4" w:space="0" w:color="auto"/>
              <w:right w:val="single" w:sz="4" w:space="0" w:color="auto"/>
            </w:tcBorders>
            <w:shd w:val="clear" w:color="auto" w:fill="A6A6A6"/>
            <w:hideMark/>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lastRenderedPageBreak/>
              <w:t>Justificación o propósito del proyecto (Aporte y resultados esperados)</w:t>
            </w:r>
          </w:p>
        </w:tc>
      </w:tr>
      <w:tr w:rsidR="004E090E" w:rsidRPr="004E090E" w:rsidTr="00670C3D">
        <w:trPr>
          <w:trHeight w:val="345"/>
        </w:trPr>
        <w:tc>
          <w:tcPr>
            <w:tcW w:w="9464" w:type="dxa"/>
            <w:gridSpan w:val="5"/>
            <w:tcBorders>
              <w:top w:val="single" w:sz="4" w:space="0" w:color="auto"/>
              <w:left w:val="single" w:sz="4" w:space="0" w:color="auto"/>
              <w:bottom w:val="single" w:sz="4" w:space="0" w:color="auto"/>
              <w:right w:val="single" w:sz="4" w:space="0" w:color="auto"/>
            </w:tcBorders>
          </w:tcPr>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Actualmente la empresa ofrece servicios de inspección al Consejo Nacional de Vialidad en el área de proyectos de conservación de obra vial, sin embargo la organización desea mejorar su campo de acción al cliente por medio de un nuevo servicio referido a laboratorios de ensayo.</w:t>
            </w:r>
          </w:p>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Para este proyecto la empresa debe brindar cumplimiento a la Ley 8279: Sistema Nacional para la Calidad, del 21 de mayo del 2002, con publicación en la gaceta N° 96, para lo cual todo laboratorio de ensayo y calibración que planea ofrecer sus servicios al Estado deberá encontrarse acreditado en la normativa de referencia correspondiente.</w:t>
            </w:r>
          </w:p>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El propósito del proyecto es brindar a la empresa un plan para la implementación de un sistema de gestión de calidad fundamentado en la norma INTE–ISO/IEC 17025:2005</w:t>
            </w:r>
            <w:r w:rsidR="00CE53D8">
              <w:rPr>
                <w:rFonts w:ascii="Arial" w:eastAsia="Times New Roman" w:hAnsi="Arial" w:cs="Arial"/>
                <w:noProof/>
                <w:sz w:val="24"/>
                <w:szCs w:val="24"/>
                <w:lang w:eastAsia="es-ES"/>
              </w:rPr>
              <w:t>,</w:t>
            </w:r>
            <w:r w:rsidRPr="004E090E">
              <w:rPr>
                <w:rFonts w:ascii="Arial" w:eastAsia="Times New Roman" w:hAnsi="Arial" w:cs="Arial"/>
                <w:noProof/>
                <w:sz w:val="24"/>
                <w:szCs w:val="24"/>
                <w:lang w:eastAsia="es-ES"/>
              </w:rPr>
              <w:t xml:space="preserve"> </w:t>
            </w:r>
            <w:r w:rsidRPr="004E090E">
              <w:rPr>
                <w:rFonts w:ascii="Arial" w:eastAsia="Times New Roman" w:hAnsi="Arial" w:cs="Arial"/>
                <w:noProof/>
                <w:sz w:val="24"/>
                <w:szCs w:val="24"/>
                <w:lang w:eastAsia="es-ES"/>
              </w:rPr>
              <w:lastRenderedPageBreak/>
              <w:t>la cual remite a la competencia de laboratorios de ensayo y calibración para mejorar el servicio actual al cliente.</w:t>
            </w:r>
          </w:p>
          <w:p w:rsidR="004E090E" w:rsidRDefault="004E090E" w:rsidP="00CE53D8">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Entre los principales ben</w:t>
            </w:r>
            <w:r w:rsidR="00CE53D8">
              <w:rPr>
                <w:rFonts w:ascii="Arial" w:eastAsia="Times New Roman" w:hAnsi="Arial" w:cs="Arial"/>
                <w:noProof/>
                <w:sz w:val="24"/>
                <w:szCs w:val="24"/>
                <w:lang w:eastAsia="es-ES"/>
              </w:rPr>
              <w:t>eficios esperados, se espera que el presente plan de proyecto</w:t>
            </w:r>
            <w:r w:rsidRPr="004E090E">
              <w:rPr>
                <w:rFonts w:ascii="Arial" w:eastAsia="Times New Roman" w:hAnsi="Arial" w:cs="Arial"/>
                <w:noProof/>
                <w:sz w:val="24"/>
                <w:szCs w:val="24"/>
                <w:lang w:eastAsia="es-ES"/>
              </w:rPr>
              <w:t xml:space="preserve"> facilite la futura implementación del Sistema de Gestión de Calidad en la empresa, </w:t>
            </w:r>
            <w:r w:rsidR="00CE53D8">
              <w:rPr>
                <w:rFonts w:ascii="Arial" w:eastAsia="Times New Roman" w:hAnsi="Arial" w:cs="Arial"/>
                <w:noProof/>
                <w:sz w:val="24"/>
                <w:szCs w:val="24"/>
                <w:lang w:eastAsia="es-ES"/>
              </w:rPr>
              <w:t>permitiendo la optimización</w:t>
            </w:r>
            <w:r w:rsidRPr="004E090E">
              <w:rPr>
                <w:rFonts w:ascii="Arial" w:eastAsia="Times New Roman" w:hAnsi="Arial" w:cs="Arial"/>
                <w:noProof/>
                <w:sz w:val="24"/>
                <w:szCs w:val="24"/>
                <w:lang w:eastAsia="es-ES"/>
              </w:rPr>
              <w:t xml:space="preserve"> los recursos </w:t>
            </w:r>
            <w:r w:rsidR="00CE53D8">
              <w:rPr>
                <w:rFonts w:ascii="Arial" w:eastAsia="Times New Roman" w:hAnsi="Arial" w:cs="Arial"/>
                <w:noProof/>
                <w:sz w:val="24"/>
                <w:szCs w:val="24"/>
                <w:lang w:eastAsia="es-ES"/>
              </w:rPr>
              <w:t>necesarios</w:t>
            </w:r>
            <w:r w:rsidRPr="004E090E">
              <w:rPr>
                <w:rFonts w:ascii="Arial" w:eastAsia="Times New Roman" w:hAnsi="Arial" w:cs="Arial"/>
                <w:noProof/>
                <w:sz w:val="24"/>
                <w:szCs w:val="24"/>
                <w:lang w:eastAsia="es-ES"/>
              </w:rPr>
              <w:t xml:space="preserve"> y mejora</w:t>
            </w:r>
            <w:r w:rsidR="00CE53D8">
              <w:rPr>
                <w:rFonts w:ascii="Arial" w:eastAsia="Times New Roman" w:hAnsi="Arial" w:cs="Arial"/>
                <w:noProof/>
                <w:sz w:val="24"/>
                <w:szCs w:val="24"/>
                <w:lang w:eastAsia="es-ES"/>
              </w:rPr>
              <w:t>ndo</w:t>
            </w:r>
            <w:r w:rsidRPr="004E090E">
              <w:rPr>
                <w:rFonts w:ascii="Arial" w:eastAsia="Times New Roman" w:hAnsi="Arial" w:cs="Arial"/>
                <w:noProof/>
                <w:sz w:val="24"/>
                <w:szCs w:val="24"/>
                <w:lang w:eastAsia="es-ES"/>
              </w:rPr>
              <w:t xml:space="preserve"> </w:t>
            </w:r>
            <w:r w:rsidR="00CE53D8">
              <w:rPr>
                <w:rFonts w:ascii="Arial" w:eastAsia="Times New Roman" w:hAnsi="Arial" w:cs="Arial"/>
                <w:noProof/>
                <w:sz w:val="24"/>
                <w:szCs w:val="24"/>
                <w:lang w:eastAsia="es-ES"/>
              </w:rPr>
              <w:t xml:space="preserve">consecuentemente </w:t>
            </w:r>
            <w:r w:rsidRPr="004E090E">
              <w:rPr>
                <w:rFonts w:ascii="Arial" w:eastAsia="Times New Roman" w:hAnsi="Arial" w:cs="Arial"/>
                <w:noProof/>
                <w:sz w:val="24"/>
                <w:szCs w:val="24"/>
                <w:lang w:eastAsia="es-ES"/>
              </w:rPr>
              <w:t>la eficiencia y eficacia de las operaciones y servicio al cliente.</w:t>
            </w:r>
          </w:p>
          <w:p w:rsidR="00F00EEB" w:rsidRPr="004E090E" w:rsidRDefault="00F00EEB" w:rsidP="00F00EEB">
            <w:pPr>
              <w:spacing w:before="120" w:after="0"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 xml:space="preserve">Este plan de proyecto permitirá la implementación de forma estructurada permitiendo terminar el proyecto en tiempo, costo y calidad esperados. </w:t>
            </w:r>
          </w:p>
        </w:tc>
      </w:tr>
      <w:tr w:rsidR="004E090E" w:rsidRPr="004E090E" w:rsidTr="00670C3D">
        <w:trPr>
          <w:trHeight w:val="173"/>
        </w:trPr>
        <w:tc>
          <w:tcPr>
            <w:tcW w:w="9464" w:type="dxa"/>
            <w:gridSpan w:val="5"/>
            <w:tcBorders>
              <w:top w:val="single" w:sz="4" w:space="0" w:color="auto"/>
              <w:left w:val="single" w:sz="4" w:space="0" w:color="auto"/>
              <w:bottom w:val="single" w:sz="4" w:space="0" w:color="auto"/>
              <w:right w:val="single" w:sz="4" w:space="0" w:color="auto"/>
            </w:tcBorders>
            <w:shd w:val="clear" w:color="auto" w:fill="C0C0C0"/>
            <w:hideMark/>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lastRenderedPageBreak/>
              <w:t>Descripción del producto o servicio que generará el proyecto – Entregables finales del proyecto</w:t>
            </w:r>
          </w:p>
        </w:tc>
      </w:tr>
      <w:tr w:rsidR="004E090E" w:rsidRPr="004E090E" w:rsidTr="00670C3D">
        <w:trPr>
          <w:trHeight w:val="244"/>
        </w:trPr>
        <w:tc>
          <w:tcPr>
            <w:tcW w:w="9464" w:type="dxa"/>
            <w:gridSpan w:val="5"/>
            <w:tcBorders>
              <w:top w:val="single" w:sz="4" w:space="0" w:color="auto"/>
              <w:left w:val="single" w:sz="4" w:space="0" w:color="auto"/>
              <w:bottom w:val="single" w:sz="4" w:space="0" w:color="auto"/>
              <w:right w:val="single" w:sz="4" w:space="0" w:color="auto"/>
            </w:tcBorders>
            <w:hideMark/>
          </w:tcPr>
          <w:p w:rsidR="004E090E" w:rsidRDefault="004E090E" w:rsidP="002C5576">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El producto final es un documento que contenga un plan de proyecto que facilite la implementación de un sistema de gestión de calidad basado en la norma </w:t>
            </w:r>
            <w:r w:rsidRPr="004E090E">
              <w:rPr>
                <w:rFonts w:ascii="Times New Roman" w:eastAsia="Times New Roman" w:hAnsi="Times New Roman" w:cs="Times New Roman"/>
                <w:sz w:val="24"/>
                <w:szCs w:val="24"/>
                <w:lang w:eastAsia="es-ES"/>
              </w:rPr>
              <w:t>INTE</w:t>
            </w:r>
            <w:r w:rsidRPr="004E090E">
              <w:rPr>
                <w:rFonts w:ascii="Arial" w:eastAsia="Times New Roman" w:hAnsi="Arial" w:cs="Arial"/>
                <w:noProof/>
                <w:sz w:val="24"/>
                <w:szCs w:val="24"/>
                <w:lang w:eastAsia="es-ES"/>
              </w:rPr>
              <w:t>–ISO/IEC 17025:2005 en la empresa</w:t>
            </w:r>
            <w:r w:rsidR="002C5576">
              <w:rPr>
                <w:rFonts w:ascii="Arial" w:eastAsia="Times New Roman" w:hAnsi="Arial" w:cs="Arial"/>
                <w:noProof/>
                <w:sz w:val="24"/>
                <w:szCs w:val="24"/>
                <w:lang w:eastAsia="es-ES"/>
              </w:rPr>
              <w:t>,</w:t>
            </w:r>
            <w:r w:rsidRPr="004E090E">
              <w:rPr>
                <w:rFonts w:ascii="Arial" w:eastAsia="Times New Roman" w:hAnsi="Arial" w:cs="Arial"/>
                <w:noProof/>
                <w:sz w:val="24"/>
                <w:szCs w:val="24"/>
                <w:lang w:eastAsia="es-ES"/>
              </w:rPr>
              <w:t xml:space="preserve"> en cumplimiento de requisitos normativos, legales y contractuales vigentes.</w:t>
            </w:r>
          </w:p>
          <w:p w:rsidR="002C5576" w:rsidRPr="004E090E" w:rsidRDefault="002C5576" w:rsidP="002C5576">
            <w:pPr>
              <w:spacing w:before="120" w:after="0"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El documento contará con los procedimientos que permitirán una implementación estucturada, proponiendo además las líneas base que servirán de guía y medida de control para el logro de los objetivos.</w:t>
            </w:r>
          </w:p>
        </w:tc>
      </w:tr>
      <w:tr w:rsidR="004E090E" w:rsidRPr="004E090E" w:rsidTr="00670C3D">
        <w:trPr>
          <w:trHeight w:val="244"/>
        </w:trPr>
        <w:tc>
          <w:tcPr>
            <w:tcW w:w="9464" w:type="dxa"/>
            <w:gridSpan w:val="5"/>
            <w:tcBorders>
              <w:top w:val="single" w:sz="4" w:space="0" w:color="auto"/>
              <w:left w:val="single" w:sz="4" w:space="0" w:color="auto"/>
              <w:bottom w:val="single" w:sz="4" w:space="0" w:color="auto"/>
              <w:right w:val="single" w:sz="4" w:space="0" w:color="auto"/>
            </w:tcBorders>
            <w:shd w:val="clear" w:color="auto" w:fill="D0CECE"/>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Supuestos</w:t>
            </w:r>
          </w:p>
        </w:tc>
      </w:tr>
      <w:tr w:rsidR="004E090E" w:rsidRPr="004E090E" w:rsidTr="00670C3D">
        <w:trPr>
          <w:trHeight w:val="244"/>
        </w:trPr>
        <w:tc>
          <w:tcPr>
            <w:tcW w:w="9464" w:type="dxa"/>
            <w:gridSpan w:val="5"/>
            <w:tcBorders>
              <w:top w:val="single" w:sz="4" w:space="0" w:color="auto"/>
              <w:left w:val="single" w:sz="4" w:space="0" w:color="auto"/>
              <w:bottom w:val="single" w:sz="4" w:space="0" w:color="auto"/>
              <w:right w:val="single" w:sz="4" w:space="0" w:color="auto"/>
            </w:tcBorders>
          </w:tcPr>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La información recopilada para la elaboración del plan de proyecto proviene  de fuentes confiables</w:t>
            </w:r>
            <w:r w:rsidR="002C5576">
              <w:rPr>
                <w:rFonts w:ascii="Arial" w:eastAsia="Times New Roman" w:hAnsi="Arial" w:cs="Arial"/>
                <w:noProof/>
                <w:sz w:val="24"/>
                <w:szCs w:val="24"/>
                <w:lang w:eastAsia="es-ES"/>
              </w:rPr>
              <w:t xml:space="preserve"> tanto dentro como fuera de la organización</w:t>
            </w:r>
            <w:r w:rsidRPr="004E090E">
              <w:rPr>
                <w:rFonts w:ascii="Arial" w:eastAsia="Times New Roman" w:hAnsi="Arial" w:cs="Arial"/>
                <w:noProof/>
                <w:sz w:val="24"/>
                <w:szCs w:val="24"/>
                <w:lang w:eastAsia="es-ES"/>
              </w:rPr>
              <w:t>.</w:t>
            </w:r>
          </w:p>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Se cuenta con el compromiso de la alta dirección de la empresa para el desarrollo del </w:t>
            </w:r>
            <w:r w:rsidR="002C5576">
              <w:rPr>
                <w:rFonts w:ascii="Arial" w:eastAsia="Times New Roman" w:hAnsi="Arial" w:cs="Arial"/>
                <w:noProof/>
                <w:sz w:val="24"/>
                <w:szCs w:val="24"/>
                <w:lang w:eastAsia="es-ES"/>
              </w:rPr>
              <w:t xml:space="preserve">presente plan de </w:t>
            </w:r>
            <w:r w:rsidRPr="004E090E">
              <w:rPr>
                <w:rFonts w:ascii="Arial" w:eastAsia="Times New Roman" w:hAnsi="Arial" w:cs="Arial"/>
                <w:noProof/>
                <w:sz w:val="24"/>
                <w:szCs w:val="24"/>
                <w:lang w:eastAsia="es-ES"/>
              </w:rPr>
              <w:t>proyecto.</w:t>
            </w:r>
          </w:p>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Se tiene acceso a las principales fuentes de datos actuales e históricos de la empresa</w:t>
            </w:r>
            <w:r w:rsidR="002C5576">
              <w:rPr>
                <w:rFonts w:ascii="Arial" w:eastAsia="Times New Roman" w:hAnsi="Arial" w:cs="Arial"/>
                <w:noProof/>
                <w:sz w:val="24"/>
                <w:szCs w:val="24"/>
                <w:lang w:eastAsia="es-ES"/>
              </w:rPr>
              <w:t xml:space="preserve"> para cumplir con los objetivos de este plan de proyecto</w:t>
            </w:r>
            <w:r w:rsidRPr="004E090E">
              <w:rPr>
                <w:rFonts w:ascii="Arial" w:eastAsia="Times New Roman" w:hAnsi="Arial" w:cs="Arial"/>
                <w:noProof/>
                <w:sz w:val="24"/>
                <w:szCs w:val="24"/>
                <w:lang w:eastAsia="es-ES"/>
              </w:rPr>
              <w:t>.</w:t>
            </w:r>
          </w:p>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La organización no posee junta directiva, es de capital propio y de un único propietario</w:t>
            </w:r>
            <w:r w:rsidR="002C5576">
              <w:rPr>
                <w:rFonts w:ascii="Arial" w:eastAsia="Times New Roman" w:hAnsi="Arial" w:cs="Arial"/>
                <w:noProof/>
                <w:sz w:val="24"/>
                <w:szCs w:val="24"/>
                <w:lang w:eastAsia="es-ES"/>
              </w:rPr>
              <w:t>, por lo que las decisiones respecto al planeamiento serán tomadas de forma ágil y rápida</w:t>
            </w:r>
            <w:r w:rsidRPr="004E090E">
              <w:rPr>
                <w:rFonts w:ascii="Arial" w:eastAsia="Times New Roman" w:hAnsi="Arial" w:cs="Arial"/>
                <w:noProof/>
                <w:sz w:val="24"/>
                <w:szCs w:val="24"/>
                <w:lang w:eastAsia="es-ES"/>
              </w:rPr>
              <w:t>.</w:t>
            </w:r>
          </w:p>
        </w:tc>
      </w:tr>
      <w:tr w:rsidR="004E090E" w:rsidRPr="004E090E" w:rsidTr="00670C3D">
        <w:trPr>
          <w:trHeight w:val="244"/>
        </w:trPr>
        <w:tc>
          <w:tcPr>
            <w:tcW w:w="9464" w:type="dxa"/>
            <w:gridSpan w:val="5"/>
            <w:tcBorders>
              <w:top w:val="single" w:sz="4" w:space="0" w:color="auto"/>
              <w:left w:val="single" w:sz="4" w:space="0" w:color="auto"/>
              <w:bottom w:val="single" w:sz="4" w:space="0" w:color="auto"/>
              <w:right w:val="single" w:sz="4" w:space="0" w:color="auto"/>
            </w:tcBorders>
            <w:shd w:val="clear" w:color="auto" w:fill="D0CECE"/>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Restricciones</w:t>
            </w:r>
          </w:p>
        </w:tc>
      </w:tr>
      <w:tr w:rsidR="004E090E" w:rsidRPr="004E090E" w:rsidTr="00670C3D">
        <w:trPr>
          <w:trHeight w:val="244"/>
        </w:trPr>
        <w:tc>
          <w:tcPr>
            <w:tcW w:w="9464" w:type="dxa"/>
            <w:gridSpan w:val="5"/>
            <w:tcBorders>
              <w:top w:val="single" w:sz="4" w:space="0" w:color="auto"/>
              <w:left w:val="single" w:sz="4" w:space="0" w:color="auto"/>
              <w:bottom w:val="single" w:sz="4" w:space="0" w:color="auto"/>
              <w:right w:val="single" w:sz="4" w:space="0" w:color="auto"/>
            </w:tcBorders>
          </w:tcPr>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lastRenderedPageBreak/>
              <w:t xml:space="preserve">El PFG está programado para ser concluido </w:t>
            </w:r>
            <w:r w:rsidR="002C5576">
              <w:rPr>
                <w:rFonts w:ascii="Arial" w:eastAsia="Times New Roman" w:hAnsi="Arial" w:cs="Arial"/>
                <w:noProof/>
                <w:sz w:val="24"/>
                <w:szCs w:val="24"/>
                <w:lang w:eastAsia="es-ES"/>
              </w:rPr>
              <w:t>en un plazo de 6 meses como máximo</w:t>
            </w:r>
            <w:r w:rsidRPr="004E090E">
              <w:rPr>
                <w:rFonts w:ascii="Arial" w:eastAsia="Times New Roman" w:hAnsi="Arial" w:cs="Arial"/>
                <w:noProof/>
                <w:sz w:val="24"/>
                <w:szCs w:val="24"/>
                <w:lang w:eastAsia="es-ES"/>
              </w:rPr>
              <w:t>.</w:t>
            </w:r>
          </w:p>
          <w:p w:rsidR="004E090E" w:rsidRDefault="002C5576" w:rsidP="004E090E">
            <w:pPr>
              <w:spacing w:before="120" w:after="0"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No se cuenta con un presupuesto holgado para el desarrollo del plan.</w:t>
            </w:r>
          </w:p>
          <w:p w:rsidR="002C5576" w:rsidRDefault="002C5576" w:rsidP="004E090E">
            <w:pPr>
              <w:spacing w:before="120" w:after="0"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La disponibilidad de expertos para la asesoría en el tema específico es limitada.</w:t>
            </w:r>
          </w:p>
          <w:p w:rsidR="002C5576" w:rsidRPr="004E090E" w:rsidRDefault="002C5576" w:rsidP="004E090E">
            <w:pPr>
              <w:spacing w:before="120" w:after="0"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No hay experiencia previa en este tipo de implementaciones por lo que el autor tendrá que asesorarse e investigar a profundidad el tema.</w:t>
            </w:r>
          </w:p>
        </w:tc>
      </w:tr>
      <w:tr w:rsidR="004E090E" w:rsidRPr="004E090E" w:rsidTr="00670C3D">
        <w:trPr>
          <w:trHeight w:val="244"/>
        </w:trPr>
        <w:tc>
          <w:tcPr>
            <w:tcW w:w="9464" w:type="dxa"/>
            <w:gridSpan w:val="5"/>
            <w:tcBorders>
              <w:top w:val="single" w:sz="4" w:space="0" w:color="auto"/>
              <w:left w:val="single" w:sz="4" w:space="0" w:color="auto"/>
              <w:bottom w:val="single" w:sz="4" w:space="0" w:color="auto"/>
              <w:right w:val="single" w:sz="4" w:space="0" w:color="auto"/>
            </w:tcBorders>
            <w:shd w:val="clear" w:color="auto" w:fill="D0CECE"/>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Identificación riesgos</w:t>
            </w:r>
          </w:p>
        </w:tc>
      </w:tr>
      <w:tr w:rsidR="004E090E" w:rsidRPr="004E090E" w:rsidTr="00670C3D">
        <w:trPr>
          <w:trHeight w:val="244"/>
        </w:trPr>
        <w:tc>
          <w:tcPr>
            <w:tcW w:w="9464" w:type="dxa"/>
            <w:gridSpan w:val="5"/>
            <w:tcBorders>
              <w:top w:val="single" w:sz="4" w:space="0" w:color="auto"/>
              <w:left w:val="single" w:sz="4" w:space="0" w:color="auto"/>
              <w:bottom w:val="single" w:sz="4" w:space="0" w:color="auto"/>
              <w:right w:val="single" w:sz="4" w:space="0" w:color="auto"/>
            </w:tcBorders>
          </w:tcPr>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Incumplimiento en el plazo del cronograma de trabajo, representaría la no conclusión del proyecto a tiempo.</w:t>
            </w:r>
          </w:p>
          <w:p w:rsidR="004E090E" w:rsidRPr="004E090E" w:rsidRDefault="00E7712F" w:rsidP="004E090E">
            <w:pPr>
              <w:spacing w:after="0"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La f</w:t>
            </w:r>
            <w:r w:rsidR="004E090E" w:rsidRPr="004E090E">
              <w:rPr>
                <w:rFonts w:ascii="Arial" w:eastAsia="Times New Roman" w:hAnsi="Arial" w:cs="Arial"/>
                <w:noProof/>
                <w:sz w:val="24"/>
                <w:szCs w:val="24"/>
                <w:lang w:eastAsia="es-ES"/>
              </w:rPr>
              <w:t>inalización anticipada del contrato de trabajo entre la empresa y CONAVI, puede afectar las operaciones y por ende la posible disolución de la iniciativa del proyecto.</w:t>
            </w:r>
          </w:p>
          <w:p w:rsidR="004E090E" w:rsidRPr="004E090E" w:rsidRDefault="00E7712F" w:rsidP="004E090E">
            <w:pPr>
              <w:spacing w:after="0"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La f</w:t>
            </w:r>
            <w:r w:rsidR="004E090E" w:rsidRPr="004E090E">
              <w:rPr>
                <w:rFonts w:ascii="Arial" w:eastAsia="Times New Roman" w:hAnsi="Arial" w:cs="Arial"/>
                <w:noProof/>
                <w:sz w:val="24"/>
                <w:szCs w:val="24"/>
                <w:lang w:eastAsia="es-ES"/>
              </w:rPr>
              <w:t>inalización de la relación personal laboral con la empresa, puede dar como resultado el desinterés de la alta gerencia en el proyecto y limitar el acceso a la información.</w:t>
            </w:r>
          </w:p>
          <w:p w:rsidR="004E090E" w:rsidRPr="004E090E" w:rsidRDefault="004E090E" w:rsidP="00E7712F">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Cambio drásticos en la  Ley 8279: Sistema Nacional para la Calidad, del 21 de mayo del 2002, con publicación en la gaceta N° 96, </w:t>
            </w:r>
            <w:r w:rsidR="00E7712F">
              <w:rPr>
                <w:rFonts w:ascii="Arial" w:eastAsia="Times New Roman" w:hAnsi="Arial" w:cs="Arial"/>
                <w:noProof/>
                <w:sz w:val="24"/>
                <w:szCs w:val="24"/>
                <w:lang w:eastAsia="es-ES"/>
              </w:rPr>
              <w:t>p</w:t>
            </w:r>
            <w:r w:rsidRPr="004E090E">
              <w:rPr>
                <w:rFonts w:ascii="Arial" w:eastAsia="Times New Roman" w:hAnsi="Arial" w:cs="Arial"/>
                <w:noProof/>
                <w:sz w:val="24"/>
                <w:szCs w:val="24"/>
                <w:lang w:eastAsia="es-ES"/>
              </w:rPr>
              <w:t>uede</w:t>
            </w:r>
            <w:r w:rsidR="00E7712F">
              <w:rPr>
                <w:rFonts w:ascii="Arial" w:eastAsia="Times New Roman" w:hAnsi="Arial" w:cs="Arial"/>
                <w:noProof/>
                <w:sz w:val="24"/>
                <w:szCs w:val="24"/>
                <w:lang w:eastAsia="es-ES"/>
              </w:rPr>
              <w:t>n</w:t>
            </w:r>
            <w:r w:rsidRPr="004E090E">
              <w:rPr>
                <w:rFonts w:ascii="Arial" w:eastAsia="Times New Roman" w:hAnsi="Arial" w:cs="Arial"/>
                <w:noProof/>
                <w:sz w:val="24"/>
                <w:szCs w:val="24"/>
                <w:lang w:eastAsia="es-ES"/>
              </w:rPr>
              <w:t xml:space="preserve"> provocar cambios en requisitos</w:t>
            </w:r>
            <w:r w:rsidR="00E7712F">
              <w:rPr>
                <w:rFonts w:ascii="Arial" w:eastAsia="Times New Roman" w:hAnsi="Arial" w:cs="Arial"/>
                <w:noProof/>
                <w:sz w:val="24"/>
                <w:szCs w:val="24"/>
                <w:lang w:eastAsia="es-ES"/>
              </w:rPr>
              <w:t>,</w:t>
            </w:r>
            <w:r w:rsidRPr="004E090E">
              <w:rPr>
                <w:rFonts w:ascii="Arial" w:eastAsia="Times New Roman" w:hAnsi="Arial" w:cs="Arial"/>
                <w:noProof/>
                <w:sz w:val="24"/>
                <w:szCs w:val="24"/>
                <w:lang w:eastAsia="es-ES"/>
              </w:rPr>
              <w:t xml:space="preserve"> y por ende afectar la estructura del proyecto o inclusive la cancelación del mismo por ausenci</w:t>
            </w:r>
            <w:r w:rsidR="00E7712F">
              <w:rPr>
                <w:rFonts w:ascii="Arial" w:eastAsia="Times New Roman" w:hAnsi="Arial" w:cs="Arial"/>
                <w:noProof/>
                <w:sz w:val="24"/>
                <w:szCs w:val="24"/>
                <w:lang w:eastAsia="es-ES"/>
              </w:rPr>
              <w:t>a de necesidad de cumplimiento de</w:t>
            </w:r>
            <w:r w:rsidRPr="004E090E">
              <w:rPr>
                <w:rFonts w:ascii="Arial" w:eastAsia="Times New Roman" w:hAnsi="Arial" w:cs="Arial"/>
                <w:noProof/>
                <w:sz w:val="24"/>
                <w:szCs w:val="24"/>
                <w:lang w:eastAsia="es-ES"/>
              </w:rPr>
              <w:t xml:space="preserve"> un requisito.</w:t>
            </w:r>
          </w:p>
        </w:tc>
      </w:tr>
      <w:tr w:rsidR="004E090E" w:rsidRPr="004E090E" w:rsidTr="00670C3D">
        <w:trPr>
          <w:trHeight w:val="244"/>
        </w:trPr>
        <w:tc>
          <w:tcPr>
            <w:tcW w:w="9464" w:type="dxa"/>
            <w:gridSpan w:val="5"/>
            <w:tcBorders>
              <w:top w:val="single" w:sz="4" w:space="0" w:color="auto"/>
              <w:left w:val="single" w:sz="4" w:space="0" w:color="auto"/>
              <w:bottom w:val="single" w:sz="4" w:space="0" w:color="auto"/>
              <w:right w:val="single" w:sz="4" w:space="0" w:color="auto"/>
            </w:tcBorders>
            <w:shd w:val="clear" w:color="auto" w:fill="D0CECE"/>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Presupuesto</w:t>
            </w:r>
          </w:p>
        </w:tc>
      </w:tr>
      <w:tr w:rsidR="004E090E" w:rsidRPr="004E090E" w:rsidTr="00670C3D">
        <w:trPr>
          <w:trHeight w:val="244"/>
        </w:trPr>
        <w:tc>
          <w:tcPr>
            <w:tcW w:w="9464" w:type="dxa"/>
            <w:gridSpan w:val="5"/>
            <w:tcBorders>
              <w:top w:val="single" w:sz="4" w:space="0" w:color="auto"/>
              <w:left w:val="single" w:sz="4" w:space="0" w:color="auto"/>
              <w:bottom w:val="single" w:sz="4" w:space="0" w:color="auto"/>
              <w:right w:val="single" w:sz="4" w:space="0" w:color="auto"/>
            </w:tcBorders>
          </w:tcPr>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Para la elaboración del PFG no se destina recurso económico.</w:t>
            </w:r>
          </w:p>
        </w:tc>
      </w:tr>
      <w:tr w:rsidR="004E090E" w:rsidRPr="004E090E" w:rsidTr="00670C3D">
        <w:trPr>
          <w:trHeight w:val="244"/>
        </w:trPr>
        <w:tc>
          <w:tcPr>
            <w:tcW w:w="9464" w:type="dxa"/>
            <w:gridSpan w:val="5"/>
            <w:tcBorders>
              <w:top w:val="single" w:sz="4" w:space="0" w:color="auto"/>
              <w:left w:val="single" w:sz="4" w:space="0" w:color="auto"/>
              <w:bottom w:val="single" w:sz="4" w:space="0" w:color="auto"/>
              <w:right w:val="single" w:sz="4" w:space="0" w:color="auto"/>
            </w:tcBorders>
            <w:shd w:val="clear" w:color="auto" w:fill="D0CECE"/>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Principales hitos y fechas</w:t>
            </w:r>
          </w:p>
        </w:tc>
      </w:tr>
      <w:tr w:rsidR="004E090E" w:rsidRPr="004E090E" w:rsidTr="00670C3D">
        <w:trPr>
          <w:trHeight w:val="105"/>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Nombre del Hito</w:t>
            </w:r>
          </w:p>
        </w:tc>
        <w:tc>
          <w:tcPr>
            <w:tcW w:w="3155" w:type="dxa"/>
            <w:gridSpan w:val="3"/>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Fecha de Inicio</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Fecha Final</w:t>
            </w:r>
          </w:p>
        </w:tc>
      </w:tr>
      <w:tr w:rsidR="004E090E" w:rsidRPr="004E090E" w:rsidTr="00670C3D">
        <w:trPr>
          <w:trHeight w:val="105"/>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Presentación del Charter y EDT del PFG</w:t>
            </w:r>
          </w:p>
        </w:tc>
        <w:tc>
          <w:tcPr>
            <w:tcW w:w="3155" w:type="dxa"/>
            <w:gridSpan w:val="3"/>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4 de mayo</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10 de mayo</w:t>
            </w:r>
          </w:p>
        </w:tc>
      </w:tr>
      <w:tr w:rsidR="004E090E" w:rsidRPr="004E090E" w:rsidTr="00670C3D">
        <w:trPr>
          <w:trHeight w:val="105"/>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Elaboración de la Introducción y Cronograma del PFG</w:t>
            </w:r>
          </w:p>
        </w:tc>
        <w:tc>
          <w:tcPr>
            <w:tcW w:w="3155" w:type="dxa"/>
            <w:gridSpan w:val="3"/>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11 de mayo</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17 de mayo</w:t>
            </w:r>
          </w:p>
        </w:tc>
      </w:tr>
      <w:tr w:rsidR="004E090E" w:rsidRPr="004E090E" w:rsidTr="00670C3D">
        <w:trPr>
          <w:trHeight w:val="105"/>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Redacción de Marco Teórico</w:t>
            </w:r>
          </w:p>
        </w:tc>
        <w:tc>
          <w:tcPr>
            <w:tcW w:w="3155" w:type="dxa"/>
            <w:gridSpan w:val="3"/>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18 de mayo</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24 de mayo</w:t>
            </w:r>
          </w:p>
        </w:tc>
      </w:tr>
      <w:tr w:rsidR="004E090E" w:rsidRPr="004E090E" w:rsidTr="00670C3D">
        <w:trPr>
          <w:trHeight w:val="105"/>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Redacción de Marco Metodológico</w:t>
            </w:r>
          </w:p>
        </w:tc>
        <w:tc>
          <w:tcPr>
            <w:tcW w:w="3155" w:type="dxa"/>
            <w:gridSpan w:val="3"/>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25 de mayo</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31 de mayo</w:t>
            </w:r>
          </w:p>
        </w:tc>
      </w:tr>
      <w:tr w:rsidR="004E090E" w:rsidRPr="004E090E" w:rsidTr="00670C3D">
        <w:trPr>
          <w:trHeight w:val="105"/>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lastRenderedPageBreak/>
              <w:t xml:space="preserve">Resumen Ejecutivo, </w:t>
            </w:r>
            <w:r w:rsidRPr="004E090E">
              <w:rPr>
                <w:rFonts w:ascii="Arial" w:eastAsia="Times New Roman" w:hAnsi="Arial" w:cs="Arial"/>
                <w:sz w:val="24"/>
                <w:szCs w:val="24"/>
                <w:lang w:eastAsia="es-ES"/>
              </w:rPr>
              <w:t>Bibliografía</w:t>
            </w:r>
            <w:r w:rsidRPr="004E090E">
              <w:rPr>
                <w:rFonts w:ascii="Arial" w:eastAsia="Times New Roman" w:hAnsi="Arial" w:cs="Arial"/>
                <w:noProof/>
                <w:sz w:val="24"/>
                <w:szCs w:val="24"/>
                <w:lang w:eastAsia="es-ES"/>
              </w:rPr>
              <w:t xml:space="preserve">, </w:t>
            </w:r>
            <w:r w:rsidRPr="004E090E">
              <w:rPr>
                <w:rFonts w:ascii="Arial" w:eastAsia="Times New Roman" w:hAnsi="Arial" w:cs="Arial"/>
                <w:sz w:val="24"/>
                <w:szCs w:val="24"/>
                <w:lang w:eastAsia="es-ES"/>
              </w:rPr>
              <w:t>Chárter</w:t>
            </w:r>
            <w:r w:rsidRPr="004E090E">
              <w:rPr>
                <w:rFonts w:ascii="Arial" w:eastAsia="Times New Roman" w:hAnsi="Arial" w:cs="Arial"/>
                <w:noProof/>
                <w:sz w:val="24"/>
                <w:szCs w:val="24"/>
                <w:lang w:eastAsia="es-ES"/>
              </w:rPr>
              <w:t xml:space="preserve"> firmado.</w:t>
            </w:r>
          </w:p>
        </w:tc>
        <w:tc>
          <w:tcPr>
            <w:tcW w:w="3155" w:type="dxa"/>
            <w:gridSpan w:val="3"/>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1 de junio</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7 de junio</w:t>
            </w:r>
          </w:p>
        </w:tc>
      </w:tr>
      <w:tr w:rsidR="004E090E" w:rsidRPr="004E090E" w:rsidTr="00670C3D">
        <w:trPr>
          <w:trHeight w:val="105"/>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Desarrollo de PFG con tutor</w:t>
            </w:r>
          </w:p>
        </w:tc>
        <w:tc>
          <w:tcPr>
            <w:tcW w:w="3155" w:type="dxa"/>
            <w:gridSpan w:val="3"/>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22 de junio</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22 de setiembre</w:t>
            </w:r>
          </w:p>
        </w:tc>
      </w:tr>
      <w:tr w:rsidR="004E090E" w:rsidRPr="004E090E" w:rsidTr="00670C3D">
        <w:trPr>
          <w:trHeight w:val="105"/>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Revisión de PFG-Lectores</w:t>
            </w:r>
          </w:p>
        </w:tc>
        <w:tc>
          <w:tcPr>
            <w:tcW w:w="3155" w:type="dxa"/>
            <w:gridSpan w:val="3"/>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23 de setiembre</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23 de octubre</w:t>
            </w:r>
          </w:p>
        </w:tc>
      </w:tr>
      <w:tr w:rsidR="004E090E" w:rsidRPr="004E090E" w:rsidTr="00670C3D">
        <w:trPr>
          <w:trHeight w:val="105"/>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Correcciones a PFG</w:t>
            </w:r>
          </w:p>
        </w:tc>
        <w:tc>
          <w:tcPr>
            <w:tcW w:w="3155" w:type="dxa"/>
            <w:gridSpan w:val="3"/>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24 de octubre</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28 de octubre</w:t>
            </w:r>
          </w:p>
        </w:tc>
      </w:tr>
      <w:tr w:rsidR="004E090E" w:rsidRPr="004E090E" w:rsidTr="00670C3D">
        <w:trPr>
          <w:trHeight w:val="105"/>
        </w:trPr>
        <w:tc>
          <w:tcPr>
            <w:tcW w:w="3154"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Defensa PFG</w:t>
            </w:r>
          </w:p>
        </w:tc>
        <w:tc>
          <w:tcPr>
            <w:tcW w:w="3155" w:type="dxa"/>
            <w:gridSpan w:val="3"/>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29 de octubre</w:t>
            </w:r>
          </w:p>
        </w:tc>
        <w:tc>
          <w:tcPr>
            <w:tcW w:w="3155" w:type="dxa"/>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2 de noviembre</w:t>
            </w:r>
          </w:p>
        </w:tc>
      </w:tr>
      <w:tr w:rsidR="004E090E" w:rsidRPr="004E090E" w:rsidTr="00670C3D">
        <w:trPr>
          <w:trHeight w:val="105"/>
        </w:trPr>
        <w:tc>
          <w:tcPr>
            <w:tcW w:w="9464" w:type="dxa"/>
            <w:gridSpan w:val="5"/>
            <w:tcBorders>
              <w:top w:val="single" w:sz="4" w:space="0" w:color="auto"/>
              <w:left w:val="single" w:sz="4" w:space="0" w:color="auto"/>
              <w:bottom w:val="single" w:sz="4" w:space="0" w:color="auto"/>
              <w:right w:val="single" w:sz="4" w:space="0" w:color="auto"/>
            </w:tcBorders>
            <w:shd w:val="clear" w:color="auto" w:fill="D0CECE"/>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Información histórica relevante</w:t>
            </w:r>
          </w:p>
        </w:tc>
      </w:tr>
      <w:tr w:rsidR="004E090E" w:rsidRPr="004E090E" w:rsidTr="00670C3D">
        <w:trPr>
          <w:trHeight w:val="105"/>
        </w:trPr>
        <w:tc>
          <w:tcPr>
            <w:tcW w:w="9464" w:type="dxa"/>
            <w:gridSpan w:val="5"/>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016EA" w:rsidP="004E090E">
            <w:pPr>
              <w:spacing w:before="120" w:after="0"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La</w:t>
            </w:r>
            <w:r w:rsidR="004E090E" w:rsidRPr="004E090E">
              <w:rPr>
                <w:rFonts w:ascii="Arial" w:eastAsia="Times New Roman" w:hAnsi="Arial" w:cs="Arial"/>
                <w:noProof/>
                <w:sz w:val="24"/>
                <w:szCs w:val="24"/>
                <w:lang w:eastAsia="es-ES"/>
              </w:rPr>
              <w:t xml:space="preserve"> empresa </w:t>
            </w:r>
            <w:r>
              <w:rPr>
                <w:rFonts w:ascii="Arial" w:eastAsia="Times New Roman" w:hAnsi="Arial" w:cs="Arial"/>
                <w:noProof/>
                <w:sz w:val="24"/>
                <w:szCs w:val="24"/>
                <w:lang w:eastAsia="es-ES"/>
              </w:rPr>
              <w:t xml:space="preserve">es </w:t>
            </w:r>
            <w:r w:rsidR="004E090E" w:rsidRPr="004E090E">
              <w:rPr>
                <w:rFonts w:ascii="Arial" w:eastAsia="Times New Roman" w:hAnsi="Arial" w:cs="Arial"/>
                <w:noProof/>
                <w:sz w:val="24"/>
                <w:szCs w:val="24"/>
                <w:lang w:eastAsia="es-ES"/>
              </w:rPr>
              <w:t xml:space="preserve">de carácter privado, actualmente dedica sus labores de  inspección de proyectos de conservación vial a un único cliente denominado CONAVI, </w:t>
            </w:r>
            <w:r w:rsidR="004E090E" w:rsidRPr="004E090E">
              <w:rPr>
                <w:rFonts w:ascii="Times New Roman" w:eastAsia="Times New Roman" w:hAnsi="Times New Roman" w:cs="Times New Roman"/>
                <w:sz w:val="24"/>
                <w:szCs w:val="24"/>
                <w:lang w:eastAsia="es-ES"/>
              </w:rPr>
              <w:t xml:space="preserve"> </w:t>
            </w:r>
            <w:r w:rsidR="004E090E" w:rsidRPr="004E090E">
              <w:rPr>
                <w:rFonts w:ascii="Arial" w:eastAsia="Times New Roman" w:hAnsi="Arial" w:cs="Arial"/>
                <w:noProof/>
                <w:sz w:val="24"/>
                <w:szCs w:val="24"/>
                <w:lang w:eastAsia="es-ES"/>
              </w:rPr>
              <w:t>siendo esta una entidad del gobierno y por tanto de carácter público.</w:t>
            </w:r>
          </w:p>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Las operaciones e instalaciones físicas de la empresa se encuentran ubicadas en </w:t>
            </w:r>
            <w:r w:rsidR="004016EA">
              <w:rPr>
                <w:rFonts w:ascii="Arial" w:eastAsia="Times New Roman" w:hAnsi="Arial" w:cs="Arial"/>
                <w:noProof/>
                <w:sz w:val="24"/>
                <w:szCs w:val="24"/>
                <w:lang w:eastAsia="es-ES"/>
              </w:rPr>
              <w:t xml:space="preserve">la </w:t>
            </w:r>
            <w:r w:rsidRPr="004E090E">
              <w:rPr>
                <w:rFonts w:ascii="Arial" w:eastAsia="Times New Roman" w:hAnsi="Arial" w:cs="Arial"/>
                <w:noProof/>
                <w:sz w:val="24"/>
                <w:szCs w:val="24"/>
                <w:lang w:eastAsia="es-ES"/>
              </w:rPr>
              <w:t>Región Central</w:t>
            </w:r>
            <w:r w:rsidR="004016EA">
              <w:rPr>
                <w:rFonts w:ascii="Arial" w:eastAsia="Times New Roman" w:hAnsi="Arial" w:cs="Arial"/>
                <w:noProof/>
                <w:sz w:val="24"/>
                <w:szCs w:val="24"/>
                <w:lang w:eastAsia="es-ES"/>
              </w:rPr>
              <w:t xml:space="preserve"> del país</w:t>
            </w:r>
            <w:r w:rsidRPr="004E090E">
              <w:rPr>
                <w:rFonts w:ascii="Arial" w:eastAsia="Times New Roman" w:hAnsi="Arial" w:cs="Arial"/>
                <w:noProof/>
                <w:sz w:val="24"/>
                <w:szCs w:val="24"/>
                <w:lang w:eastAsia="es-ES"/>
              </w:rPr>
              <w:t xml:space="preserve">, la organización y su alta dirección </w:t>
            </w:r>
            <w:r w:rsidR="004016EA">
              <w:rPr>
                <w:rFonts w:ascii="Arial" w:eastAsia="Times New Roman" w:hAnsi="Arial" w:cs="Arial"/>
                <w:noProof/>
                <w:sz w:val="24"/>
                <w:szCs w:val="24"/>
                <w:lang w:eastAsia="es-ES"/>
              </w:rPr>
              <w:t>tienen</w:t>
            </w:r>
            <w:r w:rsidRPr="004E090E">
              <w:rPr>
                <w:rFonts w:ascii="Arial" w:eastAsia="Times New Roman" w:hAnsi="Arial" w:cs="Arial"/>
                <w:noProof/>
                <w:sz w:val="24"/>
                <w:szCs w:val="24"/>
                <w:lang w:eastAsia="es-ES"/>
              </w:rPr>
              <w:t xml:space="preserve"> un alto compromiso con la mejora continua y desarrollo permanente de oportunidades en el mercado laboral.</w:t>
            </w:r>
          </w:p>
          <w:p w:rsidR="004E090E" w:rsidRDefault="004E090E" w:rsidP="004016EA">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Para brindar al cliente un nuevo servicio en laboratorios de ensayo es necesario que la empresa </w:t>
            </w:r>
            <w:r w:rsidR="004016EA">
              <w:rPr>
                <w:rFonts w:ascii="Arial" w:eastAsia="Times New Roman" w:hAnsi="Arial" w:cs="Arial"/>
                <w:noProof/>
                <w:sz w:val="24"/>
                <w:szCs w:val="24"/>
                <w:lang w:eastAsia="es-ES"/>
              </w:rPr>
              <w:t>cumpla con</w:t>
            </w:r>
            <w:r w:rsidRPr="004E090E">
              <w:rPr>
                <w:rFonts w:ascii="Arial" w:eastAsia="Times New Roman" w:hAnsi="Arial" w:cs="Arial"/>
                <w:noProof/>
                <w:sz w:val="24"/>
                <w:szCs w:val="24"/>
                <w:lang w:eastAsia="es-ES"/>
              </w:rPr>
              <w:t xml:space="preserve"> los requisitos normativos que rigen la operación de los laboratorios acreditados a nivel nacional; la expansión del mercado y la fuerte competencia a nivel nacional e internacional se han convertido en importantes impulsores de nuevas iniciativas en la empresa.</w:t>
            </w:r>
          </w:p>
          <w:p w:rsidR="004016EA" w:rsidRPr="004E090E" w:rsidRDefault="004016EA" w:rsidP="004016EA">
            <w:pPr>
              <w:spacing w:before="120" w:after="0" w:line="360" w:lineRule="auto"/>
              <w:jc w:val="both"/>
              <w:rPr>
                <w:rFonts w:ascii="Arial" w:eastAsia="Times New Roman" w:hAnsi="Arial" w:cs="Arial"/>
                <w:noProof/>
                <w:sz w:val="24"/>
                <w:szCs w:val="24"/>
                <w:lang w:eastAsia="es-ES"/>
              </w:rPr>
            </w:pPr>
            <w:r>
              <w:rPr>
                <w:rFonts w:ascii="Arial" w:eastAsia="Times New Roman" w:hAnsi="Arial" w:cs="Arial"/>
                <w:noProof/>
                <w:sz w:val="24"/>
                <w:szCs w:val="24"/>
                <w:lang w:eastAsia="es-ES"/>
              </w:rPr>
              <w:t>La iniciativa de la Universidad para la Cooperación Internacional para brindar la Maestría en Administración de Proyectos, desde hace más de diez años, permite que este tipo de trabajos (PFG) tengan una aplicación totalmente práctica, de manera que el estudiante aplique sus nuevos conocimientos en el diseño de un plan de proyecto de gran utilidad para su organización y así cumplir con uno de los principales requisitos para obtener el grado académico esperado.</w:t>
            </w:r>
          </w:p>
        </w:tc>
      </w:tr>
      <w:tr w:rsidR="004E090E" w:rsidRPr="004E090E" w:rsidTr="00670C3D">
        <w:trPr>
          <w:trHeight w:val="105"/>
        </w:trPr>
        <w:tc>
          <w:tcPr>
            <w:tcW w:w="9464" w:type="dxa"/>
            <w:gridSpan w:val="5"/>
            <w:tcBorders>
              <w:top w:val="single" w:sz="4" w:space="0" w:color="auto"/>
              <w:left w:val="single" w:sz="4" w:space="0" w:color="auto"/>
              <w:bottom w:val="single" w:sz="4" w:space="0" w:color="auto"/>
              <w:right w:val="single" w:sz="4" w:space="0" w:color="auto"/>
            </w:tcBorders>
            <w:shd w:val="clear" w:color="auto" w:fill="D0CECE"/>
          </w:tcPr>
          <w:p w:rsidR="004E090E" w:rsidRPr="004E090E" w:rsidRDefault="004E090E" w:rsidP="004E090E">
            <w:pPr>
              <w:spacing w:after="0" w:line="360" w:lineRule="auto"/>
              <w:jc w:val="both"/>
              <w:rPr>
                <w:rFonts w:ascii="Arial" w:eastAsia="Times New Roman" w:hAnsi="Arial" w:cs="Arial"/>
                <w:b/>
                <w:noProof/>
                <w:sz w:val="24"/>
                <w:szCs w:val="24"/>
                <w:lang w:eastAsia="es-ES"/>
              </w:rPr>
            </w:pPr>
            <w:r w:rsidRPr="004E090E">
              <w:rPr>
                <w:rFonts w:ascii="Arial" w:eastAsia="Times New Roman" w:hAnsi="Arial" w:cs="Arial"/>
                <w:b/>
                <w:noProof/>
                <w:sz w:val="24"/>
                <w:szCs w:val="24"/>
                <w:lang w:eastAsia="es-ES"/>
              </w:rPr>
              <w:t>Identificación de grupos de interés (involucrados)</w:t>
            </w:r>
          </w:p>
        </w:tc>
      </w:tr>
      <w:tr w:rsidR="004E090E" w:rsidRPr="004E090E" w:rsidTr="00670C3D">
        <w:trPr>
          <w:trHeight w:val="105"/>
        </w:trPr>
        <w:tc>
          <w:tcPr>
            <w:tcW w:w="9464" w:type="dxa"/>
            <w:gridSpan w:val="5"/>
            <w:tcBorders>
              <w:top w:val="single" w:sz="4" w:space="0" w:color="auto"/>
              <w:left w:val="single" w:sz="4" w:space="0" w:color="auto"/>
              <w:bottom w:val="single" w:sz="4" w:space="0" w:color="auto"/>
              <w:right w:val="single" w:sz="4" w:space="0" w:color="auto"/>
            </w:tcBorders>
            <w:shd w:val="clear" w:color="auto" w:fill="FFFFFF"/>
          </w:tcPr>
          <w:p w:rsidR="004016EA"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Involucrados Directos: </w:t>
            </w:r>
          </w:p>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Profesor de Seminario, Tutor, Lectores, </w:t>
            </w:r>
            <w:r w:rsidR="004016EA">
              <w:rPr>
                <w:rFonts w:ascii="Arial" w:eastAsia="Times New Roman" w:hAnsi="Arial" w:cs="Arial"/>
                <w:noProof/>
                <w:sz w:val="24"/>
                <w:szCs w:val="24"/>
                <w:lang w:eastAsia="es-ES"/>
              </w:rPr>
              <w:t>la empresa</w:t>
            </w:r>
            <w:r w:rsidRPr="004E090E">
              <w:rPr>
                <w:rFonts w:ascii="Arial" w:eastAsia="Times New Roman" w:hAnsi="Arial" w:cs="Arial"/>
                <w:noProof/>
                <w:sz w:val="24"/>
                <w:szCs w:val="24"/>
                <w:lang w:eastAsia="es-ES"/>
              </w:rPr>
              <w:t>, ECA.</w:t>
            </w:r>
          </w:p>
          <w:p w:rsidR="004016EA"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 xml:space="preserve">Involucrados Indirectos: </w:t>
            </w:r>
          </w:p>
          <w:p w:rsidR="004E090E" w:rsidRPr="004E090E" w:rsidRDefault="004E090E" w:rsidP="004E090E">
            <w:pPr>
              <w:spacing w:before="120" w:after="0" w:line="360" w:lineRule="auto"/>
              <w:jc w:val="both"/>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lastRenderedPageBreak/>
              <w:t>Otros estudiantes, CONAVI, MOPT.</w:t>
            </w:r>
          </w:p>
        </w:tc>
      </w:tr>
      <w:tr w:rsidR="004E090E" w:rsidRPr="004E090E" w:rsidTr="00670C3D">
        <w:trPr>
          <w:trHeight w:val="105"/>
        </w:trPr>
        <w:tc>
          <w:tcPr>
            <w:tcW w:w="4732" w:type="dxa"/>
            <w:gridSpan w:val="3"/>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lastRenderedPageBreak/>
              <w:t>Nombre</w:t>
            </w:r>
            <w:r w:rsidR="004016EA">
              <w:rPr>
                <w:rFonts w:ascii="Arial" w:eastAsia="Times New Roman" w:hAnsi="Arial" w:cs="Arial"/>
                <w:noProof/>
                <w:sz w:val="24"/>
                <w:szCs w:val="24"/>
                <w:lang w:eastAsia="es-ES"/>
              </w:rPr>
              <w:t xml:space="preserve"> del estudiante:</w:t>
            </w:r>
            <w:r w:rsidRPr="004E090E">
              <w:rPr>
                <w:rFonts w:ascii="Arial" w:eastAsia="Times New Roman" w:hAnsi="Arial" w:cs="Arial"/>
                <w:noProof/>
                <w:sz w:val="24"/>
                <w:szCs w:val="24"/>
                <w:lang w:eastAsia="es-ES"/>
              </w:rPr>
              <w:t xml:space="preserve"> </w:t>
            </w:r>
          </w:p>
        </w:tc>
        <w:tc>
          <w:tcPr>
            <w:tcW w:w="4732" w:type="dxa"/>
            <w:gridSpan w:val="2"/>
            <w:tcBorders>
              <w:top w:val="single" w:sz="4" w:space="0" w:color="auto"/>
              <w:left w:val="single" w:sz="4" w:space="0" w:color="auto"/>
              <w:bottom w:val="single" w:sz="4" w:space="0" w:color="auto"/>
              <w:right w:val="single" w:sz="4" w:space="0" w:color="auto"/>
            </w:tcBorders>
            <w:shd w:val="clear" w:color="auto" w:fill="FFFFFF"/>
          </w:tcPr>
          <w:p w:rsidR="004E090E" w:rsidRPr="004E090E" w:rsidRDefault="004E090E" w:rsidP="004E090E">
            <w:pPr>
              <w:spacing w:after="0" w:line="360" w:lineRule="auto"/>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Firma:</w:t>
            </w:r>
          </w:p>
        </w:tc>
      </w:tr>
      <w:tr w:rsidR="004E090E" w:rsidRPr="004E090E" w:rsidTr="00670C3D">
        <w:trPr>
          <w:trHeight w:val="105"/>
        </w:trPr>
        <w:tc>
          <w:tcPr>
            <w:tcW w:w="4732" w:type="dxa"/>
            <w:gridSpan w:val="3"/>
            <w:tcBorders>
              <w:top w:val="single" w:sz="4" w:space="0" w:color="auto"/>
              <w:left w:val="single" w:sz="4" w:space="0" w:color="auto"/>
              <w:bottom w:val="single" w:sz="4" w:space="0" w:color="auto"/>
              <w:right w:val="single" w:sz="4" w:space="0" w:color="auto"/>
            </w:tcBorders>
            <w:shd w:val="clear" w:color="auto" w:fill="D0CECE"/>
          </w:tcPr>
          <w:p w:rsidR="004E090E" w:rsidRPr="004E090E" w:rsidRDefault="004016EA" w:rsidP="004E090E">
            <w:pPr>
              <w:spacing w:after="0" w:line="360" w:lineRule="auto"/>
              <w:rPr>
                <w:rFonts w:ascii="Arial" w:eastAsia="Times New Roman" w:hAnsi="Arial" w:cs="Arial"/>
                <w:noProof/>
                <w:sz w:val="24"/>
                <w:szCs w:val="24"/>
                <w:lang w:eastAsia="es-ES"/>
              </w:rPr>
            </w:pPr>
            <w:r>
              <w:rPr>
                <w:rFonts w:ascii="Arial" w:eastAsia="Times New Roman" w:hAnsi="Arial" w:cs="Arial"/>
                <w:noProof/>
                <w:sz w:val="24"/>
                <w:szCs w:val="24"/>
                <w:lang w:eastAsia="es-ES"/>
              </w:rPr>
              <w:t>Aprobado por:</w:t>
            </w:r>
          </w:p>
        </w:tc>
        <w:tc>
          <w:tcPr>
            <w:tcW w:w="4732" w:type="dxa"/>
            <w:gridSpan w:val="2"/>
            <w:tcBorders>
              <w:top w:val="single" w:sz="4" w:space="0" w:color="auto"/>
              <w:left w:val="single" w:sz="4" w:space="0" w:color="auto"/>
              <w:bottom w:val="single" w:sz="4" w:space="0" w:color="auto"/>
              <w:right w:val="single" w:sz="4" w:space="0" w:color="auto"/>
            </w:tcBorders>
            <w:shd w:val="clear" w:color="auto" w:fill="D0CECE"/>
          </w:tcPr>
          <w:p w:rsidR="004E090E" w:rsidRPr="004E090E" w:rsidRDefault="004E090E" w:rsidP="004E090E">
            <w:pPr>
              <w:spacing w:after="0" w:line="360" w:lineRule="auto"/>
              <w:rPr>
                <w:rFonts w:ascii="Arial" w:eastAsia="Times New Roman" w:hAnsi="Arial" w:cs="Arial"/>
                <w:noProof/>
                <w:sz w:val="24"/>
                <w:szCs w:val="24"/>
                <w:lang w:eastAsia="es-ES"/>
              </w:rPr>
            </w:pPr>
            <w:r w:rsidRPr="004E090E">
              <w:rPr>
                <w:rFonts w:ascii="Arial" w:eastAsia="Times New Roman" w:hAnsi="Arial" w:cs="Arial"/>
                <w:noProof/>
                <w:sz w:val="24"/>
                <w:szCs w:val="24"/>
                <w:lang w:eastAsia="es-ES"/>
              </w:rPr>
              <w:t>Firma:</w:t>
            </w:r>
          </w:p>
        </w:tc>
      </w:tr>
    </w:tbl>
    <w:p w:rsidR="004E090E" w:rsidRPr="004E090E" w:rsidRDefault="004E090E" w:rsidP="004E090E">
      <w:pPr>
        <w:keepNext/>
        <w:spacing w:before="240" w:after="60" w:line="240" w:lineRule="auto"/>
        <w:outlineLvl w:val="1"/>
        <w:rPr>
          <w:rFonts w:ascii="Arial" w:eastAsia="Times New Roman" w:hAnsi="Arial" w:cs="Arial"/>
          <w:bCs/>
          <w:iCs/>
          <w:sz w:val="24"/>
          <w:szCs w:val="24"/>
          <w:lang w:eastAsia="es-ES"/>
        </w:rPr>
        <w:sectPr w:rsidR="004E090E" w:rsidRPr="004E090E" w:rsidSect="008A0B02">
          <w:headerReference w:type="default" r:id="rId5"/>
          <w:footerReference w:type="default" r:id="rId6"/>
          <w:pgSz w:w="12240" w:h="15840" w:code="1"/>
          <w:pgMar w:top="1418" w:right="1701" w:bottom="1418" w:left="1701" w:header="709" w:footer="709" w:gutter="0"/>
          <w:pgNumType w:start="1"/>
          <w:cols w:space="708"/>
          <w:docGrid w:linePitch="360"/>
        </w:sectPr>
      </w:pPr>
    </w:p>
    <w:p w:rsidR="004E090E" w:rsidRPr="004E090E" w:rsidRDefault="004E090E" w:rsidP="004E090E">
      <w:pPr>
        <w:keepNext/>
        <w:spacing w:before="240" w:after="60" w:line="240" w:lineRule="auto"/>
        <w:outlineLvl w:val="1"/>
        <w:rPr>
          <w:rFonts w:ascii="Arial" w:eastAsia="Times New Roman" w:hAnsi="Arial" w:cs="Arial"/>
          <w:bCs/>
          <w:iCs/>
          <w:sz w:val="24"/>
          <w:szCs w:val="24"/>
          <w:lang w:eastAsia="es-ES"/>
        </w:rPr>
      </w:pPr>
      <w:bookmarkStart w:id="1" w:name="_Toc421220552"/>
      <w:r w:rsidRPr="004E090E">
        <w:rPr>
          <w:rFonts w:ascii="Arial" w:eastAsia="Times New Roman" w:hAnsi="Arial" w:cs="Arial"/>
          <w:bCs/>
          <w:iCs/>
          <w:sz w:val="24"/>
          <w:szCs w:val="24"/>
          <w:lang w:eastAsia="es-ES"/>
        </w:rPr>
        <w:lastRenderedPageBreak/>
        <w:t>Anexo 2: EDT DEL PFG</w:t>
      </w:r>
      <w:bookmarkEnd w:id="1"/>
    </w:p>
    <w:p w:rsidR="004E090E" w:rsidRPr="004E090E" w:rsidRDefault="004E090E" w:rsidP="004E090E">
      <w:pPr>
        <w:spacing w:after="0" w:line="240" w:lineRule="auto"/>
        <w:rPr>
          <w:rFonts w:ascii="Times New Roman" w:eastAsia="Times New Roman" w:hAnsi="Times New Roman" w:cs="Times New Roman"/>
          <w:sz w:val="24"/>
          <w:szCs w:val="24"/>
          <w:lang w:eastAsia="es-ES"/>
        </w:rPr>
      </w:pPr>
    </w:p>
    <w:p w:rsidR="004E090E" w:rsidRPr="004E090E" w:rsidRDefault="004E090E" w:rsidP="004E090E">
      <w:pPr>
        <w:spacing w:after="0" w:line="240" w:lineRule="auto"/>
        <w:rPr>
          <w:rFonts w:ascii="Times New Roman" w:eastAsia="Times New Roman" w:hAnsi="Times New Roman" w:cs="Times New Roman"/>
          <w:sz w:val="24"/>
          <w:szCs w:val="24"/>
          <w:lang w:eastAsia="es-ES"/>
        </w:rPr>
      </w:pPr>
    </w:p>
    <w:p w:rsidR="004E090E" w:rsidRPr="004E090E" w:rsidRDefault="004E090E" w:rsidP="004E090E">
      <w:pPr>
        <w:spacing w:after="0" w:line="240" w:lineRule="auto"/>
        <w:rPr>
          <w:rFonts w:ascii="Times New Roman" w:eastAsia="Times New Roman" w:hAnsi="Times New Roman" w:cs="Times New Roman"/>
          <w:sz w:val="24"/>
          <w:szCs w:val="24"/>
          <w:lang w:eastAsia="es-ES"/>
        </w:rPr>
      </w:pPr>
      <w:r w:rsidRPr="004E090E">
        <w:rPr>
          <w:rFonts w:ascii="Times New Roman" w:eastAsia="Times New Roman" w:hAnsi="Times New Roman" w:cs="Times New Roman"/>
          <w:noProof/>
          <w:sz w:val="24"/>
          <w:szCs w:val="24"/>
          <w:lang w:eastAsia="es-CR"/>
        </w:rPr>
        <w:drawing>
          <wp:inline distT="0" distB="0" distL="0" distR="0">
            <wp:extent cx="8572500" cy="4381500"/>
            <wp:effectExtent l="0" t="0" r="0" b="0"/>
            <wp:docPr id="2" name="Imagen 2" descr="EDT-PFG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T-PFG v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0" cy="4381500"/>
                    </a:xfrm>
                    <a:prstGeom prst="rect">
                      <a:avLst/>
                    </a:prstGeom>
                    <a:noFill/>
                    <a:ln>
                      <a:noFill/>
                    </a:ln>
                  </pic:spPr>
                </pic:pic>
              </a:graphicData>
            </a:graphic>
          </wp:inline>
        </w:drawing>
      </w:r>
    </w:p>
    <w:p w:rsidR="004E090E" w:rsidRPr="004E090E" w:rsidRDefault="004E090E" w:rsidP="004E090E">
      <w:pPr>
        <w:spacing w:after="0" w:line="240" w:lineRule="auto"/>
        <w:rPr>
          <w:rFonts w:ascii="Times New Roman" w:eastAsia="Times New Roman" w:hAnsi="Times New Roman" w:cs="Times New Roman"/>
          <w:sz w:val="24"/>
          <w:szCs w:val="24"/>
          <w:lang w:eastAsia="es-ES"/>
        </w:rPr>
      </w:pPr>
    </w:p>
    <w:p w:rsidR="004E090E" w:rsidRPr="004E090E" w:rsidRDefault="004E090E" w:rsidP="004E090E">
      <w:pPr>
        <w:spacing w:after="0" w:line="240" w:lineRule="auto"/>
        <w:rPr>
          <w:rFonts w:ascii="Times New Roman" w:eastAsia="Times New Roman" w:hAnsi="Times New Roman" w:cs="Times New Roman"/>
          <w:sz w:val="24"/>
          <w:szCs w:val="24"/>
          <w:lang w:eastAsia="es-ES"/>
        </w:rPr>
      </w:pPr>
    </w:p>
    <w:p w:rsidR="004E090E" w:rsidRPr="004E090E" w:rsidRDefault="004E090E" w:rsidP="004E090E">
      <w:pPr>
        <w:spacing w:after="0" w:line="240" w:lineRule="auto"/>
        <w:rPr>
          <w:rFonts w:ascii="Times New Roman" w:eastAsia="Times New Roman" w:hAnsi="Times New Roman" w:cs="Times New Roman"/>
          <w:sz w:val="24"/>
          <w:szCs w:val="24"/>
          <w:lang w:eastAsia="es-ES"/>
        </w:rPr>
        <w:sectPr w:rsidR="004E090E" w:rsidRPr="004E090E" w:rsidSect="00935516">
          <w:pgSz w:w="15840" w:h="12240" w:orient="landscape" w:code="1"/>
          <w:pgMar w:top="1701" w:right="1418" w:bottom="1701" w:left="1418" w:header="709" w:footer="709" w:gutter="0"/>
          <w:cols w:space="708"/>
          <w:docGrid w:linePitch="360"/>
        </w:sectPr>
      </w:pPr>
    </w:p>
    <w:p w:rsidR="004E090E" w:rsidRPr="004E090E" w:rsidRDefault="004E090E" w:rsidP="004E090E">
      <w:pPr>
        <w:keepNext/>
        <w:spacing w:before="240" w:after="60" w:line="240" w:lineRule="auto"/>
        <w:outlineLvl w:val="1"/>
        <w:rPr>
          <w:rFonts w:ascii="Arial" w:eastAsia="Times New Roman" w:hAnsi="Arial" w:cs="Arial"/>
          <w:bCs/>
          <w:iCs/>
          <w:sz w:val="24"/>
          <w:szCs w:val="24"/>
          <w:lang w:eastAsia="es-ES"/>
        </w:rPr>
      </w:pPr>
      <w:bookmarkStart w:id="2" w:name="_Toc421220553"/>
      <w:r w:rsidRPr="004E090E">
        <w:rPr>
          <w:rFonts w:ascii="Arial" w:eastAsia="Times New Roman" w:hAnsi="Arial" w:cs="Arial"/>
          <w:bCs/>
          <w:iCs/>
          <w:sz w:val="24"/>
          <w:szCs w:val="24"/>
          <w:lang w:eastAsia="es-ES"/>
        </w:rPr>
        <w:lastRenderedPageBreak/>
        <w:t>Anexo 3: CRONOGRAMA DEL PFG</w:t>
      </w:r>
      <w:bookmarkEnd w:id="2"/>
    </w:p>
    <w:p w:rsidR="004E090E" w:rsidRPr="004E090E" w:rsidRDefault="004E090E" w:rsidP="004E090E">
      <w:pPr>
        <w:spacing w:after="0" w:line="240" w:lineRule="auto"/>
        <w:rPr>
          <w:rFonts w:ascii="Times New Roman" w:eastAsia="Times New Roman" w:hAnsi="Times New Roman" w:cs="Times New Roman"/>
          <w:sz w:val="24"/>
          <w:szCs w:val="24"/>
          <w:lang w:eastAsia="es-ES"/>
        </w:rPr>
        <w:sectPr w:rsidR="004E090E" w:rsidRPr="004E090E" w:rsidSect="00C8764F">
          <w:pgSz w:w="15840" w:h="12240" w:orient="landscape" w:code="1"/>
          <w:pgMar w:top="1701" w:right="1418" w:bottom="1701" w:left="1418" w:header="709" w:footer="709" w:gutter="0"/>
          <w:cols w:space="708"/>
          <w:docGrid w:linePitch="360"/>
        </w:sectPr>
      </w:pPr>
      <w:bookmarkStart w:id="3" w:name="_GoBack"/>
      <w:r w:rsidRPr="004E090E">
        <w:rPr>
          <w:rFonts w:ascii="Times New Roman" w:eastAsia="Times New Roman" w:hAnsi="Times New Roman" w:cs="Times New Roman"/>
          <w:noProof/>
          <w:sz w:val="24"/>
          <w:szCs w:val="24"/>
          <w:lang w:eastAsia="es-CR"/>
        </w:rPr>
        <w:drawing>
          <wp:inline distT="0" distB="0" distL="0" distR="0">
            <wp:extent cx="8191500" cy="5048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6328" t="19965" r="15521" b="3963"/>
                    <a:stretch>
                      <a:fillRect/>
                    </a:stretch>
                  </pic:blipFill>
                  <pic:spPr bwMode="auto">
                    <a:xfrm>
                      <a:off x="0" y="0"/>
                      <a:ext cx="8191500" cy="5048250"/>
                    </a:xfrm>
                    <a:prstGeom prst="rect">
                      <a:avLst/>
                    </a:prstGeom>
                    <a:noFill/>
                    <a:ln>
                      <a:noFill/>
                    </a:ln>
                  </pic:spPr>
                </pic:pic>
              </a:graphicData>
            </a:graphic>
          </wp:inline>
        </w:drawing>
      </w:r>
      <w:bookmarkEnd w:id="3"/>
    </w:p>
    <w:p w:rsidR="00837FC4" w:rsidRDefault="00837FC4"/>
    <w:sectPr w:rsidR="00837F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5D3" w:rsidRDefault="00105F2B">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5D3" w:rsidRDefault="00105F2B">
    <w:pPr>
      <w:pStyle w:val="Encabezado"/>
      <w:jc w:val="right"/>
    </w:pPr>
    <w:r>
      <w:fldChar w:fldCharType="begin"/>
    </w:r>
    <w:r>
      <w:instrText>PAGE   \* MERGEFORMAT</w:instrText>
    </w:r>
    <w:r>
      <w:fldChar w:fldCharType="separate"/>
    </w:r>
    <w:r>
      <w:rPr>
        <w:noProof/>
      </w:rPr>
      <w:t>9</w:t>
    </w:r>
    <w:r>
      <w:fldChar w:fldCharType="end"/>
    </w:r>
  </w:p>
  <w:p w:rsidR="008465D3" w:rsidRDefault="00105F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C7034"/>
    <w:multiLevelType w:val="multilevel"/>
    <w:tmpl w:val="976A44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ADF11D4"/>
    <w:multiLevelType w:val="hybridMultilevel"/>
    <w:tmpl w:val="523C5D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0E"/>
    <w:rsid w:val="000D0413"/>
    <w:rsid w:val="001022BD"/>
    <w:rsid w:val="00105F2B"/>
    <w:rsid w:val="002166E7"/>
    <w:rsid w:val="002C5576"/>
    <w:rsid w:val="003323A2"/>
    <w:rsid w:val="00353737"/>
    <w:rsid w:val="003B78F8"/>
    <w:rsid w:val="004016EA"/>
    <w:rsid w:val="00486001"/>
    <w:rsid w:val="00495092"/>
    <w:rsid w:val="004E090E"/>
    <w:rsid w:val="005045A9"/>
    <w:rsid w:val="0069231D"/>
    <w:rsid w:val="007F5834"/>
    <w:rsid w:val="00837FC4"/>
    <w:rsid w:val="008A33D2"/>
    <w:rsid w:val="00910BE9"/>
    <w:rsid w:val="0094391E"/>
    <w:rsid w:val="00973D56"/>
    <w:rsid w:val="00995127"/>
    <w:rsid w:val="009E01C0"/>
    <w:rsid w:val="00A708D2"/>
    <w:rsid w:val="00AF6AAC"/>
    <w:rsid w:val="00B75FAE"/>
    <w:rsid w:val="00BA4732"/>
    <w:rsid w:val="00C13807"/>
    <w:rsid w:val="00C3101D"/>
    <w:rsid w:val="00CE53D8"/>
    <w:rsid w:val="00E73E10"/>
    <w:rsid w:val="00E7712F"/>
    <w:rsid w:val="00EF3E4B"/>
    <w:rsid w:val="00F00EEB"/>
    <w:rsid w:val="00F546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2B0E7-7B8E-485D-80B5-CEA1FE99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090E"/>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E090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E090E"/>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4E090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1305</Words>
  <Characters>7182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FRANCISCO MATA LEITON</dc:creator>
  <cp:keywords/>
  <dc:description/>
  <cp:lastModifiedBy>ALVARO FRANCISCO MATA LEITON</cp:lastModifiedBy>
  <cp:revision>7</cp:revision>
  <dcterms:created xsi:type="dcterms:W3CDTF">2015-08-26T15:19:00Z</dcterms:created>
  <dcterms:modified xsi:type="dcterms:W3CDTF">2015-08-26T15:56:00Z</dcterms:modified>
</cp:coreProperties>
</file>