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5" w:rsidRP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ACTA DE PROYECTO</w:t>
      </w:r>
    </w:p>
    <w:p w:rsidR="00142895" w:rsidRDefault="00142895">
      <w:pPr>
        <w:rPr>
          <w:i/>
        </w:rPr>
      </w:pPr>
      <w:r>
        <w:rPr>
          <w:i/>
        </w:rPr>
        <w:t>Incluir aquí el acta de proyecto</w:t>
      </w:r>
    </w:p>
    <w:p w:rsidR="00142895" w:rsidRPr="00142895" w:rsidRDefault="00142895">
      <w:pPr>
        <w:rPr>
          <w:i/>
        </w:rPr>
      </w:pPr>
    </w:p>
    <w:p w:rsid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EDT DE PROYECTO</w:t>
      </w:r>
    </w:p>
    <w:p w:rsidR="00142895" w:rsidRDefault="00142895">
      <w:pPr>
        <w:rPr>
          <w:i/>
        </w:rPr>
      </w:pPr>
      <w:r>
        <w:rPr>
          <w:i/>
        </w:rPr>
        <w:t>Incluir aquí EDT de proyecto</w:t>
      </w:r>
    </w:p>
    <w:p w:rsidR="00142895" w:rsidRPr="00142895" w:rsidRDefault="00142895">
      <w:pPr>
        <w:rPr>
          <w:i/>
        </w:rPr>
      </w:pPr>
    </w:p>
    <w:p w:rsidR="00142895" w:rsidRP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IDENTIFICACIÓN Y ANÁLISIS DE STAKEHOLDERS</w:t>
      </w:r>
    </w:p>
    <w:p w:rsidR="00142895" w:rsidRDefault="00142895" w:rsidP="00142895">
      <w:pPr>
        <w:rPr>
          <w:i/>
        </w:rPr>
      </w:pPr>
      <w:r>
        <w:rPr>
          <w:i/>
        </w:rPr>
        <w:t xml:space="preserve">Incluir aquí la identificación de </w:t>
      </w:r>
      <w:proofErr w:type="spellStart"/>
      <w:r>
        <w:rPr>
          <w:i/>
        </w:rPr>
        <w:t>stakeholders</w:t>
      </w:r>
      <w:proofErr w:type="spellEnd"/>
      <w:r>
        <w:rPr>
          <w:i/>
        </w:rPr>
        <w:t xml:space="preserve"> del proyecto y el desarrollo del análisis en función de su impacto, poder, influencia e interés.</w:t>
      </w:r>
    </w:p>
    <w:p w:rsidR="00142895" w:rsidRPr="00142895" w:rsidRDefault="00142895" w:rsidP="00142895">
      <w:pPr>
        <w:rPr>
          <w:i/>
        </w:rPr>
      </w:pPr>
    </w:p>
    <w:p w:rsidR="00142895" w:rsidRP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IDENTIFICACIÓN Y DOCUMENTACIÓN DE REQUISITOS</w:t>
      </w:r>
    </w:p>
    <w:p w:rsidR="00142895" w:rsidRPr="00142895" w:rsidRDefault="00142895">
      <w:pPr>
        <w:rPr>
          <w:i/>
        </w:rPr>
      </w:pPr>
      <w:r>
        <w:rPr>
          <w:i/>
        </w:rPr>
        <w:t>Incluir aquí la documentación relativa a los requisitos de proyecto.  Recuerde que los requisitos deben ser claros, concisos, no ambiguos y medibles / verificables.</w:t>
      </w:r>
    </w:p>
    <w:p w:rsidR="00E355F7" w:rsidRPr="00142895" w:rsidRDefault="00E355F7" w:rsidP="00E355F7">
      <w:pPr>
        <w:rPr>
          <w:i/>
        </w:rPr>
      </w:pPr>
    </w:p>
    <w:p w:rsidR="00E355F7" w:rsidRPr="00142895" w:rsidRDefault="00E355F7" w:rsidP="00E35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>PRIORIZACIÓN DE STAKEHOLDERS Y REQUISITOS</w:t>
      </w:r>
    </w:p>
    <w:p w:rsidR="00E355F7" w:rsidRPr="00142895" w:rsidRDefault="00E355F7" w:rsidP="00E355F7">
      <w:pPr>
        <w:rPr>
          <w:i/>
        </w:rPr>
      </w:pPr>
      <w:r>
        <w:rPr>
          <w:i/>
        </w:rPr>
        <w:t xml:space="preserve">Incluir aquí su análisis y conclusiones de la priorización de </w:t>
      </w:r>
      <w:proofErr w:type="spellStart"/>
      <w:r>
        <w:rPr>
          <w:i/>
        </w:rPr>
        <w:t>stakeholders</w:t>
      </w:r>
      <w:proofErr w:type="spellEnd"/>
      <w:r>
        <w:rPr>
          <w:i/>
        </w:rPr>
        <w:t xml:space="preserve"> y requisitos.  Las matrices </w:t>
      </w:r>
      <w:proofErr w:type="spellStart"/>
      <w:r>
        <w:rPr>
          <w:i/>
        </w:rPr>
        <w:t>puedesn</w:t>
      </w:r>
      <w:proofErr w:type="spellEnd"/>
      <w:r>
        <w:rPr>
          <w:i/>
        </w:rPr>
        <w:t xml:space="preserve"> ser incluidas como anexo o en un archivo adicional.</w:t>
      </w:r>
    </w:p>
    <w:p w:rsidR="00FA18C3" w:rsidRDefault="00FA18C3">
      <w:r>
        <w:br w:type="page"/>
      </w:r>
    </w:p>
    <w:p w:rsidR="00E355F7" w:rsidRDefault="00E355F7"/>
    <w:p w:rsidR="00DA0DF9" w:rsidRP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PLAN DE CALIDAD DEL PROYECTO</w:t>
      </w:r>
    </w:p>
    <w:p w:rsidR="00142895" w:rsidRDefault="00142895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Política de Calidad</w:t>
      </w:r>
    </w:p>
    <w:p w:rsidR="00142895" w:rsidRDefault="00142895" w:rsidP="00142895">
      <w:pPr>
        <w:pStyle w:val="ListParagraph"/>
      </w:pPr>
    </w:p>
    <w:p w:rsidR="00142895" w:rsidRDefault="00142895" w:rsidP="001428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42895" w:rsidRDefault="00142895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Factores Relevantes de Calidad</w:t>
      </w:r>
    </w:p>
    <w:p w:rsidR="00142895" w:rsidRDefault="00142895" w:rsidP="00142895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4151"/>
        <w:gridCol w:w="4183"/>
      </w:tblGrid>
      <w:tr w:rsidR="00403729" w:rsidTr="00403729">
        <w:tc>
          <w:tcPr>
            <w:tcW w:w="4489" w:type="dxa"/>
          </w:tcPr>
          <w:p w:rsidR="00403729" w:rsidRPr="00403729" w:rsidRDefault="00403729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Factor</w:t>
            </w:r>
          </w:p>
        </w:tc>
        <w:tc>
          <w:tcPr>
            <w:tcW w:w="4489" w:type="dxa"/>
          </w:tcPr>
          <w:p w:rsidR="00403729" w:rsidRPr="00403729" w:rsidRDefault="00403729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Definición del factor</w:t>
            </w:r>
          </w:p>
        </w:tc>
      </w:tr>
      <w:tr w:rsidR="00403729" w:rsidTr="00403729"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</w:tr>
      <w:tr w:rsidR="00403729" w:rsidTr="00403729"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</w:tr>
      <w:tr w:rsidR="00403729" w:rsidTr="00403729"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</w:tr>
      <w:tr w:rsidR="00403729" w:rsidTr="00403729"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</w:tr>
      <w:tr w:rsidR="00403729" w:rsidTr="00403729"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  <w:tc>
          <w:tcPr>
            <w:tcW w:w="4489" w:type="dxa"/>
          </w:tcPr>
          <w:p w:rsidR="00403729" w:rsidRDefault="00403729" w:rsidP="00403729">
            <w:pPr>
              <w:pStyle w:val="ListParagraph"/>
              <w:ind w:left="0"/>
            </w:pPr>
          </w:p>
        </w:tc>
      </w:tr>
    </w:tbl>
    <w:p w:rsidR="00142895" w:rsidRDefault="00142895" w:rsidP="00403729">
      <w:pPr>
        <w:pStyle w:val="ListParagraph"/>
      </w:pPr>
    </w:p>
    <w:p w:rsidR="00142895" w:rsidRDefault="00142895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Métricas de Calidad</w:t>
      </w:r>
    </w:p>
    <w:p w:rsidR="00403729" w:rsidRDefault="00403729" w:rsidP="00403729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14"/>
        <w:gridCol w:w="1761"/>
        <w:gridCol w:w="1837"/>
        <w:gridCol w:w="1511"/>
        <w:gridCol w:w="1511"/>
      </w:tblGrid>
      <w:tr w:rsidR="00403729" w:rsidTr="00403729">
        <w:tc>
          <w:tcPr>
            <w:tcW w:w="1714" w:type="dxa"/>
            <w:vAlign w:val="center"/>
          </w:tcPr>
          <w:p w:rsidR="00403729" w:rsidRPr="00403729" w:rsidRDefault="00403729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Factor</w:t>
            </w:r>
          </w:p>
        </w:tc>
        <w:tc>
          <w:tcPr>
            <w:tcW w:w="1761" w:type="dxa"/>
            <w:vAlign w:val="center"/>
          </w:tcPr>
          <w:p w:rsidR="00403729" w:rsidRPr="00403729" w:rsidRDefault="00403729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Métrica (s)</w:t>
            </w:r>
          </w:p>
        </w:tc>
        <w:tc>
          <w:tcPr>
            <w:tcW w:w="1837" w:type="dxa"/>
            <w:vAlign w:val="center"/>
          </w:tcPr>
          <w:p w:rsidR="00403729" w:rsidRPr="00403729" w:rsidRDefault="00403729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Definición de métrica</w:t>
            </w:r>
          </w:p>
        </w:tc>
        <w:tc>
          <w:tcPr>
            <w:tcW w:w="1511" w:type="dxa"/>
            <w:vAlign w:val="center"/>
          </w:tcPr>
          <w:p w:rsidR="00403729" w:rsidRPr="00403729" w:rsidRDefault="00403729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Resultado esperado</w:t>
            </w:r>
          </w:p>
        </w:tc>
        <w:tc>
          <w:tcPr>
            <w:tcW w:w="1511" w:type="dxa"/>
            <w:vAlign w:val="center"/>
          </w:tcPr>
          <w:p w:rsidR="00403729" w:rsidRPr="00403729" w:rsidRDefault="00403729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Responsable</w:t>
            </w:r>
          </w:p>
        </w:tc>
      </w:tr>
      <w:tr w:rsidR="00403729" w:rsidTr="00403729">
        <w:tc>
          <w:tcPr>
            <w:tcW w:w="1714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</w:tr>
      <w:tr w:rsidR="00403729" w:rsidTr="00403729">
        <w:tc>
          <w:tcPr>
            <w:tcW w:w="1714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</w:tr>
      <w:tr w:rsidR="00403729" w:rsidTr="00403729">
        <w:tc>
          <w:tcPr>
            <w:tcW w:w="1714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</w:tr>
      <w:tr w:rsidR="00403729" w:rsidTr="00403729">
        <w:tc>
          <w:tcPr>
            <w:tcW w:w="1714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</w:tr>
      <w:tr w:rsidR="00403729" w:rsidTr="00403729">
        <w:tc>
          <w:tcPr>
            <w:tcW w:w="1714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142895">
            <w:pPr>
              <w:pStyle w:val="ListParagraph"/>
              <w:ind w:left="0"/>
            </w:pPr>
          </w:p>
        </w:tc>
      </w:tr>
    </w:tbl>
    <w:p w:rsidR="00142895" w:rsidRDefault="00142895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Línea base de Calidad</w:t>
      </w:r>
    </w:p>
    <w:p w:rsidR="00403729" w:rsidRDefault="00403729" w:rsidP="00403729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14"/>
        <w:gridCol w:w="1761"/>
        <w:gridCol w:w="1837"/>
        <w:gridCol w:w="1511"/>
        <w:gridCol w:w="1511"/>
      </w:tblGrid>
      <w:tr w:rsidR="00403729" w:rsidTr="008A6738">
        <w:tc>
          <w:tcPr>
            <w:tcW w:w="1714" w:type="dxa"/>
            <w:vAlign w:val="center"/>
          </w:tcPr>
          <w:p w:rsidR="00403729" w:rsidRPr="00403729" w:rsidRDefault="00403729" w:rsidP="008A6738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Factor</w:t>
            </w:r>
          </w:p>
        </w:tc>
        <w:tc>
          <w:tcPr>
            <w:tcW w:w="1761" w:type="dxa"/>
            <w:vAlign w:val="center"/>
          </w:tcPr>
          <w:p w:rsidR="00403729" w:rsidRPr="00403729" w:rsidRDefault="00403729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Objetivo de calidad</w:t>
            </w:r>
          </w:p>
        </w:tc>
        <w:tc>
          <w:tcPr>
            <w:tcW w:w="1837" w:type="dxa"/>
            <w:vAlign w:val="center"/>
          </w:tcPr>
          <w:p w:rsidR="00403729" w:rsidRPr="00403729" w:rsidRDefault="00403729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Métrica</w:t>
            </w:r>
          </w:p>
        </w:tc>
        <w:tc>
          <w:tcPr>
            <w:tcW w:w="1511" w:type="dxa"/>
            <w:vAlign w:val="center"/>
          </w:tcPr>
          <w:p w:rsidR="00403729" w:rsidRPr="00403729" w:rsidRDefault="00403729" w:rsidP="0040372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Frecuencia / momento de medición</w:t>
            </w:r>
          </w:p>
        </w:tc>
        <w:tc>
          <w:tcPr>
            <w:tcW w:w="1511" w:type="dxa"/>
            <w:vAlign w:val="center"/>
          </w:tcPr>
          <w:p w:rsidR="00403729" w:rsidRPr="00403729" w:rsidRDefault="00403729" w:rsidP="0040372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Frecuencia / momento de reporte</w:t>
            </w: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</w:tbl>
    <w:p w:rsidR="00142895" w:rsidRDefault="00142895" w:rsidP="00142895">
      <w:pPr>
        <w:pStyle w:val="ListParagraph"/>
      </w:pPr>
    </w:p>
    <w:p w:rsidR="00FA18C3" w:rsidRDefault="00FA18C3">
      <w:r>
        <w:br w:type="page"/>
      </w:r>
    </w:p>
    <w:p w:rsidR="00403729" w:rsidRDefault="00403729" w:rsidP="00403729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Matriz de actividades de Calidad</w:t>
      </w:r>
    </w:p>
    <w:p w:rsidR="00142895" w:rsidRDefault="00142895" w:rsidP="00142895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14"/>
        <w:gridCol w:w="1761"/>
        <w:gridCol w:w="1837"/>
        <w:gridCol w:w="1511"/>
        <w:gridCol w:w="1511"/>
      </w:tblGrid>
      <w:tr w:rsidR="00403729" w:rsidTr="008A6738">
        <w:tc>
          <w:tcPr>
            <w:tcW w:w="1714" w:type="dxa"/>
            <w:vAlign w:val="center"/>
          </w:tcPr>
          <w:p w:rsidR="00403729" w:rsidRPr="00403729" w:rsidRDefault="00403729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Entregable</w:t>
            </w:r>
          </w:p>
        </w:tc>
        <w:tc>
          <w:tcPr>
            <w:tcW w:w="1761" w:type="dxa"/>
            <w:vAlign w:val="center"/>
          </w:tcPr>
          <w:p w:rsidR="00403729" w:rsidRPr="00403729" w:rsidRDefault="00403729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1837" w:type="dxa"/>
            <w:vAlign w:val="center"/>
          </w:tcPr>
          <w:p w:rsidR="00403729" w:rsidRPr="00403729" w:rsidRDefault="00403729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 de prevención</w:t>
            </w:r>
            <w:r w:rsidR="003C39FC">
              <w:rPr>
                <w:b/>
              </w:rPr>
              <w:t xml:space="preserve"> y control</w:t>
            </w:r>
          </w:p>
        </w:tc>
        <w:tc>
          <w:tcPr>
            <w:tcW w:w="1511" w:type="dxa"/>
            <w:vAlign w:val="center"/>
          </w:tcPr>
          <w:p w:rsidR="00403729" w:rsidRPr="00403729" w:rsidRDefault="003C39FC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1511" w:type="dxa"/>
            <w:vAlign w:val="center"/>
          </w:tcPr>
          <w:p w:rsidR="00403729" w:rsidRPr="00403729" w:rsidRDefault="003C39FC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</w:tbl>
    <w:p w:rsidR="00403729" w:rsidRDefault="00403729" w:rsidP="00142895">
      <w:pPr>
        <w:pStyle w:val="ListParagraph"/>
      </w:pPr>
    </w:p>
    <w:p w:rsidR="00403729" w:rsidRDefault="00403729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Documentos para la Calidad</w:t>
      </w:r>
    </w:p>
    <w:p w:rsidR="00142895" w:rsidRDefault="00142895" w:rsidP="00142895">
      <w:pPr>
        <w:pStyle w:val="ListParagraph"/>
      </w:pPr>
    </w:p>
    <w:p w:rsidR="003C39FC" w:rsidRPr="003C39FC" w:rsidRDefault="003C39FC" w:rsidP="00142895">
      <w:pPr>
        <w:pStyle w:val="ListParagraph"/>
        <w:rPr>
          <w:i/>
        </w:rPr>
      </w:pPr>
      <w:r w:rsidRPr="003C39FC">
        <w:rPr>
          <w:i/>
        </w:rPr>
        <w:t>Incluir aquí plantillas de control, listas de chequeo, procedimientos relevantes y otros para la realización / documentación de las actividad de calidad</w:t>
      </w:r>
    </w:p>
    <w:p w:rsidR="003C39FC" w:rsidRDefault="003C39FC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Plan de Mejora</w:t>
      </w:r>
    </w:p>
    <w:p w:rsidR="003C39FC" w:rsidRDefault="003C39FC" w:rsidP="003C39FC">
      <w:pPr>
        <w:pStyle w:val="ListParagraph"/>
      </w:pPr>
    </w:p>
    <w:p w:rsidR="003C39FC" w:rsidRPr="003C39FC" w:rsidRDefault="003C39FC" w:rsidP="003C39FC">
      <w:pPr>
        <w:pStyle w:val="ListParagraph"/>
        <w:rPr>
          <w:i/>
        </w:rPr>
      </w:pPr>
      <w:r>
        <w:rPr>
          <w:i/>
        </w:rPr>
        <w:t>Incluir aquí el plan / procedimiento de mejora propuesto</w:t>
      </w:r>
    </w:p>
    <w:sectPr w:rsidR="003C39FC" w:rsidRPr="003C39FC" w:rsidSect="00106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1C6"/>
    <w:multiLevelType w:val="hybridMultilevel"/>
    <w:tmpl w:val="28C805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2895"/>
    <w:rsid w:val="00106AAA"/>
    <w:rsid w:val="00142895"/>
    <w:rsid w:val="003C39FC"/>
    <w:rsid w:val="00403729"/>
    <w:rsid w:val="005E04EF"/>
    <w:rsid w:val="008122CE"/>
    <w:rsid w:val="00CB33A8"/>
    <w:rsid w:val="00E355F7"/>
    <w:rsid w:val="00FA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8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28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cp:keywords/>
  <dc:description/>
  <cp:lastModifiedBy>Ernst &amp; Young</cp:lastModifiedBy>
  <cp:revision>4</cp:revision>
  <dcterms:created xsi:type="dcterms:W3CDTF">2011-07-08T02:12:00Z</dcterms:created>
  <dcterms:modified xsi:type="dcterms:W3CDTF">2011-07-23T18:03:00Z</dcterms:modified>
</cp:coreProperties>
</file>