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81A" w:rsidRPr="00DE0F75" w:rsidRDefault="00B4181A" w:rsidP="00634691">
      <w:pPr>
        <w:pStyle w:val="NormalWeb"/>
        <w:pBdr>
          <w:top w:val="single" w:sz="4" w:space="1" w:color="auto"/>
          <w:left w:val="single" w:sz="4" w:space="4" w:color="auto"/>
          <w:bottom w:val="single" w:sz="4" w:space="1" w:color="auto"/>
          <w:right w:val="single" w:sz="4" w:space="4" w:color="auto"/>
        </w:pBdr>
        <w:rPr>
          <w:rStyle w:val="Textoennegrita"/>
          <w:rFonts w:ascii="Tahoma" w:hAnsi="Tahoma" w:cs="Tahoma"/>
          <w:szCs w:val="20"/>
        </w:rPr>
      </w:pPr>
      <w:bookmarkStart w:id="0" w:name="_GoBack"/>
      <w:bookmarkEnd w:id="0"/>
      <w:r w:rsidRPr="00DE0F75">
        <w:rPr>
          <w:rStyle w:val="Textoennegrita"/>
          <w:rFonts w:ascii="Tahoma" w:hAnsi="Tahoma" w:cs="Tahoma"/>
          <w:szCs w:val="20"/>
        </w:rPr>
        <w:t>INDICACIONES GENERALES DEL TRABAJO</w:t>
      </w:r>
      <w:r w:rsidR="00634691" w:rsidRPr="00DE0F75">
        <w:rPr>
          <w:rStyle w:val="Textoennegrita"/>
          <w:rFonts w:ascii="Tahoma" w:hAnsi="Tahoma" w:cs="Tahoma"/>
          <w:szCs w:val="20"/>
        </w:rPr>
        <w:t xml:space="preserve"> FINAL DE CURSO (10%)</w:t>
      </w:r>
    </w:p>
    <w:p w:rsidR="00DE0F75" w:rsidRDefault="00DE0F75" w:rsidP="00DE0F75">
      <w:pPr>
        <w:pStyle w:val="NormalWeb"/>
        <w:ind w:left="720"/>
        <w:rPr>
          <w:rStyle w:val="Textoennegrita"/>
          <w:rFonts w:ascii="Tahoma" w:hAnsi="Tahoma" w:cs="Tahoma"/>
          <w:sz w:val="20"/>
          <w:szCs w:val="20"/>
        </w:rPr>
      </w:pPr>
    </w:p>
    <w:p w:rsidR="00634691" w:rsidRDefault="00634691" w:rsidP="00634691">
      <w:pPr>
        <w:pStyle w:val="NormalWeb"/>
        <w:numPr>
          <w:ilvl w:val="0"/>
          <w:numId w:val="2"/>
        </w:numPr>
        <w:rPr>
          <w:rStyle w:val="Textoennegrita"/>
          <w:rFonts w:ascii="Tahoma" w:hAnsi="Tahoma" w:cs="Tahoma"/>
          <w:sz w:val="20"/>
          <w:szCs w:val="20"/>
        </w:rPr>
      </w:pPr>
      <w:r>
        <w:rPr>
          <w:rStyle w:val="Textoennegrita"/>
          <w:rFonts w:ascii="Tahoma" w:hAnsi="Tahoma" w:cs="Tahoma"/>
          <w:sz w:val="20"/>
          <w:szCs w:val="20"/>
        </w:rPr>
        <w:t>Sobre la selección del proyecto para el trabajo</w:t>
      </w:r>
    </w:p>
    <w:p w:rsidR="00B4181A" w:rsidRDefault="00B4181A" w:rsidP="00634691">
      <w:pPr>
        <w:pStyle w:val="NormalWeb"/>
        <w:ind w:left="708"/>
        <w:rPr>
          <w:rFonts w:ascii="Tahoma" w:hAnsi="Tahoma" w:cs="Tahoma"/>
          <w:sz w:val="20"/>
          <w:szCs w:val="20"/>
        </w:rPr>
      </w:pPr>
      <w:r w:rsidRPr="00EA0A29">
        <w:rPr>
          <w:rStyle w:val="Textoennegrita"/>
          <w:rFonts w:ascii="Tahoma" w:hAnsi="Tahoma" w:cs="Tahoma"/>
          <w:color w:val="E36C0A" w:themeColor="accent6" w:themeShade="BF"/>
          <w:sz w:val="20"/>
          <w:szCs w:val="20"/>
        </w:rPr>
        <w:t>Individualmente</w:t>
      </w:r>
      <w:r>
        <w:rPr>
          <w:rFonts w:ascii="Tahoma" w:hAnsi="Tahoma" w:cs="Tahoma"/>
          <w:sz w:val="20"/>
          <w:szCs w:val="20"/>
        </w:rPr>
        <w:t xml:space="preserve"> deben identificar un proyecto para utilizar como caso real en nuestro curso.  Lo ideal es un proyecto a cuya información ustedes tengan acceso y cuya EDT tenga en nivel 1 un máximo de 10 entregables.  El proyecto no debe ser ni </w:t>
      </w:r>
      <w:r w:rsidR="00B96D83">
        <w:rPr>
          <w:rFonts w:ascii="Tahoma" w:hAnsi="Tahoma" w:cs="Tahoma"/>
          <w:sz w:val="20"/>
          <w:szCs w:val="20"/>
        </w:rPr>
        <w:t>extremadamente</w:t>
      </w:r>
      <w:r>
        <w:rPr>
          <w:rFonts w:ascii="Tahoma" w:hAnsi="Tahoma" w:cs="Tahoma"/>
          <w:sz w:val="20"/>
          <w:szCs w:val="20"/>
        </w:rPr>
        <w:t xml:space="preserve"> complejo o demasiado sencillo.  Puede ser un proyecto que esté iniciando, situación ideal; sin embargo también podrán utilizarse proyectos en proceso o finalizados.</w:t>
      </w:r>
    </w:p>
    <w:p w:rsidR="00634691" w:rsidRPr="00634691" w:rsidRDefault="00634691" w:rsidP="00634691">
      <w:pPr>
        <w:pStyle w:val="NormalWeb"/>
        <w:numPr>
          <w:ilvl w:val="0"/>
          <w:numId w:val="2"/>
        </w:numPr>
        <w:rPr>
          <w:rFonts w:ascii="Tahoma" w:hAnsi="Tahoma" w:cs="Tahoma"/>
          <w:b/>
          <w:color w:val="000000"/>
          <w:sz w:val="20"/>
          <w:szCs w:val="20"/>
        </w:rPr>
      </w:pPr>
      <w:r>
        <w:rPr>
          <w:rFonts w:ascii="Tahoma" w:hAnsi="Tahoma" w:cs="Tahoma"/>
          <w:b/>
          <w:color w:val="000000"/>
          <w:sz w:val="20"/>
          <w:szCs w:val="20"/>
        </w:rPr>
        <w:t>Sobre la preparación de los contenidos del trabajo</w:t>
      </w:r>
    </w:p>
    <w:p w:rsidR="00634691" w:rsidRDefault="00634691" w:rsidP="00634691">
      <w:pPr>
        <w:pStyle w:val="NormalWeb"/>
        <w:ind w:left="708"/>
        <w:rPr>
          <w:rFonts w:ascii="Tahoma" w:hAnsi="Tahoma" w:cs="Tahoma"/>
          <w:color w:val="000000"/>
          <w:sz w:val="20"/>
          <w:szCs w:val="20"/>
        </w:rPr>
      </w:pPr>
      <w:r>
        <w:rPr>
          <w:rFonts w:ascii="Tahoma" w:hAnsi="Tahoma" w:cs="Tahoma"/>
          <w:color w:val="000000"/>
          <w:sz w:val="20"/>
          <w:szCs w:val="20"/>
        </w:rPr>
        <w:t>Los conceptos, técnicas y herramientas requeridos para la presentación del trabajo en la semana 5 se irán tratando a lo largo del curso.  Para completar el trabajo es indispensable participar activamente en foros, realizar las lecturas y el trabajo grupal, pues los temas que se desarrollan en dichos entregables son clave para la elaboración de este producto final.</w:t>
      </w:r>
    </w:p>
    <w:p w:rsidR="009929C1" w:rsidRDefault="009929C1" w:rsidP="00634691">
      <w:pPr>
        <w:pStyle w:val="NormalWeb"/>
        <w:ind w:left="708"/>
        <w:rPr>
          <w:rFonts w:ascii="Tahoma" w:hAnsi="Tahoma" w:cs="Tahoma"/>
          <w:color w:val="000000"/>
          <w:sz w:val="20"/>
          <w:szCs w:val="20"/>
        </w:rPr>
      </w:pPr>
      <w:r>
        <w:rPr>
          <w:rFonts w:ascii="Tahoma" w:hAnsi="Tahoma" w:cs="Tahoma"/>
          <w:color w:val="000000"/>
          <w:sz w:val="20"/>
          <w:szCs w:val="20"/>
        </w:rPr>
        <w:t>El trabajo se realizará en dos entregas.  Una preliminar (parcial evaluada) en semana 3 y la final y completa en semana 5.  Los elementos solicitados en cada entrega serán evaluados en la propia semana.</w:t>
      </w:r>
    </w:p>
    <w:p w:rsidR="00B4181A" w:rsidRDefault="00FE40AB" w:rsidP="00634691">
      <w:pPr>
        <w:pStyle w:val="NormalWeb"/>
        <w:ind w:left="708"/>
        <w:rPr>
          <w:rFonts w:ascii="Tahoma" w:hAnsi="Tahoma" w:cs="Tahoma"/>
          <w:color w:val="000000"/>
          <w:sz w:val="20"/>
          <w:szCs w:val="20"/>
        </w:rPr>
      </w:pPr>
      <w:r>
        <w:rPr>
          <w:rFonts w:ascii="Tahoma" w:hAnsi="Tahoma" w:cs="Tahoma"/>
          <w:color w:val="000000"/>
          <w:sz w:val="20"/>
          <w:szCs w:val="20"/>
        </w:rPr>
        <w:t>Este entregable se refiere a la generación de la línea base de calidad de un proyecto</w:t>
      </w:r>
      <w:r w:rsidR="00B4181A">
        <w:rPr>
          <w:rFonts w:ascii="Tahoma" w:hAnsi="Tahoma" w:cs="Tahoma"/>
          <w:color w:val="000000"/>
          <w:sz w:val="20"/>
          <w:szCs w:val="20"/>
        </w:rPr>
        <w:t>.</w:t>
      </w:r>
    </w:p>
    <w:p w:rsidR="00634691" w:rsidRPr="00634691" w:rsidRDefault="00634691" w:rsidP="00634691">
      <w:pPr>
        <w:pStyle w:val="NormalWeb"/>
        <w:numPr>
          <w:ilvl w:val="0"/>
          <w:numId w:val="2"/>
        </w:numPr>
        <w:rPr>
          <w:rFonts w:ascii="Tahoma" w:hAnsi="Tahoma" w:cs="Tahoma"/>
          <w:b/>
          <w:color w:val="000000"/>
          <w:sz w:val="20"/>
          <w:szCs w:val="20"/>
        </w:rPr>
      </w:pPr>
      <w:r>
        <w:rPr>
          <w:rFonts w:ascii="Tahoma" w:hAnsi="Tahoma" w:cs="Tahoma"/>
          <w:b/>
          <w:color w:val="000000"/>
          <w:sz w:val="20"/>
          <w:szCs w:val="20"/>
        </w:rPr>
        <w:t>Sobre los requisitos de presentación del trabajo</w:t>
      </w:r>
    </w:p>
    <w:p w:rsidR="00B4181A" w:rsidRDefault="00B4181A" w:rsidP="00634691">
      <w:pPr>
        <w:pStyle w:val="NormalWeb"/>
        <w:ind w:firstLine="708"/>
        <w:rPr>
          <w:rFonts w:ascii="Tahoma" w:hAnsi="Tahoma" w:cs="Tahoma"/>
          <w:sz w:val="20"/>
          <w:szCs w:val="20"/>
        </w:rPr>
      </w:pPr>
      <w:r>
        <w:rPr>
          <w:rFonts w:ascii="Tahoma" w:hAnsi="Tahoma" w:cs="Tahoma"/>
          <w:color w:val="000000"/>
          <w:sz w:val="20"/>
          <w:szCs w:val="20"/>
        </w:rPr>
        <w:t xml:space="preserve">La estructura general del trabajo formal a entregar en la </w:t>
      </w:r>
      <w:r w:rsidRPr="00EA0A29">
        <w:rPr>
          <w:rFonts w:ascii="Tahoma" w:hAnsi="Tahoma" w:cs="Tahoma"/>
          <w:b/>
          <w:color w:val="E36C0A" w:themeColor="accent6" w:themeShade="BF"/>
          <w:sz w:val="20"/>
          <w:szCs w:val="20"/>
        </w:rPr>
        <w:t xml:space="preserve">semana </w:t>
      </w:r>
      <w:r w:rsidR="00F716F5" w:rsidRPr="00EA0A29">
        <w:rPr>
          <w:rFonts w:ascii="Tahoma" w:hAnsi="Tahoma" w:cs="Tahoma"/>
          <w:b/>
          <w:color w:val="E36C0A" w:themeColor="accent6" w:themeShade="BF"/>
          <w:sz w:val="20"/>
          <w:szCs w:val="20"/>
        </w:rPr>
        <w:t>5</w:t>
      </w:r>
      <w:r>
        <w:rPr>
          <w:rFonts w:ascii="Tahoma" w:hAnsi="Tahoma" w:cs="Tahoma"/>
          <w:color w:val="000000"/>
          <w:sz w:val="20"/>
          <w:szCs w:val="20"/>
        </w:rPr>
        <w:t xml:space="preserve"> es la siguiente:</w:t>
      </w:r>
    </w:p>
    <w:p w:rsidR="00FE40AB" w:rsidRPr="00634691" w:rsidRDefault="00B4181A" w:rsidP="00634691">
      <w:pPr>
        <w:pStyle w:val="NormalWeb"/>
        <w:numPr>
          <w:ilvl w:val="0"/>
          <w:numId w:val="1"/>
        </w:numPr>
        <w:spacing w:before="0" w:beforeAutospacing="0" w:after="0" w:afterAutospacing="0"/>
        <w:rPr>
          <w:rFonts w:ascii="Tahoma" w:hAnsi="Tahoma" w:cs="Tahoma"/>
          <w:sz w:val="20"/>
          <w:szCs w:val="20"/>
        </w:rPr>
      </w:pPr>
      <w:r>
        <w:rPr>
          <w:rFonts w:ascii="Tahoma" w:hAnsi="Tahoma" w:cs="Tahoma"/>
          <w:color w:val="000000"/>
          <w:sz w:val="20"/>
          <w:szCs w:val="20"/>
        </w:rPr>
        <w:t>Portada</w:t>
      </w:r>
      <w:r w:rsidR="00634691">
        <w:rPr>
          <w:rFonts w:ascii="Tahoma" w:hAnsi="Tahoma" w:cs="Tahoma"/>
          <w:color w:val="000000"/>
          <w:sz w:val="20"/>
          <w:szCs w:val="20"/>
        </w:rPr>
        <w:t xml:space="preserve"> e Índice </w:t>
      </w:r>
      <w:r w:rsidR="009929C1">
        <w:rPr>
          <w:rFonts w:ascii="Tahoma" w:hAnsi="Tahoma" w:cs="Tahoma"/>
          <w:color w:val="000000"/>
          <w:sz w:val="20"/>
          <w:szCs w:val="20"/>
        </w:rPr>
        <w:t>0.</w:t>
      </w:r>
      <w:r w:rsidR="00634691">
        <w:rPr>
          <w:rFonts w:ascii="Tahoma" w:hAnsi="Tahoma" w:cs="Tahoma"/>
          <w:color w:val="000000"/>
          <w:sz w:val="20"/>
          <w:szCs w:val="20"/>
        </w:rPr>
        <w:t>5%</w:t>
      </w:r>
    </w:p>
    <w:p w:rsidR="00634691" w:rsidRPr="00634691" w:rsidRDefault="009929C1" w:rsidP="00634691">
      <w:pPr>
        <w:pStyle w:val="NormalWeb"/>
        <w:numPr>
          <w:ilvl w:val="0"/>
          <w:numId w:val="1"/>
        </w:numPr>
        <w:spacing w:before="0" w:beforeAutospacing="0" w:after="0" w:afterAutospacing="0"/>
        <w:rPr>
          <w:rFonts w:ascii="Tahoma" w:hAnsi="Tahoma" w:cs="Tahoma"/>
          <w:sz w:val="20"/>
          <w:szCs w:val="20"/>
        </w:rPr>
      </w:pPr>
      <w:r>
        <w:rPr>
          <w:rFonts w:ascii="Tahoma" w:hAnsi="Tahoma" w:cs="Tahoma"/>
          <w:color w:val="000000"/>
          <w:sz w:val="20"/>
          <w:szCs w:val="20"/>
        </w:rPr>
        <w:t>Introducción 1</w:t>
      </w:r>
      <w:r w:rsidR="00634691">
        <w:rPr>
          <w:rFonts w:ascii="Tahoma" w:hAnsi="Tahoma" w:cs="Tahoma"/>
          <w:color w:val="000000"/>
          <w:sz w:val="20"/>
          <w:szCs w:val="20"/>
        </w:rPr>
        <w:t>%</w:t>
      </w:r>
    </w:p>
    <w:p w:rsidR="00634691" w:rsidRDefault="00634691" w:rsidP="00634691">
      <w:pPr>
        <w:pStyle w:val="NormalWeb"/>
        <w:numPr>
          <w:ilvl w:val="0"/>
          <w:numId w:val="1"/>
        </w:numPr>
        <w:spacing w:before="0" w:beforeAutospacing="0" w:after="0" w:afterAutospacing="0"/>
        <w:rPr>
          <w:rFonts w:ascii="Tahoma" w:hAnsi="Tahoma" w:cs="Tahoma"/>
          <w:sz w:val="20"/>
          <w:szCs w:val="20"/>
        </w:rPr>
      </w:pPr>
      <w:r>
        <w:rPr>
          <w:rFonts w:ascii="Tahoma" w:hAnsi="Tahoma" w:cs="Tahoma"/>
          <w:color w:val="000000"/>
          <w:sz w:val="20"/>
          <w:szCs w:val="20"/>
        </w:rPr>
        <w:t>Desarrollo (</w:t>
      </w:r>
      <w:r w:rsidRPr="009929C1">
        <w:rPr>
          <w:rFonts w:ascii="Tahoma" w:hAnsi="Tahoma" w:cs="Tahoma"/>
          <w:color w:val="000000"/>
          <w:sz w:val="20"/>
          <w:szCs w:val="20"/>
          <w:u w:val="single"/>
        </w:rPr>
        <w:t xml:space="preserve">se facilita </w:t>
      </w:r>
      <w:r w:rsidR="009929C1" w:rsidRPr="009929C1">
        <w:rPr>
          <w:rFonts w:ascii="Tahoma" w:hAnsi="Tahoma" w:cs="Tahoma"/>
          <w:color w:val="000000"/>
          <w:sz w:val="20"/>
          <w:szCs w:val="20"/>
          <w:u w:val="single"/>
        </w:rPr>
        <w:t>plantilla para este apartado</w:t>
      </w:r>
      <w:r w:rsidR="009929C1">
        <w:rPr>
          <w:rFonts w:ascii="Tahoma" w:hAnsi="Tahoma" w:cs="Tahoma"/>
          <w:color w:val="000000"/>
          <w:sz w:val="20"/>
          <w:szCs w:val="20"/>
        </w:rPr>
        <w:t>) 5</w:t>
      </w:r>
      <w:r>
        <w:rPr>
          <w:rFonts w:ascii="Tahoma" w:hAnsi="Tahoma" w:cs="Tahoma"/>
          <w:color w:val="000000"/>
          <w:sz w:val="20"/>
          <w:szCs w:val="20"/>
        </w:rPr>
        <w:t>%</w:t>
      </w:r>
    </w:p>
    <w:p w:rsidR="00634691" w:rsidRPr="00634691" w:rsidRDefault="00634691" w:rsidP="00634691">
      <w:pPr>
        <w:pStyle w:val="NormalWeb"/>
        <w:spacing w:before="0" w:beforeAutospacing="0" w:after="0" w:afterAutospacing="0"/>
        <w:ind w:left="709"/>
        <w:rPr>
          <w:rFonts w:ascii="Tahoma" w:hAnsi="Tahoma" w:cs="Tahoma"/>
          <w:sz w:val="20"/>
          <w:szCs w:val="20"/>
        </w:rPr>
      </w:pPr>
    </w:p>
    <w:p w:rsidR="00FE40AB" w:rsidRPr="00FE40AB" w:rsidRDefault="009929C1" w:rsidP="00634691">
      <w:pPr>
        <w:pStyle w:val="NormalWeb"/>
        <w:numPr>
          <w:ilvl w:val="1"/>
          <w:numId w:val="1"/>
        </w:numPr>
        <w:spacing w:before="0" w:beforeAutospacing="0" w:after="0" w:afterAutospacing="0"/>
        <w:rPr>
          <w:rFonts w:ascii="Tahoma" w:hAnsi="Tahoma" w:cs="Tahoma"/>
          <w:sz w:val="20"/>
          <w:szCs w:val="20"/>
        </w:rPr>
      </w:pPr>
      <w:r>
        <w:rPr>
          <w:rFonts w:ascii="Tahoma" w:hAnsi="Tahoma" w:cs="Tahoma"/>
          <w:color w:val="000000"/>
          <w:sz w:val="20"/>
          <w:szCs w:val="20"/>
        </w:rPr>
        <w:t>Documentos de entrada (EDT, Charter, Registro de stakeholders, matriz de requisitos y priorización –matrices L-) 1.25%</w:t>
      </w:r>
    </w:p>
    <w:p w:rsidR="009929C1" w:rsidRPr="009929C1" w:rsidRDefault="009929C1" w:rsidP="00634691">
      <w:pPr>
        <w:pStyle w:val="NormalWeb"/>
        <w:numPr>
          <w:ilvl w:val="1"/>
          <w:numId w:val="1"/>
        </w:numPr>
        <w:spacing w:before="0" w:beforeAutospacing="0" w:after="0" w:afterAutospacing="0"/>
        <w:rPr>
          <w:rFonts w:ascii="Tahoma" w:hAnsi="Tahoma" w:cs="Tahoma"/>
          <w:sz w:val="20"/>
          <w:szCs w:val="20"/>
        </w:rPr>
      </w:pPr>
      <w:r>
        <w:rPr>
          <w:rFonts w:ascii="Tahoma" w:hAnsi="Tahoma" w:cs="Tahoma"/>
          <w:sz w:val="20"/>
          <w:szCs w:val="20"/>
        </w:rPr>
        <w:t>Línea base de calidad (roles, política, factores y métricas) 1.25%</w:t>
      </w:r>
    </w:p>
    <w:p w:rsidR="00B4181A" w:rsidRPr="00FE40AB" w:rsidRDefault="009929C1" w:rsidP="00634691">
      <w:pPr>
        <w:pStyle w:val="NormalWeb"/>
        <w:numPr>
          <w:ilvl w:val="1"/>
          <w:numId w:val="1"/>
        </w:numPr>
        <w:spacing w:before="0" w:beforeAutospacing="0" w:after="0" w:afterAutospacing="0"/>
        <w:rPr>
          <w:rFonts w:ascii="Tahoma" w:hAnsi="Tahoma" w:cs="Tahoma"/>
          <w:sz w:val="20"/>
          <w:szCs w:val="20"/>
        </w:rPr>
      </w:pPr>
      <w:r>
        <w:rPr>
          <w:rFonts w:ascii="Tahoma" w:hAnsi="Tahoma" w:cs="Tahoma"/>
          <w:color w:val="000000"/>
          <w:sz w:val="20"/>
          <w:szCs w:val="20"/>
        </w:rPr>
        <w:t>A</w:t>
      </w:r>
      <w:r w:rsidR="00B4181A" w:rsidRPr="00FE40AB">
        <w:rPr>
          <w:rFonts w:ascii="Tahoma" w:hAnsi="Tahoma" w:cs="Tahoma"/>
          <w:color w:val="000000"/>
          <w:sz w:val="20"/>
          <w:szCs w:val="20"/>
        </w:rPr>
        <w:t>cciones de aseguramiento / control</w:t>
      </w:r>
      <w:r>
        <w:rPr>
          <w:rFonts w:ascii="Tahoma" w:hAnsi="Tahoma" w:cs="Tahoma"/>
          <w:color w:val="000000"/>
          <w:sz w:val="20"/>
          <w:szCs w:val="20"/>
        </w:rPr>
        <w:t xml:space="preserve"> y documentos de calidad 1.25%</w:t>
      </w:r>
    </w:p>
    <w:p w:rsidR="00FE40AB" w:rsidRPr="00FE40AB" w:rsidRDefault="00FE40AB" w:rsidP="00634691">
      <w:pPr>
        <w:pStyle w:val="NormalWeb"/>
        <w:numPr>
          <w:ilvl w:val="1"/>
          <w:numId w:val="1"/>
        </w:numPr>
        <w:spacing w:before="0" w:beforeAutospacing="0" w:after="0" w:afterAutospacing="0"/>
        <w:rPr>
          <w:rFonts w:ascii="Tahoma" w:hAnsi="Tahoma" w:cs="Tahoma"/>
          <w:sz w:val="20"/>
          <w:szCs w:val="20"/>
        </w:rPr>
      </w:pPr>
      <w:r>
        <w:rPr>
          <w:rFonts w:ascii="Tahoma" w:hAnsi="Tahoma" w:cs="Tahoma"/>
          <w:color w:val="000000"/>
          <w:sz w:val="20"/>
          <w:szCs w:val="20"/>
        </w:rPr>
        <w:t>Plan de Mejora</w:t>
      </w:r>
      <w:r w:rsidR="009929C1">
        <w:rPr>
          <w:rFonts w:ascii="Tahoma" w:hAnsi="Tahoma" w:cs="Tahoma"/>
          <w:color w:val="000000"/>
          <w:sz w:val="20"/>
          <w:szCs w:val="20"/>
        </w:rPr>
        <w:t xml:space="preserve"> 1.25%</w:t>
      </w:r>
    </w:p>
    <w:p w:rsidR="00DA0DF9" w:rsidRDefault="00634691" w:rsidP="00634691">
      <w:pPr>
        <w:pStyle w:val="NormalWeb"/>
        <w:ind w:left="1418"/>
        <w:rPr>
          <w:rFonts w:ascii="Tahoma" w:hAnsi="Tahoma" w:cs="Tahoma"/>
          <w:color w:val="000000"/>
          <w:sz w:val="20"/>
          <w:szCs w:val="20"/>
        </w:rPr>
      </w:pPr>
      <w:r>
        <w:rPr>
          <w:rFonts w:ascii="Tahoma" w:hAnsi="Tahoma" w:cs="Tahoma"/>
          <w:color w:val="000000"/>
          <w:sz w:val="20"/>
          <w:szCs w:val="20"/>
        </w:rPr>
        <w:t>En el desarrollo s</w:t>
      </w:r>
      <w:r w:rsidR="00B4181A">
        <w:rPr>
          <w:rFonts w:ascii="Tahoma" w:hAnsi="Tahoma" w:cs="Tahoma"/>
          <w:color w:val="000000"/>
          <w:sz w:val="20"/>
          <w:szCs w:val="20"/>
        </w:rPr>
        <w:t xml:space="preserve">e valorará la idoneidad / adecuación de la aplicación de técnicas y herramientas vistas en las clases a la situación real seleccionada por el estudiante.  También serán rubros a </w:t>
      </w:r>
      <w:r w:rsidR="00FE40AB">
        <w:rPr>
          <w:rFonts w:ascii="Tahoma" w:hAnsi="Tahoma" w:cs="Tahoma"/>
          <w:color w:val="000000"/>
          <w:sz w:val="20"/>
          <w:szCs w:val="20"/>
        </w:rPr>
        <w:t>considerar</w:t>
      </w:r>
      <w:r w:rsidR="00B4181A">
        <w:rPr>
          <w:rFonts w:ascii="Tahoma" w:hAnsi="Tahoma" w:cs="Tahoma"/>
          <w:color w:val="000000"/>
          <w:sz w:val="20"/>
          <w:szCs w:val="20"/>
        </w:rPr>
        <w:t>: orden, redacción, ortografía y formalidad del trabajo presentado</w:t>
      </w:r>
      <w:r>
        <w:rPr>
          <w:rFonts w:ascii="Tahoma" w:hAnsi="Tahoma" w:cs="Tahoma"/>
          <w:color w:val="000000"/>
          <w:sz w:val="20"/>
          <w:szCs w:val="20"/>
        </w:rPr>
        <w:t xml:space="preserve"> (</w:t>
      </w:r>
      <w:r w:rsidRPr="00EA0A29">
        <w:rPr>
          <w:rFonts w:ascii="Tahoma" w:hAnsi="Tahoma" w:cs="Tahoma"/>
          <w:b/>
          <w:color w:val="E36C0A" w:themeColor="accent6" w:themeShade="BF"/>
          <w:sz w:val="20"/>
          <w:szCs w:val="20"/>
        </w:rPr>
        <w:t xml:space="preserve">por estos temas no tienen una nota asignada, pero se pueden penalizar hasta </w:t>
      </w:r>
      <w:r w:rsidR="009929C1">
        <w:rPr>
          <w:rFonts w:ascii="Tahoma" w:hAnsi="Tahoma" w:cs="Tahoma"/>
          <w:b/>
          <w:color w:val="E36C0A" w:themeColor="accent6" w:themeShade="BF"/>
          <w:sz w:val="20"/>
          <w:szCs w:val="20"/>
        </w:rPr>
        <w:t xml:space="preserve">2% </w:t>
      </w:r>
      <w:r w:rsidRPr="00EA0A29">
        <w:rPr>
          <w:rFonts w:ascii="Tahoma" w:hAnsi="Tahoma" w:cs="Tahoma"/>
          <w:b/>
          <w:color w:val="E36C0A" w:themeColor="accent6" w:themeShade="BF"/>
          <w:sz w:val="20"/>
          <w:szCs w:val="20"/>
        </w:rPr>
        <w:t>en total por incumplimiento con los mismos</w:t>
      </w:r>
      <w:r>
        <w:rPr>
          <w:rFonts w:ascii="Tahoma" w:hAnsi="Tahoma" w:cs="Tahoma"/>
          <w:color w:val="000000"/>
          <w:sz w:val="20"/>
          <w:szCs w:val="20"/>
        </w:rPr>
        <w:t>).</w:t>
      </w:r>
    </w:p>
    <w:p w:rsidR="00634691" w:rsidRPr="00634691" w:rsidRDefault="00634691" w:rsidP="00634691">
      <w:pPr>
        <w:pStyle w:val="NormalWeb"/>
        <w:numPr>
          <w:ilvl w:val="0"/>
          <w:numId w:val="1"/>
        </w:numPr>
        <w:spacing w:before="0" w:beforeAutospacing="0" w:after="0" w:afterAutospacing="0"/>
        <w:rPr>
          <w:rFonts w:ascii="Tahoma" w:hAnsi="Tahoma" w:cs="Tahoma"/>
          <w:color w:val="000000"/>
          <w:sz w:val="20"/>
          <w:szCs w:val="20"/>
        </w:rPr>
      </w:pPr>
      <w:r w:rsidRPr="00634691">
        <w:rPr>
          <w:rFonts w:ascii="Tahoma" w:hAnsi="Tahoma" w:cs="Tahoma"/>
          <w:color w:val="000000"/>
          <w:sz w:val="20"/>
          <w:szCs w:val="20"/>
        </w:rPr>
        <w:t>Conclusiones 1</w:t>
      </w:r>
      <w:r w:rsidR="009929C1">
        <w:rPr>
          <w:rFonts w:ascii="Tahoma" w:hAnsi="Tahoma" w:cs="Tahoma"/>
          <w:color w:val="000000"/>
          <w:sz w:val="20"/>
          <w:szCs w:val="20"/>
        </w:rPr>
        <w:t>.</w:t>
      </w:r>
      <w:r w:rsidRPr="00634691">
        <w:rPr>
          <w:rFonts w:ascii="Tahoma" w:hAnsi="Tahoma" w:cs="Tahoma"/>
          <w:color w:val="000000"/>
          <w:sz w:val="20"/>
          <w:szCs w:val="20"/>
        </w:rPr>
        <w:t>5%</w:t>
      </w:r>
    </w:p>
    <w:p w:rsidR="00634691" w:rsidRPr="00634691" w:rsidRDefault="00634691" w:rsidP="00634691">
      <w:pPr>
        <w:pStyle w:val="NormalWeb"/>
        <w:numPr>
          <w:ilvl w:val="0"/>
          <w:numId w:val="1"/>
        </w:numPr>
        <w:spacing w:before="0" w:beforeAutospacing="0" w:after="0" w:afterAutospacing="0"/>
        <w:rPr>
          <w:rFonts w:ascii="Tahoma" w:hAnsi="Tahoma" w:cs="Tahoma"/>
          <w:color w:val="000000"/>
          <w:sz w:val="20"/>
          <w:szCs w:val="20"/>
        </w:rPr>
      </w:pPr>
      <w:r w:rsidRPr="00634691">
        <w:rPr>
          <w:rFonts w:ascii="Tahoma" w:hAnsi="Tahoma" w:cs="Tahoma"/>
          <w:color w:val="000000"/>
          <w:sz w:val="20"/>
          <w:szCs w:val="20"/>
        </w:rPr>
        <w:t>Recomendaciones 1</w:t>
      </w:r>
      <w:r w:rsidR="009929C1">
        <w:rPr>
          <w:rFonts w:ascii="Tahoma" w:hAnsi="Tahoma" w:cs="Tahoma"/>
          <w:color w:val="000000"/>
          <w:sz w:val="20"/>
          <w:szCs w:val="20"/>
        </w:rPr>
        <w:t>.</w:t>
      </w:r>
      <w:r w:rsidRPr="00634691">
        <w:rPr>
          <w:rFonts w:ascii="Tahoma" w:hAnsi="Tahoma" w:cs="Tahoma"/>
          <w:color w:val="000000"/>
          <w:sz w:val="20"/>
          <w:szCs w:val="20"/>
        </w:rPr>
        <w:t>5%</w:t>
      </w:r>
    </w:p>
    <w:p w:rsidR="00634691" w:rsidRDefault="00634691" w:rsidP="00634691">
      <w:pPr>
        <w:pStyle w:val="NormalWeb"/>
        <w:numPr>
          <w:ilvl w:val="0"/>
          <w:numId w:val="1"/>
        </w:numPr>
        <w:spacing w:before="0" w:beforeAutospacing="0" w:after="0" w:afterAutospacing="0"/>
        <w:rPr>
          <w:rFonts w:ascii="Tahoma" w:hAnsi="Tahoma" w:cs="Tahoma"/>
          <w:color w:val="000000"/>
          <w:sz w:val="20"/>
          <w:szCs w:val="20"/>
        </w:rPr>
      </w:pPr>
      <w:r>
        <w:rPr>
          <w:rFonts w:ascii="Tahoma" w:hAnsi="Tahoma" w:cs="Tahoma"/>
          <w:color w:val="000000"/>
          <w:sz w:val="20"/>
          <w:szCs w:val="20"/>
        </w:rPr>
        <w:t xml:space="preserve">Bibliografía </w:t>
      </w:r>
      <w:r w:rsidR="009929C1">
        <w:rPr>
          <w:rFonts w:ascii="Tahoma" w:hAnsi="Tahoma" w:cs="Tahoma"/>
          <w:color w:val="000000"/>
          <w:sz w:val="20"/>
          <w:szCs w:val="20"/>
        </w:rPr>
        <w:t>0.</w:t>
      </w:r>
      <w:r>
        <w:rPr>
          <w:rFonts w:ascii="Tahoma" w:hAnsi="Tahoma" w:cs="Tahoma"/>
          <w:color w:val="000000"/>
          <w:sz w:val="20"/>
          <w:szCs w:val="20"/>
        </w:rPr>
        <w:t>5%</w:t>
      </w:r>
    </w:p>
    <w:p w:rsidR="00FE6FA6" w:rsidRPr="00EA0A29" w:rsidRDefault="00EA0A29" w:rsidP="00FE6FA6">
      <w:pPr>
        <w:pStyle w:val="NormalWeb"/>
        <w:ind w:left="708"/>
        <w:rPr>
          <w:rFonts w:ascii="Tahoma" w:hAnsi="Tahoma" w:cs="Tahoma"/>
          <w:color w:val="000000"/>
          <w:sz w:val="20"/>
          <w:szCs w:val="20"/>
        </w:rPr>
      </w:pPr>
      <w:r w:rsidRPr="00EA0A29">
        <w:rPr>
          <w:rFonts w:ascii="Tahoma" w:hAnsi="Tahoma" w:cs="Tahoma"/>
          <w:color w:val="000000"/>
          <w:sz w:val="20"/>
          <w:szCs w:val="20"/>
        </w:rPr>
        <w:lastRenderedPageBreak/>
        <w:t>El trabajo</w:t>
      </w:r>
      <w:r>
        <w:rPr>
          <w:rFonts w:ascii="Tahoma" w:hAnsi="Tahoma" w:cs="Tahoma"/>
          <w:color w:val="000000"/>
          <w:sz w:val="20"/>
          <w:szCs w:val="20"/>
        </w:rPr>
        <w:t xml:space="preserve"> </w:t>
      </w:r>
      <w:r w:rsidRPr="00EA0A29">
        <w:rPr>
          <w:rFonts w:ascii="Tahoma" w:hAnsi="Tahoma" w:cs="Tahoma"/>
          <w:b/>
          <w:color w:val="E36C0A" w:themeColor="accent6" w:themeShade="BF"/>
          <w:sz w:val="20"/>
          <w:szCs w:val="20"/>
        </w:rPr>
        <w:t>debe presentarse en Times New Roman, tamaño 12, márgenes de 2.5 por cada lado, hoja tamaño carta</w:t>
      </w:r>
      <w:r>
        <w:rPr>
          <w:rFonts w:ascii="Tahoma" w:hAnsi="Tahoma" w:cs="Tahoma"/>
          <w:color w:val="000000"/>
          <w:sz w:val="20"/>
          <w:szCs w:val="20"/>
        </w:rPr>
        <w:t>.</w:t>
      </w:r>
      <w:r w:rsidR="00FE6FA6">
        <w:rPr>
          <w:rFonts w:ascii="Tahoma" w:hAnsi="Tahoma" w:cs="Tahoma"/>
          <w:color w:val="000000"/>
          <w:sz w:val="20"/>
          <w:szCs w:val="20"/>
        </w:rPr>
        <w:t xml:space="preserve">  </w:t>
      </w:r>
      <w:r w:rsidR="00FE6FA6" w:rsidRPr="00FE6FA6">
        <w:rPr>
          <w:rFonts w:ascii="Tahoma" w:hAnsi="Tahoma" w:cs="Tahoma"/>
          <w:sz w:val="20"/>
          <w:szCs w:val="20"/>
        </w:rPr>
        <w:t xml:space="preserve">El </w:t>
      </w:r>
      <w:r w:rsidR="00FE6FA6" w:rsidRPr="00FE6FA6">
        <w:rPr>
          <w:rFonts w:ascii="Tahoma" w:hAnsi="Tahoma" w:cs="Tahoma"/>
          <w:b/>
          <w:sz w:val="20"/>
          <w:szCs w:val="20"/>
        </w:rPr>
        <w:t>nombre del archivo</w:t>
      </w:r>
      <w:r w:rsidR="00FE6FA6" w:rsidRPr="00FE6FA6">
        <w:rPr>
          <w:rFonts w:ascii="Tahoma" w:hAnsi="Tahoma" w:cs="Tahoma"/>
          <w:sz w:val="20"/>
          <w:szCs w:val="20"/>
        </w:rPr>
        <w:t xml:space="preserve"> de envío debe seguir el esquema: apellido-nombre-nombredeltrabajo y la extensión correspondiente</w:t>
      </w:r>
      <w:r w:rsidR="00FE6FA6">
        <w:rPr>
          <w:rFonts w:ascii="Tahoma" w:hAnsi="Tahoma" w:cs="Tahoma"/>
          <w:sz w:val="20"/>
          <w:szCs w:val="20"/>
        </w:rPr>
        <w:t>.</w:t>
      </w:r>
    </w:p>
    <w:p w:rsidR="00DE0F75" w:rsidRDefault="00DE0F75" w:rsidP="00DE0F75">
      <w:pPr>
        <w:pStyle w:val="NormalWeb"/>
        <w:ind w:left="360"/>
        <w:rPr>
          <w:rFonts w:ascii="Tahoma" w:hAnsi="Tahoma" w:cs="Tahoma"/>
          <w:b/>
          <w:color w:val="000000"/>
          <w:sz w:val="20"/>
          <w:szCs w:val="20"/>
        </w:rPr>
      </w:pPr>
    </w:p>
    <w:p w:rsidR="00634691" w:rsidRDefault="00634691" w:rsidP="00634691">
      <w:pPr>
        <w:pStyle w:val="NormalWeb"/>
        <w:numPr>
          <w:ilvl w:val="0"/>
          <w:numId w:val="2"/>
        </w:numPr>
        <w:rPr>
          <w:rFonts w:ascii="Tahoma" w:hAnsi="Tahoma" w:cs="Tahoma"/>
          <w:b/>
          <w:color w:val="000000"/>
          <w:sz w:val="20"/>
          <w:szCs w:val="20"/>
        </w:rPr>
      </w:pPr>
      <w:r>
        <w:rPr>
          <w:rFonts w:ascii="Tahoma" w:hAnsi="Tahoma" w:cs="Tahoma"/>
          <w:b/>
          <w:color w:val="000000"/>
          <w:sz w:val="20"/>
          <w:szCs w:val="20"/>
        </w:rPr>
        <w:t>Sobre la retroalimentación</w:t>
      </w:r>
    </w:p>
    <w:p w:rsidR="00634691" w:rsidRDefault="00DE0F75" w:rsidP="00634691">
      <w:pPr>
        <w:pStyle w:val="NormalWeb"/>
        <w:ind w:left="720"/>
        <w:rPr>
          <w:rFonts w:ascii="Tahoma" w:hAnsi="Tahoma" w:cs="Tahoma"/>
          <w:color w:val="000000"/>
          <w:sz w:val="20"/>
          <w:szCs w:val="20"/>
        </w:rPr>
      </w:pPr>
      <w:r>
        <w:rPr>
          <w:rFonts w:ascii="Tahoma" w:hAnsi="Tahoma" w:cs="Tahoma"/>
          <w:color w:val="000000"/>
          <w:sz w:val="20"/>
          <w:szCs w:val="20"/>
        </w:rPr>
        <w:t xml:space="preserve">Es indispensable que el trabajo se presente en archivos extensión .doc o .docx.  </w:t>
      </w:r>
      <w:r w:rsidRPr="00EA0A29">
        <w:rPr>
          <w:rFonts w:ascii="Tahoma" w:hAnsi="Tahoma" w:cs="Tahoma"/>
          <w:b/>
          <w:color w:val="E36C0A" w:themeColor="accent6" w:themeShade="BF"/>
          <w:sz w:val="20"/>
          <w:szCs w:val="20"/>
        </w:rPr>
        <w:t>No se permite la entrega de trabajos .pdf</w:t>
      </w:r>
      <w:r>
        <w:rPr>
          <w:rFonts w:ascii="Tahoma" w:hAnsi="Tahoma" w:cs="Tahoma"/>
          <w:color w:val="000000"/>
          <w:sz w:val="20"/>
          <w:szCs w:val="20"/>
        </w:rPr>
        <w:t xml:space="preserve"> pues la retroalimentación se realiza bajo un esquema tipo semáforo mediante marcas y notas agregadas en el documento presentado.</w:t>
      </w:r>
    </w:p>
    <w:p w:rsidR="00DE0F75" w:rsidRDefault="00DE0F75" w:rsidP="00634691">
      <w:pPr>
        <w:pStyle w:val="NormalWeb"/>
        <w:ind w:left="720"/>
        <w:rPr>
          <w:rFonts w:ascii="Tahoma" w:hAnsi="Tahoma" w:cs="Tahoma"/>
          <w:color w:val="000000"/>
          <w:sz w:val="20"/>
          <w:szCs w:val="20"/>
        </w:rPr>
      </w:pPr>
      <w:r>
        <w:rPr>
          <w:rFonts w:ascii="Tahoma" w:hAnsi="Tahoma" w:cs="Tahoma"/>
          <w:color w:val="000000"/>
          <w:sz w:val="20"/>
          <w:szCs w:val="20"/>
        </w:rPr>
        <w:t>En relación con este esquema:</w:t>
      </w:r>
    </w:p>
    <w:p w:rsidR="00DE0F75" w:rsidRDefault="00DE0F75" w:rsidP="00634691">
      <w:pPr>
        <w:pStyle w:val="NormalWeb"/>
        <w:ind w:left="720"/>
        <w:rPr>
          <w:rFonts w:ascii="Tahoma" w:hAnsi="Tahoma" w:cs="Tahoma"/>
          <w:color w:val="000000"/>
          <w:sz w:val="20"/>
          <w:szCs w:val="20"/>
        </w:rPr>
      </w:pPr>
      <w:r w:rsidRPr="00DE0F75">
        <w:rPr>
          <w:rFonts w:ascii="Tahoma" w:hAnsi="Tahoma" w:cs="Tahoma"/>
          <w:color w:val="000000"/>
          <w:sz w:val="20"/>
          <w:szCs w:val="20"/>
          <w:highlight w:val="green"/>
        </w:rPr>
        <w:t>Marcas Verdes:  elementos especialmente bien establecidos y señalados.</w:t>
      </w:r>
    </w:p>
    <w:p w:rsidR="00DE0F75" w:rsidRDefault="00DE0F75" w:rsidP="00634691">
      <w:pPr>
        <w:pStyle w:val="NormalWeb"/>
        <w:ind w:left="720"/>
        <w:rPr>
          <w:rFonts w:ascii="Tahoma" w:hAnsi="Tahoma" w:cs="Tahoma"/>
          <w:color w:val="000000"/>
          <w:sz w:val="20"/>
          <w:szCs w:val="20"/>
        </w:rPr>
      </w:pPr>
      <w:r w:rsidRPr="00DE0F75">
        <w:rPr>
          <w:rFonts w:ascii="Tahoma" w:hAnsi="Tahoma" w:cs="Tahoma"/>
          <w:color w:val="000000"/>
          <w:sz w:val="20"/>
          <w:szCs w:val="20"/>
          <w:highlight w:val="yellow"/>
        </w:rPr>
        <w:t>Marcas Amarillas:  elementos que requieren revisión y un contexto mejor para explicarse.</w:t>
      </w:r>
    </w:p>
    <w:p w:rsidR="00DE0F75" w:rsidRDefault="00DE0F75" w:rsidP="00634691">
      <w:pPr>
        <w:pStyle w:val="NormalWeb"/>
        <w:ind w:left="720"/>
        <w:rPr>
          <w:rFonts w:ascii="Tahoma" w:hAnsi="Tahoma" w:cs="Tahoma"/>
          <w:color w:val="FF0000"/>
          <w:sz w:val="20"/>
          <w:szCs w:val="20"/>
        </w:rPr>
      </w:pPr>
      <w:r w:rsidRPr="00DE0F75">
        <w:rPr>
          <w:rFonts w:ascii="Tahoma" w:hAnsi="Tahoma" w:cs="Tahoma"/>
          <w:color w:val="FF0000"/>
          <w:sz w:val="20"/>
          <w:szCs w:val="20"/>
        </w:rPr>
        <w:t>Texto Rojo: elementos usados o señalados en forma incorrecta.</w:t>
      </w:r>
    </w:p>
    <w:p w:rsidR="00FE6FA6" w:rsidRDefault="00FE6FA6" w:rsidP="00634691">
      <w:pPr>
        <w:pStyle w:val="NormalWeb"/>
        <w:ind w:left="720"/>
        <w:rPr>
          <w:rFonts w:ascii="Tahoma" w:hAnsi="Tahoma" w:cs="Tahoma"/>
          <w:color w:val="FF0000"/>
          <w:sz w:val="20"/>
          <w:szCs w:val="20"/>
        </w:rPr>
      </w:pPr>
    </w:p>
    <w:p w:rsidR="00FE6FA6" w:rsidRDefault="00FE6FA6" w:rsidP="00F9695D">
      <w:pPr>
        <w:pStyle w:val="NormalWeb"/>
        <w:numPr>
          <w:ilvl w:val="0"/>
          <w:numId w:val="2"/>
        </w:numPr>
        <w:rPr>
          <w:rFonts w:ascii="Tahoma" w:hAnsi="Tahoma" w:cs="Tahoma"/>
          <w:b/>
          <w:color w:val="000000"/>
          <w:sz w:val="20"/>
          <w:szCs w:val="20"/>
        </w:rPr>
      </w:pPr>
      <w:r>
        <w:rPr>
          <w:rFonts w:ascii="Tahoma" w:hAnsi="Tahoma" w:cs="Tahoma"/>
          <w:b/>
          <w:color w:val="000000"/>
          <w:sz w:val="20"/>
          <w:szCs w:val="20"/>
        </w:rPr>
        <w:t>Anexo.  Acerca de las secciones del trabajo y otros temas de presentación</w:t>
      </w:r>
    </w:p>
    <w:p w:rsidR="00FE6FA6" w:rsidRPr="00F9695D" w:rsidRDefault="00FE6FA6" w:rsidP="00FE6FA6">
      <w:pPr>
        <w:pStyle w:val="Prrafodelista"/>
        <w:numPr>
          <w:ilvl w:val="0"/>
          <w:numId w:val="3"/>
        </w:numPr>
        <w:spacing w:before="100" w:beforeAutospacing="1" w:after="100" w:afterAutospacing="1"/>
        <w:jc w:val="both"/>
        <w:rPr>
          <w:rFonts w:ascii="Tahoma" w:hAnsi="Tahoma" w:cs="Tahoma"/>
          <w:sz w:val="20"/>
          <w:szCs w:val="20"/>
        </w:rPr>
      </w:pPr>
      <w:r w:rsidRPr="00F9695D">
        <w:rPr>
          <w:rFonts w:ascii="Tahoma" w:hAnsi="Tahoma" w:cs="Tahoma"/>
          <w:sz w:val="20"/>
          <w:szCs w:val="20"/>
        </w:rPr>
        <w:t xml:space="preserve">La presentación debe ser uniforme: </w:t>
      </w:r>
    </w:p>
    <w:p w:rsidR="00FE6FA6" w:rsidRPr="00173CEA" w:rsidRDefault="00FE6FA6" w:rsidP="00173CEA">
      <w:pPr>
        <w:pStyle w:val="Prrafodelista"/>
        <w:numPr>
          <w:ilvl w:val="1"/>
          <w:numId w:val="3"/>
        </w:numPr>
        <w:spacing w:before="100" w:beforeAutospacing="1" w:after="100" w:afterAutospacing="1"/>
        <w:ind w:left="1418" w:hanging="284"/>
        <w:jc w:val="both"/>
        <w:rPr>
          <w:rFonts w:ascii="Tahoma" w:hAnsi="Tahoma" w:cs="Tahoma"/>
          <w:sz w:val="20"/>
          <w:szCs w:val="20"/>
        </w:rPr>
      </w:pPr>
      <w:r w:rsidRPr="00173CEA">
        <w:rPr>
          <w:rFonts w:ascii="Tahoma" w:hAnsi="Tahoma" w:cs="Tahoma"/>
          <w:sz w:val="20"/>
          <w:szCs w:val="20"/>
        </w:rPr>
        <w:t>Tipo de letra del trabajo: Times New Roman</w:t>
      </w:r>
    </w:p>
    <w:p w:rsidR="00FE6FA6" w:rsidRPr="00173CEA" w:rsidRDefault="00FE6FA6" w:rsidP="00173CEA">
      <w:pPr>
        <w:pStyle w:val="Prrafodelista"/>
        <w:numPr>
          <w:ilvl w:val="1"/>
          <w:numId w:val="3"/>
        </w:numPr>
        <w:spacing w:before="100" w:beforeAutospacing="1" w:after="100" w:afterAutospacing="1"/>
        <w:ind w:left="1418" w:hanging="284"/>
        <w:jc w:val="both"/>
        <w:rPr>
          <w:rFonts w:ascii="Tahoma" w:hAnsi="Tahoma" w:cs="Tahoma"/>
          <w:sz w:val="20"/>
          <w:szCs w:val="20"/>
        </w:rPr>
      </w:pPr>
      <w:r w:rsidRPr="00173CEA">
        <w:rPr>
          <w:rFonts w:ascii="Tahoma" w:hAnsi="Tahoma" w:cs="Tahoma"/>
          <w:sz w:val="20"/>
          <w:szCs w:val="20"/>
        </w:rPr>
        <w:t>Tamaño 12</w:t>
      </w:r>
    </w:p>
    <w:p w:rsidR="00FE6FA6" w:rsidRPr="00173CEA" w:rsidRDefault="00FE6FA6" w:rsidP="00173CEA">
      <w:pPr>
        <w:pStyle w:val="Prrafodelista"/>
        <w:numPr>
          <w:ilvl w:val="1"/>
          <w:numId w:val="3"/>
        </w:numPr>
        <w:spacing w:before="100" w:beforeAutospacing="1" w:after="100" w:afterAutospacing="1"/>
        <w:ind w:left="1418" w:hanging="284"/>
        <w:jc w:val="both"/>
        <w:rPr>
          <w:rFonts w:ascii="Tahoma" w:hAnsi="Tahoma" w:cs="Tahoma"/>
          <w:sz w:val="20"/>
          <w:szCs w:val="20"/>
        </w:rPr>
      </w:pPr>
      <w:r w:rsidRPr="00173CEA">
        <w:rPr>
          <w:rFonts w:ascii="Tahoma" w:hAnsi="Tahoma" w:cs="Tahoma"/>
          <w:sz w:val="20"/>
          <w:szCs w:val="20"/>
        </w:rPr>
        <w:t>Márgenes 2.5 cm por cada lado</w:t>
      </w:r>
    </w:p>
    <w:p w:rsidR="00FE6FA6" w:rsidRDefault="00FE6FA6" w:rsidP="00173CEA">
      <w:pPr>
        <w:pStyle w:val="Prrafodelista"/>
        <w:numPr>
          <w:ilvl w:val="1"/>
          <w:numId w:val="3"/>
        </w:numPr>
        <w:spacing w:before="100" w:beforeAutospacing="1" w:after="100" w:afterAutospacing="1"/>
        <w:ind w:left="1418" w:hanging="284"/>
        <w:jc w:val="both"/>
        <w:rPr>
          <w:rFonts w:ascii="Tahoma" w:hAnsi="Tahoma" w:cs="Tahoma"/>
          <w:sz w:val="20"/>
          <w:szCs w:val="20"/>
        </w:rPr>
      </w:pPr>
      <w:r w:rsidRPr="00173CEA">
        <w:rPr>
          <w:rFonts w:ascii="Tahoma" w:hAnsi="Tahoma" w:cs="Tahoma"/>
          <w:sz w:val="20"/>
          <w:szCs w:val="20"/>
        </w:rPr>
        <w:t>Hoja tamaño carta.</w:t>
      </w:r>
    </w:p>
    <w:p w:rsidR="001D5632" w:rsidRPr="00173CEA" w:rsidRDefault="001D5632" w:rsidP="001D5632">
      <w:pPr>
        <w:pStyle w:val="Prrafodelista"/>
        <w:spacing w:before="100" w:beforeAutospacing="1" w:after="100" w:afterAutospacing="1"/>
        <w:ind w:left="1418"/>
        <w:jc w:val="both"/>
        <w:rPr>
          <w:rFonts w:ascii="Tahoma" w:hAnsi="Tahoma" w:cs="Tahoma"/>
          <w:sz w:val="20"/>
          <w:szCs w:val="20"/>
        </w:rPr>
      </w:pPr>
    </w:p>
    <w:p w:rsidR="00FE6FA6" w:rsidRDefault="00FE6FA6" w:rsidP="00FE6FA6">
      <w:pPr>
        <w:pStyle w:val="Prrafodelista"/>
        <w:numPr>
          <w:ilvl w:val="0"/>
          <w:numId w:val="3"/>
        </w:numPr>
        <w:spacing w:before="100" w:beforeAutospacing="1" w:after="100" w:afterAutospacing="1"/>
        <w:jc w:val="both"/>
        <w:rPr>
          <w:rFonts w:ascii="Tahoma" w:hAnsi="Tahoma" w:cs="Tahoma"/>
          <w:sz w:val="20"/>
          <w:szCs w:val="20"/>
        </w:rPr>
      </w:pPr>
      <w:r w:rsidRPr="00FE6FA6">
        <w:rPr>
          <w:rFonts w:ascii="Tahoma" w:hAnsi="Tahoma" w:cs="Tahoma"/>
          <w:sz w:val="20"/>
          <w:szCs w:val="20"/>
        </w:rPr>
        <w:t>Los Cuadros deben ir numerados y con nombre arriba del mismo (Ej. Cuadro No. 1: Stakeholders identificados y sus responsabilidades. Fuente: (PMI, 2008)).  Las Figuras (fotos, gráficos, etc.) van numeradas, con su propia numeración, y con nombre debajo de las mismas (Ej. Fig. No. 1: Ciclo de vida del proyecto y los grupos de proceso de la administración de proyectos. Fuente: (Lledó, 2007)). Todos ellos deben llevar la fuente de donde se tomaron. Si son de elaboración propia se pone “Fuente: el (los) autor (es).”</w:t>
      </w:r>
    </w:p>
    <w:p w:rsidR="001D5632" w:rsidRPr="00173CEA" w:rsidRDefault="001D5632" w:rsidP="001D5632">
      <w:pPr>
        <w:pStyle w:val="Prrafodelista"/>
        <w:spacing w:before="100" w:beforeAutospacing="1" w:after="100" w:afterAutospacing="1"/>
        <w:ind w:left="1068"/>
        <w:jc w:val="both"/>
        <w:rPr>
          <w:rFonts w:ascii="Tahoma" w:hAnsi="Tahoma" w:cs="Tahoma"/>
          <w:sz w:val="20"/>
          <w:szCs w:val="20"/>
        </w:rPr>
      </w:pPr>
    </w:p>
    <w:p w:rsidR="00BE789E" w:rsidRPr="00BE789E" w:rsidRDefault="00FE6FA6" w:rsidP="00BE789E">
      <w:pPr>
        <w:pStyle w:val="Prrafodelista"/>
        <w:numPr>
          <w:ilvl w:val="0"/>
          <w:numId w:val="3"/>
        </w:numPr>
        <w:spacing w:before="100" w:beforeAutospacing="1" w:after="100" w:afterAutospacing="1"/>
        <w:jc w:val="both"/>
        <w:rPr>
          <w:rFonts w:ascii="Tahoma" w:hAnsi="Tahoma" w:cs="Tahoma"/>
          <w:sz w:val="20"/>
          <w:szCs w:val="20"/>
        </w:rPr>
      </w:pPr>
      <w:r w:rsidRPr="001D5632">
        <w:rPr>
          <w:rFonts w:ascii="Tahoma" w:hAnsi="Tahoma" w:cs="Tahoma"/>
          <w:sz w:val="20"/>
          <w:szCs w:val="20"/>
        </w:rPr>
        <w:t>Descripción de cada parte del trabajo:</w:t>
      </w:r>
    </w:p>
    <w:p w:rsidR="00BE789E" w:rsidRDefault="00BE789E" w:rsidP="00BE789E">
      <w:pPr>
        <w:pStyle w:val="Prrafodelista"/>
        <w:spacing w:before="100" w:beforeAutospacing="1" w:after="100" w:afterAutospacing="1"/>
        <w:ind w:left="1418"/>
        <w:jc w:val="both"/>
        <w:rPr>
          <w:rFonts w:ascii="Tahoma" w:hAnsi="Tahoma" w:cs="Tahoma"/>
          <w:b/>
          <w:sz w:val="20"/>
          <w:szCs w:val="20"/>
          <w:u w:val="single"/>
        </w:rPr>
      </w:pPr>
    </w:p>
    <w:p w:rsidR="00FE6FA6" w:rsidRPr="00FE6FA6" w:rsidRDefault="00FE6FA6" w:rsidP="00BE789E">
      <w:pPr>
        <w:pStyle w:val="Prrafodelista"/>
        <w:numPr>
          <w:ilvl w:val="1"/>
          <w:numId w:val="3"/>
        </w:numPr>
        <w:spacing w:before="100" w:beforeAutospacing="1" w:after="100" w:afterAutospacing="1"/>
        <w:ind w:left="1418" w:hanging="284"/>
        <w:jc w:val="both"/>
        <w:rPr>
          <w:rFonts w:ascii="Tahoma" w:hAnsi="Tahoma" w:cs="Tahoma"/>
          <w:b/>
          <w:sz w:val="20"/>
          <w:szCs w:val="20"/>
          <w:u w:val="single"/>
        </w:rPr>
      </w:pPr>
      <w:r w:rsidRPr="00FE6FA6">
        <w:rPr>
          <w:rFonts w:ascii="Tahoma" w:hAnsi="Tahoma" w:cs="Tahoma"/>
          <w:b/>
          <w:sz w:val="20"/>
          <w:szCs w:val="20"/>
          <w:u w:val="single"/>
        </w:rPr>
        <w:t>Portada e índice</w:t>
      </w: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r w:rsidRPr="00FE6FA6">
        <w:rPr>
          <w:rFonts w:ascii="Tahoma" w:hAnsi="Tahoma" w:cs="Tahoma"/>
          <w:b/>
          <w:sz w:val="20"/>
          <w:szCs w:val="20"/>
        </w:rPr>
        <w:t xml:space="preserve">Portada </w:t>
      </w:r>
      <w:r w:rsidRPr="00FE6FA6">
        <w:rPr>
          <w:rFonts w:ascii="Tahoma" w:hAnsi="Tahoma" w:cs="Tahoma"/>
          <w:sz w:val="20"/>
          <w:szCs w:val="20"/>
        </w:rPr>
        <w:t>(Universidad para la Cooperación Internacional (UCI); nombre del curso, nombre del profesor, nombre de la tarea, nombre(s) del (os) autor(es), lugar y país, mes y año).</w:t>
      </w:r>
    </w:p>
    <w:p w:rsidR="00FE6FA6" w:rsidRDefault="00FE6FA6" w:rsidP="00FE6FA6">
      <w:pPr>
        <w:pStyle w:val="Prrafodelista"/>
        <w:spacing w:before="100" w:beforeAutospacing="1" w:after="100" w:afterAutospacing="1"/>
        <w:ind w:left="1440"/>
        <w:jc w:val="both"/>
        <w:rPr>
          <w:rFonts w:ascii="Tahoma" w:hAnsi="Tahoma" w:cs="Tahoma"/>
          <w:b/>
          <w:sz w:val="20"/>
          <w:szCs w:val="20"/>
        </w:rPr>
      </w:pPr>
      <w:r w:rsidRPr="00FE6FA6">
        <w:rPr>
          <w:rFonts w:ascii="Tahoma" w:hAnsi="Tahoma" w:cs="Tahoma"/>
          <w:b/>
          <w:sz w:val="20"/>
          <w:szCs w:val="20"/>
        </w:rPr>
        <w:t>Índice</w:t>
      </w:r>
      <w:r w:rsidRPr="00FE6FA6">
        <w:rPr>
          <w:rFonts w:ascii="Tahoma" w:hAnsi="Tahoma" w:cs="Tahoma"/>
          <w:sz w:val="20"/>
          <w:szCs w:val="20"/>
        </w:rPr>
        <w:t xml:space="preserve"> provee un resumen del contenido del proyecto. Le permite a los lectores encontrar lo que más les interese sin tener que buscar por todo el documento.</w:t>
      </w:r>
      <w:r w:rsidRPr="00FE6FA6">
        <w:rPr>
          <w:rFonts w:ascii="Tahoma" w:hAnsi="Tahoma" w:cs="Tahoma"/>
          <w:b/>
          <w:sz w:val="20"/>
          <w:szCs w:val="20"/>
        </w:rPr>
        <w:t xml:space="preserve">  </w:t>
      </w:r>
    </w:p>
    <w:p w:rsidR="00BE789E" w:rsidRDefault="00BE789E" w:rsidP="00FE6FA6">
      <w:pPr>
        <w:pStyle w:val="Prrafodelista"/>
        <w:spacing w:before="100" w:beforeAutospacing="1" w:after="100" w:afterAutospacing="1"/>
        <w:ind w:left="1440"/>
        <w:jc w:val="both"/>
        <w:rPr>
          <w:rFonts w:ascii="Tahoma" w:hAnsi="Tahoma" w:cs="Tahoma"/>
          <w:b/>
          <w:sz w:val="20"/>
          <w:szCs w:val="20"/>
        </w:rPr>
      </w:pPr>
    </w:p>
    <w:p w:rsidR="009929C1" w:rsidRPr="00FE6FA6" w:rsidRDefault="009929C1" w:rsidP="00FE6FA6">
      <w:pPr>
        <w:pStyle w:val="Prrafodelista"/>
        <w:spacing w:before="100" w:beforeAutospacing="1" w:after="100" w:afterAutospacing="1"/>
        <w:ind w:left="1440"/>
        <w:jc w:val="both"/>
        <w:rPr>
          <w:rFonts w:ascii="Tahoma" w:hAnsi="Tahoma" w:cs="Tahoma"/>
          <w:b/>
          <w:sz w:val="20"/>
          <w:szCs w:val="20"/>
        </w:rPr>
      </w:pPr>
    </w:p>
    <w:p w:rsidR="00FE6FA6" w:rsidRPr="00FE6FA6" w:rsidRDefault="00FE6FA6" w:rsidP="00BE789E">
      <w:pPr>
        <w:pStyle w:val="Prrafodelista"/>
        <w:numPr>
          <w:ilvl w:val="1"/>
          <w:numId w:val="3"/>
        </w:numPr>
        <w:spacing w:before="100" w:beforeAutospacing="1" w:after="100" w:afterAutospacing="1"/>
        <w:ind w:left="1418" w:hanging="284"/>
        <w:jc w:val="both"/>
        <w:rPr>
          <w:rFonts w:ascii="Tahoma" w:hAnsi="Tahoma" w:cs="Tahoma"/>
          <w:b/>
          <w:sz w:val="20"/>
          <w:szCs w:val="20"/>
          <w:u w:val="single"/>
        </w:rPr>
      </w:pPr>
      <w:r w:rsidRPr="00FE6FA6">
        <w:rPr>
          <w:rFonts w:ascii="Tahoma" w:hAnsi="Tahoma" w:cs="Tahoma"/>
          <w:b/>
          <w:sz w:val="20"/>
          <w:szCs w:val="20"/>
          <w:u w:val="single"/>
        </w:rPr>
        <w:lastRenderedPageBreak/>
        <w:t>Introducción</w:t>
      </w: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r w:rsidRPr="00FE6FA6">
        <w:rPr>
          <w:rFonts w:ascii="Tahoma" w:hAnsi="Tahoma" w:cs="Tahoma"/>
          <w:sz w:val="20"/>
          <w:szCs w:val="20"/>
        </w:rPr>
        <w:t xml:space="preserve">Se hace la presentación formal del trabajo, manifestando su propósito, las razones que motivaron su realización y los fundamentos que la apoyan.  Su extensión puede ser de una a máximo dos páginas, dependiendo de las características del trabajo.  Debe escribirse en prosa seguida (con o sin subtítulos), y debe contener los siguientes elementos de información: </w:t>
      </w:r>
      <w:r w:rsidRPr="00FE6FA6">
        <w:rPr>
          <w:rFonts w:ascii="Tahoma" w:hAnsi="Tahoma" w:cs="Tahoma"/>
          <w:b/>
          <w:sz w:val="20"/>
          <w:szCs w:val="20"/>
        </w:rPr>
        <w:t>Antecedentes</w:t>
      </w:r>
      <w:r w:rsidRPr="00FE6FA6">
        <w:rPr>
          <w:rFonts w:ascii="Tahoma" w:hAnsi="Tahoma" w:cs="Tahoma"/>
          <w:sz w:val="20"/>
          <w:szCs w:val="20"/>
        </w:rPr>
        <w:t xml:space="preserve"> (información, datos o referencias de la Institución, departamento, actividad o sector de donde surge la idea de trabajo); </w:t>
      </w:r>
      <w:r w:rsidRPr="00FE6FA6">
        <w:rPr>
          <w:rFonts w:ascii="Tahoma" w:hAnsi="Tahoma" w:cs="Tahoma"/>
          <w:b/>
          <w:sz w:val="20"/>
          <w:szCs w:val="20"/>
        </w:rPr>
        <w:t>justificación</w:t>
      </w:r>
      <w:r w:rsidRPr="00FE6FA6">
        <w:rPr>
          <w:rFonts w:ascii="Tahoma" w:hAnsi="Tahoma" w:cs="Tahoma"/>
          <w:sz w:val="20"/>
          <w:szCs w:val="20"/>
        </w:rPr>
        <w:t xml:space="preserve"> (planteamiento, en forma resumida y concreta, de los motivos por los cuales se realiza el trabajo); </w:t>
      </w:r>
      <w:r w:rsidRPr="00FE6FA6">
        <w:rPr>
          <w:rFonts w:ascii="Tahoma" w:hAnsi="Tahoma" w:cs="Tahoma"/>
          <w:b/>
          <w:sz w:val="20"/>
          <w:szCs w:val="20"/>
        </w:rPr>
        <w:t>objetivos</w:t>
      </w:r>
      <w:r w:rsidRPr="00FE6FA6">
        <w:rPr>
          <w:rFonts w:ascii="Tahoma" w:hAnsi="Tahoma" w:cs="Tahoma"/>
          <w:sz w:val="20"/>
          <w:szCs w:val="20"/>
        </w:rPr>
        <w:t xml:space="preserve"> general y específicos (Los objetivos representan la definición de lo que se pretende hacer, deben redactarse de forma sencilla, concreta, iniciando con un verbo infinitivo –que pueda ser medido, por ejemplo, “elaborar” sí sirve, “promover” no sirve-, deben determinar primero el qué se quiere hacer y después el para qué se hace. Limitar la redacción a frases concretas).</w:t>
      </w:r>
    </w:p>
    <w:p w:rsidR="00BE789E" w:rsidRDefault="00BE789E" w:rsidP="00FE6FA6">
      <w:pPr>
        <w:pStyle w:val="Prrafodelista"/>
        <w:spacing w:before="100" w:beforeAutospacing="1" w:after="100" w:afterAutospacing="1"/>
        <w:ind w:left="1440"/>
        <w:jc w:val="both"/>
        <w:rPr>
          <w:rFonts w:ascii="Tahoma" w:hAnsi="Tahoma" w:cs="Tahoma"/>
          <w:sz w:val="20"/>
          <w:szCs w:val="20"/>
        </w:rPr>
      </w:pP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r w:rsidRPr="00FE6FA6">
        <w:rPr>
          <w:rFonts w:ascii="Tahoma" w:hAnsi="Tahoma" w:cs="Tahoma"/>
          <w:sz w:val="20"/>
          <w:szCs w:val="20"/>
        </w:rPr>
        <w:t xml:space="preserve">El </w:t>
      </w:r>
      <w:r w:rsidRPr="00FE6FA6">
        <w:rPr>
          <w:rFonts w:ascii="Tahoma" w:hAnsi="Tahoma" w:cs="Tahoma"/>
          <w:b/>
          <w:sz w:val="20"/>
          <w:szCs w:val="20"/>
        </w:rPr>
        <w:t>objetivo general</w:t>
      </w:r>
      <w:r w:rsidRPr="00FE6FA6">
        <w:rPr>
          <w:rFonts w:ascii="Tahoma" w:hAnsi="Tahoma" w:cs="Tahoma"/>
          <w:sz w:val="20"/>
          <w:szCs w:val="20"/>
        </w:rPr>
        <w:t xml:space="preserve"> debe describir la finalidad principal que persigue la investigación.  Está directamente relacionado con el producto del trabajo. Los </w:t>
      </w:r>
      <w:r w:rsidRPr="00FE6FA6">
        <w:rPr>
          <w:rFonts w:ascii="Tahoma" w:hAnsi="Tahoma" w:cs="Tahoma"/>
          <w:b/>
          <w:sz w:val="20"/>
          <w:szCs w:val="20"/>
        </w:rPr>
        <w:t>objetivos específicos</w:t>
      </w:r>
      <w:r w:rsidRPr="00FE6FA6">
        <w:rPr>
          <w:rFonts w:ascii="Tahoma" w:hAnsi="Tahoma" w:cs="Tahoma"/>
          <w:sz w:val="20"/>
          <w:szCs w:val="20"/>
        </w:rPr>
        <w:t xml:space="preserve"> deben representar lo que se pretende alcanzar de forma concreta y que contribuyen a obtener el resultado del objetivo general.  Los específicos deben presentarse en orden de prioridad de acuerdo con las características del tema de trabajo.  Están directamente relacionados con los entregables del trabajo.</w:t>
      </w: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p>
    <w:p w:rsidR="00FE6FA6" w:rsidRPr="00840C96" w:rsidRDefault="00FE6FA6" w:rsidP="00840C96">
      <w:pPr>
        <w:pStyle w:val="Prrafodelista"/>
        <w:numPr>
          <w:ilvl w:val="1"/>
          <w:numId w:val="3"/>
        </w:numPr>
        <w:spacing w:before="100" w:beforeAutospacing="1" w:after="100" w:afterAutospacing="1"/>
        <w:ind w:left="1418" w:hanging="284"/>
        <w:jc w:val="both"/>
        <w:rPr>
          <w:rFonts w:ascii="Tahoma" w:hAnsi="Tahoma" w:cs="Tahoma"/>
          <w:b/>
          <w:sz w:val="20"/>
          <w:szCs w:val="20"/>
          <w:u w:val="single"/>
        </w:rPr>
      </w:pPr>
      <w:r w:rsidRPr="00840C96">
        <w:rPr>
          <w:rFonts w:ascii="Tahoma" w:hAnsi="Tahoma" w:cs="Tahoma"/>
          <w:b/>
          <w:sz w:val="20"/>
          <w:szCs w:val="20"/>
          <w:u w:val="single"/>
        </w:rPr>
        <w:t>Desarrollo</w:t>
      </w: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r w:rsidRPr="00FE6FA6">
        <w:rPr>
          <w:rFonts w:ascii="Tahoma" w:hAnsi="Tahoma" w:cs="Tahoma"/>
          <w:sz w:val="20"/>
          <w:szCs w:val="20"/>
        </w:rPr>
        <w:t>Se desarrollan y documentan los procesos realizados y resultados encontrados para cada tema o área de estudio, debe revisarse y confirmarse que se abarque cada uno de los aspectos y áreas de conocimiento que se propuso desarrollar con el trabajo.    Las divisiones dentro de este capítulo deben separarse de acuerdo a los temas y subtemas que trate el trabajo. Pueden incluirse cuadros, figuras, organigramas, EDT (WBS), etc. que apoyen la documentación de los resultados.</w:t>
      </w:r>
    </w:p>
    <w:p w:rsidR="00FE6FA6" w:rsidRPr="00FE6FA6" w:rsidRDefault="00FE6FA6" w:rsidP="00FE6FA6">
      <w:pPr>
        <w:pStyle w:val="Prrafodelista"/>
        <w:spacing w:before="100" w:beforeAutospacing="1" w:after="100" w:afterAutospacing="1"/>
        <w:ind w:left="1440"/>
        <w:jc w:val="both"/>
        <w:rPr>
          <w:rFonts w:ascii="Tahoma" w:hAnsi="Tahoma" w:cs="Tahoma"/>
          <w:b/>
          <w:sz w:val="20"/>
          <w:szCs w:val="20"/>
        </w:rPr>
      </w:pPr>
    </w:p>
    <w:p w:rsidR="00FE6FA6" w:rsidRPr="00840C96" w:rsidRDefault="00FE6FA6" w:rsidP="00840C96">
      <w:pPr>
        <w:pStyle w:val="Prrafodelista"/>
        <w:numPr>
          <w:ilvl w:val="1"/>
          <w:numId w:val="3"/>
        </w:numPr>
        <w:spacing w:before="100" w:beforeAutospacing="1" w:after="100" w:afterAutospacing="1"/>
        <w:ind w:left="1418" w:hanging="284"/>
        <w:jc w:val="both"/>
        <w:rPr>
          <w:rFonts w:ascii="Tahoma" w:hAnsi="Tahoma" w:cs="Tahoma"/>
          <w:b/>
          <w:sz w:val="20"/>
          <w:szCs w:val="20"/>
          <w:u w:val="single"/>
        </w:rPr>
      </w:pPr>
      <w:r w:rsidRPr="00840C96">
        <w:rPr>
          <w:rFonts w:ascii="Tahoma" w:hAnsi="Tahoma" w:cs="Tahoma"/>
          <w:b/>
          <w:sz w:val="20"/>
          <w:szCs w:val="20"/>
          <w:u w:val="single"/>
        </w:rPr>
        <w:t>Conclusiones</w:t>
      </w: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r w:rsidRPr="00FE6FA6">
        <w:rPr>
          <w:rFonts w:ascii="Tahoma" w:hAnsi="Tahoma" w:cs="Tahoma"/>
          <w:sz w:val="20"/>
          <w:szCs w:val="20"/>
        </w:rPr>
        <w:t>Corresponden a la síntesis de los resultados más relevantes, que deben responder a los objetivos inicialmente planteados en la introducción del trabajo. Deben ser coherentes con los resultados obtenidos. Pueden incluirse los aportes más importantes al tema seleccionado.  La redacción debe ser clara, concreta, directa y enfática.</w:t>
      </w: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p>
    <w:p w:rsidR="00FE6FA6" w:rsidRPr="00840C96" w:rsidRDefault="00FE6FA6" w:rsidP="00840C96">
      <w:pPr>
        <w:pStyle w:val="Prrafodelista"/>
        <w:numPr>
          <w:ilvl w:val="1"/>
          <w:numId w:val="3"/>
        </w:numPr>
        <w:spacing w:before="100" w:beforeAutospacing="1" w:after="100" w:afterAutospacing="1"/>
        <w:ind w:left="1418" w:hanging="284"/>
        <w:jc w:val="both"/>
        <w:rPr>
          <w:rFonts w:ascii="Tahoma" w:hAnsi="Tahoma" w:cs="Tahoma"/>
          <w:b/>
          <w:sz w:val="20"/>
          <w:szCs w:val="20"/>
          <w:u w:val="single"/>
        </w:rPr>
      </w:pPr>
      <w:r w:rsidRPr="00840C96">
        <w:rPr>
          <w:rFonts w:ascii="Tahoma" w:hAnsi="Tahoma" w:cs="Tahoma"/>
          <w:b/>
          <w:sz w:val="20"/>
          <w:szCs w:val="20"/>
          <w:u w:val="single"/>
        </w:rPr>
        <w:t>Recomendaciones</w:t>
      </w: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r w:rsidRPr="00FE6FA6">
        <w:rPr>
          <w:rFonts w:ascii="Tahoma" w:hAnsi="Tahoma" w:cs="Tahoma"/>
          <w:sz w:val="20"/>
          <w:szCs w:val="20"/>
        </w:rPr>
        <w:t>Corresponde al planteamiento de sugerencias u orientaciones que puedan resultar útiles, se refieren en primer lugar a qué hacer con cada una de las conclusiones. Es el compromiso personal profesional del estudiante que da su opinión técnica a un superior sobre lo que debe hacer ante los resultados encontrados y las conclusiones que ha establecido. Además, pueden referirse a aspectos no investigados o no completados en el proceso de estudio, y a situaciones surgidas que quedaron fuera del alcance de los objetivos del estudio.</w:t>
      </w: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p>
    <w:p w:rsidR="00FE6FA6" w:rsidRPr="00840C96" w:rsidRDefault="00FE6FA6" w:rsidP="00840C96">
      <w:pPr>
        <w:pStyle w:val="Prrafodelista"/>
        <w:numPr>
          <w:ilvl w:val="1"/>
          <w:numId w:val="3"/>
        </w:numPr>
        <w:spacing w:before="100" w:beforeAutospacing="1" w:after="100" w:afterAutospacing="1"/>
        <w:ind w:left="1418" w:hanging="284"/>
        <w:jc w:val="both"/>
        <w:rPr>
          <w:rFonts w:ascii="Tahoma" w:hAnsi="Tahoma" w:cs="Tahoma"/>
          <w:b/>
          <w:sz w:val="20"/>
          <w:szCs w:val="20"/>
          <w:u w:val="single"/>
        </w:rPr>
      </w:pPr>
      <w:r w:rsidRPr="00840C96">
        <w:rPr>
          <w:rFonts w:ascii="Tahoma" w:hAnsi="Tahoma" w:cs="Tahoma"/>
          <w:b/>
          <w:sz w:val="20"/>
          <w:szCs w:val="20"/>
          <w:u w:val="single"/>
        </w:rPr>
        <w:t>Bibliografía y nombre del archivo de envío</w:t>
      </w:r>
    </w:p>
    <w:p w:rsidR="00FE6FA6" w:rsidRDefault="00FE6FA6" w:rsidP="00FE6FA6">
      <w:pPr>
        <w:pStyle w:val="Prrafodelista"/>
        <w:spacing w:before="100" w:beforeAutospacing="1" w:after="100" w:afterAutospacing="1"/>
        <w:ind w:left="1440"/>
        <w:jc w:val="both"/>
        <w:rPr>
          <w:rFonts w:ascii="Tahoma" w:hAnsi="Tahoma" w:cs="Tahoma"/>
          <w:sz w:val="20"/>
          <w:szCs w:val="20"/>
        </w:rPr>
      </w:pPr>
      <w:r w:rsidRPr="00FE6FA6">
        <w:rPr>
          <w:rFonts w:ascii="Tahoma" w:hAnsi="Tahoma" w:cs="Tahoma"/>
          <w:sz w:val="20"/>
          <w:szCs w:val="20"/>
        </w:rPr>
        <w:t>Contiene  todas  las  referencias  de  los  documentos  utilizados  como  apoyo  en  la  investigación. Las referencias bibliográficas deben incluirse siempre en el texto utilizando los apellidos de los autores y año de publicación. Para la construcción de las citas bibliográficas deben seguirse las normas de la American Psychological Association (APA), 6ª Edición. Como notas al pie de página se incluyen en el texto del documento las entrevistas, información de charlas y comunicaciones personales.  Deben documentarse de la siguiente manera: Nombre de la persona entrevistada, el tema tratado, el lugar y la fecha, más la expresión “comunicación personal” entre comillas.</w:t>
      </w:r>
    </w:p>
    <w:p w:rsidR="00840C96" w:rsidRPr="00FE6FA6" w:rsidRDefault="00840C96" w:rsidP="00FE6FA6">
      <w:pPr>
        <w:pStyle w:val="Prrafodelista"/>
        <w:spacing w:before="100" w:beforeAutospacing="1" w:after="100" w:afterAutospacing="1"/>
        <w:ind w:left="1440"/>
        <w:jc w:val="both"/>
        <w:rPr>
          <w:rFonts w:ascii="Tahoma" w:hAnsi="Tahoma" w:cs="Tahoma"/>
          <w:sz w:val="20"/>
          <w:szCs w:val="20"/>
        </w:rPr>
      </w:pP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r w:rsidRPr="00FE6FA6">
        <w:rPr>
          <w:rFonts w:ascii="Tahoma" w:hAnsi="Tahoma" w:cs="Tahoma"/>
          <w:sz w:val="20"/>
          <w:szCs w:val="20"/>
        </w:rPr>
        <w:t xml:space="preserve">El </w:t>
      </w:r>
      <w:r w:rsidRPr="00FE6FA6">
        <w:rPr>
          <w:rFonts w:ascii="Tahoma" w:hAnsi="Tahoma" w:cs="Tahoma"/>
          <w:b/>
          <w:sz w:val="20"/>
          <w:szCs w:val="20"/>
        </w:rPr>
        <w:t>nombre del archivo</w:t>
      </w:r>
      <w:r w:rsidRPr="00FE6FA6">
        <w:rPr>
          <w:rFonts w:ascii="Tahoma" w:hAnsi="Tahoma" w:cs="Tahoma"/>
          <w:sz w:val="20"/>
          <w:szCs w:val="20"/>
        </w:rPr>
        <w:t xml:space="preserve"> de envío debe seguir el esquema: apellido-nombre-nombredeltrabajo y la extensión correspondiente.</w:t>
      </w:r>
    </w:p>
    <w:p w:rsidR="00FE6FA6" w:rsidRPr="00FE6FA6" w:rsidRDefault="00FE6FA6" w:rsidP="00FE6FA6">
      <w:pPr>
        <w:pStyle w:val="Prrafodelista"/>
        <w:spacing w:before="100" w:beforeAutospacing="1" w:after="100" w:afterAutospacing="1"/>
        <w:ind w:left="1440"/>
        <w:jc w:val="both"/>
        <w:rPr>
          <w:rFonts w:ascii="Tahoma" w:hAnsi="Tahoma" w:cs="Tahoma"/>
          <w:sz w:val="20"/>
          <w:szCs w:val="20"/>
        </w:rPr>
      </w:pPr>
    </w:p>
    <w:p w:rsidR="00FE6FA6" w:rsidRPr="00840C96" w:rsidRDefault="00840C96" w:rsidP="00840C96">
      <w:pPr>
        <w:pStyle w:val="Prrafodelista"/>
        <w:numPr>
          <w:ilvl w:val="1"/>
          <w:numId w:val="3"/>
        </w:numPr>
        <w:spacing w:before="100" w:beforeAutospacing="1" w:after="100" w:afterAutospacing="1"/>
        <w:ind w:left="1418" w:hanging="284"/>
        <w:jc w:val="both"/>
        <w:rPr>
          <w:rFonts w:ascii="Tahoma" w:hAnsi="Tahoma" w:cs="Tahoma"/>
          <w:b/>
          <w:sz w:val="20"/>
          <w:szCs w:val="20"/>
          <w:u w:val="single"/>
        </w:rPr>
      </w:pPr>
      <w:r>
        <w:rPr>
          <w:rFonts w:ascii="Tahoma" w:hAnsi="Tahoma" w:cs="Tahoma"/>
          <w:b/>
          <w:sz w:val="20"/>
          <w:szCs w:val="20"/>
          <w:u w:val="single"/>
        </w:rPr>
        <w:t xml:space="preserve">Plantilla de </w:t>
      </w:r>
      <w:r w:rsidR="00FE6FA6" w:rsidRPr="00840C96">
        <w:rPr>
          <w:rFonts w:ascii="Tahoma" w:hAnsi="Tahoma" w:cs="Tahoma"/>
          <w:b/>
          <w:sz w:val="20"/>
          <w:szCs w:val="20"/>
          <w:u w:val="single"/>
        </w:rPr>
        <w:t>Charter</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14"/>
        <w:gridCol w:w="4358"/>
      </w:tblGrid>
      <w:tr w:rsidR="00FE6FA6" w:rsidRPr="00FE6FA6" w:rsidTr="00B96554">
        <w:trPr>
          <w:jc w:val="right"/>
        </w:trPr>
        <w:tc>
          <w:tcPr>
            <w:tcW w:w="8720" w:type="dxa"/>
            <w:gridSpan w:val="3"/>
            <w:tcBorders>
              <w:bottom w:val="single" w:sz="4" w:space="0" w:color="auto"/>
            </w:tcBorders>
            <w:shd w:val="clear" w:color="auto" w:fill="000080"/>
          </w:tcPr>
          <w:p w:rsidR="00FE6FA6" w:rsidRPr="00FE6FA6" w:rsidRDefault="00FE6FA6" w:rsidP="00B96554">
            <w:pPr>
              <w:jc w:val="center"/>
              <w:rPr>
                <w:rFonts w:ascii="Tahoma" w:hAnsi="Tahoma" w:cs="Tahoma"/>
                <w:b/>
                <w:noProof/>
                <w:sz w:val="20"/>
                <w:szCs w:val="20"/>
              </w:rPr>
            </w:pPr>
            <w:r w:rsidRPr="00FE6FA6">
              <w:rPr>
                <w:rFonts w:ascii="Tahoma" w:hAnsi="Tahoma" w:cs="Tahoma"/>
                <w:b/>
                <w:noProof/>
                <w:sz w:val="20"/>
                <w:szCs w:val="20"/>
              </w:rPr>
              <w:t>ACTA DEL PROYECTO</w:t>
            </w:r>
          </w:p>
        </w:tc>
      </w:tr>
      <w:tr w:rsidR="00FE6FA6" w:rsidRPr="00FE6FA6" w:rsidTr="00B96554">
        <w:trPr>
          <w:jc w:val="right"/>
        </w:trPr>
        <w:tc>
          <w:tcPr>
            <w:tcW w:w="4248" w:type="dxa"/>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Fecha:</w:t>
            </w:r>
          </w:p>
        </w:tc>
        <w:tc>
          <w:tcPr>
            <w:tcW w:w="4472" w:type="dxa"/>
            <w:gridSpan w:val="2"/>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Curso:</w:t>
            </w:r>
          </w:p>
        </w:tc>
      </w:tr>
      <w:tr w:rsidR="00FE6FA6" w:rsidRPr="00FE6FA6" w:rsidTr="00B96554">
        <w:trPr>
          <w:jc w:val="right"/>
        </w:trPr>
        <w:tc>
          <w:tcPr>
            <w:tcW w:w="4248" w:type="dxa"/>
            <w:tcBorders>
              <w:bottom w:val="single" w:sz="4" w:space="0" w:color="auto"/>
            </w:tcBorders>
          </w:tcPr>
          <w:p w:rsidR="00FE6FA6" w:rsidRPr="00FE6FA6" w:rsidRDefault="00FE6FA6" w:rsidP="00B96554">
            <w:pPr>
              <w:rPr>
                <w:rFonts w:ascii="Tahoma" w:hAnsi="Tahoma" w:cs="Tahoma"/>
                <w:b/>
                <w:noProof/>
                <w:sz w:val="20"/>
                <w:szCs w:val="20"/>
              </w:rPr>
            </w:pPr>
          </w:p>
        </w:tc>
        <w:tc>
          <w:tcPr>
            <w:tcW w:w="4472" w:type="dxa"/>
            <w:gridSpan w:val="2"/>
            <w:tcBorders>
              <w:bottom w:val="single" w:sz="4" w:space="0" w:color="auto"/>
            </w:tcBorders>
          </w:tcPr>
          <w:p w:rsidR="00FE6FA6" w:rsidRPr="00FE6FA6" w:rsidRDefault="00FE6FA6" w:rsidP="00B96554">
            <w:pPr>
              <w:rPr>
                <w:rFonts w:ascii="Tahoma" w:hAnsi="Tahoma" w:cs="Tahoma"/>
                <w:b/>
                <w:noProof/>
                <w:sz w:val="20"/>
                <w:szCs w:val="20"/>
              </w:rPr>
            </w:pPr>
          </w:p>
        </w:tc>
      </w:tr>
      <w:tr w:rsidR="00FE6FA6" w:rsidRPr="00FE6FA6" w:rsidTr="00B96554">
        <w:trPr>
          <w:trHeight w:val="70"/>
          <w:jc w:val="right"/>
        </w:trPr>
        <w:tc>
          <w:tcPr>
            <w:tcW w:w="4248" w:type="dxa"/>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Nombre del Proyecto:</w:t>
            </w:r>
          </w:p>
        </w:tc>
        <w:tc>
          <w:tcPr>
            <w:tcW w:w="4472" w:type="dxa"/>
            <w:gridSpan w:val="2"/>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Areas de aplicación:</w:t>
            </w:r>
          </w:p>
          <w:p w:rsidR="00FE6FA6" w:rsidRPr="00FE6FA6" w:rsidRDefault="00FE6FA6" w:rsidP="00B96554">
            <w:pPr>
              <w:rPr>
                <w:rFonts w:ascii="Tahoma" w:hAnsi="Tahoma" w:cs="Tahoma"/>
                <w:b/>
                <w:noProof/>
                <w:sz w:val="20"/>
                <w:szCs w:val="20"/>
              </w:rPr>
            </w:pPr>
          </w:p>
        </w:tc>
      </w:tr>
      <w:tr w:rsidR="00FE6FA6" w:rsidRPr="00FE6FA6" w:rsidTr="00B96554">
        <w:trPr>
          <w:jc w:val="right"/>
        </w:trPr>
        <w:tc>
          <w:tcPr>
            <w:tcW w:w="4248" w:type="dxa"/>
            <w:tcBorders>
              <w:bottom w:val="single" w:sz="4" w:space="0" w:color="auto"/>
            </w:tcBorders>
          </w:tcPr>
          <w:p w:rsidR="00FE6FA6" w:rsidRPr="00FE6FA6" w:rsidRDefault="00FE6FA6" w:rsidP="00B96554">
            <w:pPr>
              <w:rPr>
                <w:rFonts w:ascii="Tahoma" w:hAnsi="Tahoma" w:cs="Tahoma"/>
                <w:b/>
                <w:noProof/>
                <w:sz w:val="20"/>
                <w:szCs w:val="20"/>
              </w:rPr>
            </w:pPr>
          </w:p>
        </w:tc>
        <w:tc>
          <w:tcPr>
            <w:tcW w:w="4472" w:type="dxa"/>
            <w:gridSpan w:val="2"/>
            <w:tcBorders>
              <w:bottom w:val="single" w:sz="4" w:space="0" w:color="auto"/>
            </w:tcBorders>
          </w:tcPr>
          <w:p w:rsidR="00FE6FA6" w:rsidRPr="00FE6FA6" w:rsidRDefault="00FE6FA6" w:rsidP="00B96554">
            <w:pPr>
              <w:rPr>
                <w:rFonts w:ascii="Tahoma" w:hAnsi="Tahoma" w:cs="Tahoma"/>
                <w:b/>
                <w:noProof/>
                <w:sz w:val="20"/>
                <w:szCs w:val="20"/>
              </w:rPr>
            </w:pPr>
          </w:p>
        </w:tc>
      </w:tr>
      <w:tr w:rsidR="00FE6FA6" w:rsidRPr="00FE6FA6" w:rsidTr="00B96554">
        <w:trPr>
          <w:jc w:val="right"/>
        </w:trPr>
        <w:tc>
          <w:tcPr>
            <w:tcW w:w="4248" w:type="dxa"/>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 xml:space="preserve">Fecha de inicio del trabajo </w:t>
            </w:r>
          </w:p>
        </w:tc>
        <w:tc>
          <w:tcPr>
            <w:tcW w:w="4472" w:type="dxa"/>
            <w:gridSpan w:val="2"/>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Fecha  de finalización del trabajo</w:t>
            </w:r>
          </w:p>
        </w:tc>
      </w:tr>
      <w:tr w:rsidR="00FE6FA6" w:rsidRPr="00FE6FA6" w:rsidTr="00B96554">
        <w:trPr>
          <w:jc w:val="right"/>
        </w:trPr>
        <w:tc>
          <w:tcPr>
            <w:tcW w:w="4248" w:type="dxa"/>
            <w:tcBorders>
              <w:bottom w:val="single" w:sz="4" w:space="0" w:color="auto"/>
            </w:tcBorders>
          </w:tcPr>
          <w:p w:rsidR="00FE6FA6" w:rsidRPr="00FE6FA6" w:rsidRDefault="00FE6FA6" w:rsidP="00B96554">
            <w:pPr>
              <w:rPr>
                <w:rFonts w:ascii="Tahoma" w:hAnsi="Tahoma" w:cs="Tahoma"/>
                <w:b/>
                <w:noProof/>
                <w:sz w:val="20"/>
                <w:szCs w:val="20"/>
              </w:rPr>
            </w:pPr>
          </w:p>
        </w:tc>
        <w:tc>
          <w:tcPr>
            <w:tcW w:w="4472" w:type="dxa"/>
            <w:gridSpan w:val="2"/>
            <w:tcBorders>
              <w:bottom w:val="single" w:sz="4" w:space="0" w:color="auto"/>
            </w:tcBorders>
          </w:tcPr>
          <w:p w:rsidR="00FE6FA6" w:rsidRPr="00FE6FA6" w:rsidRDefault="00FE6FA6" w:rsidP="00B96554">
            <w:pPr>
              <w:rPr>
                <w:rFonts w:ascii="Tahoma" w:hAnsi="Tahoma" w:cs="Tahoma"/>
                <w:b/>
                <w:noProof/>
                <w:sz w:val="20"/>
                <w:szCs w:val="20"/>
              </w:rPr>
            </w:pPr>
          </w:p>
        </w:tc>
      </w:tr>
      <w:tr w:rsidR="00FE6FA6" w:rsidRPr="00FE6FA6" w:rsidTr="00B96554">
        <w:trPr>
          <w:jc w:val="right"/>
        </w:trPr>
        <w:tc>
          <w:tcPr>
            <w:tcW w:w="8720" w:type="dxa"/>
            <w:gridSpan w:val="3"/>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Objetivos del proyecto (general)</w:t>
            </w:r>
          </w:p>
        </w:tc>
      </w:tr>
      <w:tr w:rsidR="00FE6FA6" w:rsidRPr="00FE6FA6" w:rsidTr="00B96554">
        <w:trPr>
          <w:jc w:val="right"/>
        </w:trPr>
        <w:tc>
          <w:tcPr>
            <w:tcW w:w="8720" w:type="dxa"/>
            <w:gridSpan w:val="3"/>
            <w:tcBorders>
              <w:bottom w:val="single" w:sz="4" w:space="0" w:color="auto"/>
            </w:tcBorders>
          </w:tcPr>
          <w:p w:rsidR="00FE6FA6" w:rsidRPr="00FE6FA6" w:rsidRDefault="00FE6FA6" w:rsidP="00B96554">
            <w:pPr>
              <w:rPr>
                <w:rFonts w:ascii="Tahoma" w:hAnsi="Tahoma" w:cs="Tahoma"/>
                <w:b/>
                <w:noProof/>
                <w:sz w:val="20"/>
                <w:szCs w:val="20"/>
              </w:rPr>
            </w:pPr>
          </w:p>
        </w:tc>
      </w:tr>
      <w:tr w:rsidR="00FE6FA6" w:rsidRPr="00FE6FA6" w:rsidTr="00B96554">
        <w:trPr>
          <w:jc w:val="right"/>
        </w:trPr>
        <w:tc>
          <w:tcPr>
            <w:tcW w:w="8720" w:type="dxa"/>
            <w:gridSpan w:val="3"/>
            <w:tcBorders>
              <w:bottom w:val="single" w:sz="4" w:space="0" w:color="auto"/>
            </w:tcBorders>
            <w:shd w:val="clear" w:color="auto" w:fill="BFBFBF" w:themeFill="background1" w:themeFillShade="BF"/>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Objetivos del proyecto (específicos)</w:t>
            </w:r>
          </w:p>
        </w:tc>
      </w:tr>
      <w:tr w:rsidR="00FE6FA6" w:rsidRPr="00FE6FA6" w:rsidTr="00B96554">
        <w:trPr>
          <w:jc w:val="right"/>
        </w:trPr>
        <w:tc>
          <w:tcPr>
            <w:tcW w:w="8720" w:type="dxa"/>
            <w:gridSpan w:val="3"/>
            <w:tcBorders>
              <w:bottom w:val="single" w:sz="4" w:space="0" w:color="auto"/>
            </w:tcBorders>
          </w:tcPr>
          <w:p w:rsidR="00FE6FA6" w:rsidRPr="00FE6FA6" w:rsidRDefault="00FE6FA6" w:rsidP="00B96554">
            <w:pPr>
              <w:rPr>
                <w:rFonts w:ascii="Tahoma" w:hAnsi="Tahoma" w:cs="Tahoma"/>
                <w:b/>
                <w:noProof/>
                <w:sz w:val="20"/>
                <w:szCs w:val="20"/>
              </w:rPr>
            </w:pPr>
          </w:p>
        </w:tc>
      </w:tr>
      <w:tr w:rsidR="00FE6FA6" w:rsidRPr="00FE6FA6" w:rsidTr="00B96554">
        <w:trPr>
          <w:jc w:val="right"/>
        </w:trPr>
        <w:tc>
          <w:tcPr>
            <w:tcW w:w="8720" w:type="dxa"/>
            <w:gridSpan w:val="3"/>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Descripción del producto</w:t>
            </w:r>
          </w:p>
        </w:tc>
      </w:tr>
      <w:tr w:rsidR="00FE6FA6" w:rsidRPr="00FE6FA6" w:rsidTr="00B96554">
        <w:trPr>
          <w:trHeight w:val="326"/>
          <w:jc w:val="right"/>
        </w:trPr>
        <w:tc>
          <w:tcPr>
            <w:tcW w:w="8720" w:type="dxa"/>
            <w:gridSpan w:val="3"/>
            <w:tcBorders>
              <w:bottom w:val="single" w:sz="4" w:space="0" w:color="auto"/>
            </w:tcBorders>
          </w:tcPr>
          <w:p w:rsidR="00FE6FA6" w:rsidRPr="00FE6FA6" w:rsidRDefault="00FE6FA6" w:rsidP="00B96554">
            <w:pPr>
              <w:rPr>
                <w:rFonts w:ascii="Tahoma" w:hAnsi="Tahoma" w:cs="Tahoma"/>
                <w:b/>
                <w:noProof/>
                <w:sz w:val="20"/>
                <w:szCs w:val="20"/>
              </w:rPr>
            </w:pPr>
          </w:p>
        </w:tc>
      </w:tr>
      <w:tr w:rsidR="00FE6FA6" w:rsidRPr="00FE6FA6" w:rsidTr="00B96554">
        <w:trPr>
          <w:jc w:val="right"/>
        </w:trPr>
        <w:tc>
          <w:tcPr>
            <w:tcW w:w="8720" w:type="dxa"/>
            <w:gridSpan w:val="3"/>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Necesidad del proyecto (Lo que da origen)</w:t>
            </w:r>
          </w:p>
        </w:tc>
      </w:tr>
      <w:tr w:rsidR="00FE6FA6" w:rsidRPr="00FE6FA6" w:rsidTr="00B96554">
        <w:trPr>
          <w:jc w:val="right"/>
        </w:trPr>
        <w:tc>
          <w:tcPr>
            <w:tcW w:w="8720" w:type="dxa"/>
            <w:gridSpan w:val="3"/>
            <w:tcBorders>
              <w:bottom w:val="single" w:sz="4" w:space="0" w:color="auto"/>
            </w:tcBorders>
          </w:tcPr>
          <w:p w:rsidR="00FE6FA6" w:rsidRPr="00FE6FA6" w:rsidRDefault="00FE6FA6" w:rsidP="00B96554">
            <w:pPr>
              <w:rPr>
                <w:rFonts w:ascii="Tahoma" w:hAnsi="Tahoma" w:cs="Tahoma"/>
                <w:b/>
                <w:noProof/>
                <w:sz w:val="20"/>
                <w:szCs w:val="20"/>
              </w:rPr>
            </w:pPr>
          </w:p>
        </w:tc>
      </w:tr>
      <w:tr w:rsidR="00FE6FA6" w:rsidRPr="00FE6FA6" w:rsidTr="00B96554">
        <w:trPr>
          <w:jc w:val="right"/>
        </w:trPr>
        <w:tc>
          <w:tcPr>
            <w:tcW w:w="8720" w:type="dxa"/>
            <w:gridSpan w:val="3"/>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lastRenderedPageBreak/>
              <w:t>Justificación de impacto (Aporte y resultados esperados)</w:t>
            </w:r>
          </w:p>
        </w:tc>
      </w:tr>
      <w:tr w:rsidR="00FE6FA6" w:rsidRPr="00FE6FA6" w:rsidTr="00B96554">
        <w:trPr>
          <w:jc w:val="right"/>
        </w:trPr>
        <w:tc>
          <w:tcPr>
            <w:tcW w:w="8720" w:type="dxa"/>
            <w:gridSpan w:val="3"/>
            <w:tcBorders>
              <w:bottom w:val="single" w:sz="4" w:space="0" w:color="auto"/>
            </w:tcBorders>
            <w:shd w:val="clear" w:color="auto" w:fill="FFFFFF"/>
          </w:tcPr>
          <w:p w:rsidR="00FE6FA6" w:rsidRPr="00FE6FA6" w:rsidRDefault="00FE6FA6" w:rsidP="00B96554">
            <w:pPr>
              <w:rPr>
                <w:rFonts w:ascii="Tahoma" w:hAnsi="Tahoma" w:cs="Tahoma"/>
                <w:b/>
                <w:noProof/>
                <w:sz w:val="20"/>
                <w:szCs w:val="20"/>
              </w:rPr>
            </w:pPr>
          </w:p>
        </w:tc>
      </w:tr>
      <w:tr w:rsidR="00FE6FA6" w:rsidRPr="00FE6FA6" w:rsidTr="00B96554">
        <w:trPr>
          <w:jc w:val="right"/>
        </w:trPr>
        <w:tc>
          <w:tcPr>
            <w:tcW w:w="8720" w:type="dxa"/>
            <w:gridSpan w:val="3"/>
            <w:tcBorders>
              <w:bottom w:val="single" w:sz="4" w:space="0" w:color="auto"/>
            </w:tcBorders>
            <w:shd w:val="clear" w:color="auto" w:fill="C0C0C0"/>
          </w:tcPr>
          <w:p w:rsidR="00FE6FA6" w:rsidRPr="00FE6FA6" w:rsidRDefault="00FE6FA6" w:rsidP="00B96554">
            <w:pPr>
              <w:tabs>
                <w:tab w:val="left" w:pos="2146"/>
              </w:tabs>
              <w:rPr>
                <w:rFonts w:ascii="Tahoma" w:hAnsi="Tahoma" w:cs="Tahoma"/>
                <w:b/>
                <w:noProof/>
                <w:sz w:val="20"/>
                <w:szCs w:val="20"/>
              </w:rPr>
            </w:pPr>
            <w:r w:rsidRPr="00FE6FA6">
              <w:rPr>
                <w:rFonts w:ascii="Tahoma" w:hAnsi="Tahoma" w:cs="Tahoma"/>
                <w:b/>
                <w:noProof/>
                <w:sz w:val="20"/>
                <w:szCs w:val="20"/>
              </w:rPr>
              <w:t>Supuestos (elementos que se dan por presentes en el proyecto pero que deben ser explicitados)</w:t>
            </w:r>
          </w:p>
        </w:tc>
      </w:tr>
      <w:tr w:rsidR="00FE6FA6" w:rsidRPr="00FE6FA6" w:rsidTr="00B96554">
        <w:trPr>
          <w:jc w:val="right"/>
        </w:trPr>
        <w:tc>
          <w:tcPr>
            <w:tcW w:w="8720" w:type="dxa"/>
            <w:gridSpan w:val="3"/>
            <w:tcBorders>
              <w:bottom w:val="single" w:sz="4" w:space="0" w:color="auto"/>
            </w:tcBorders>
          </w:tcPr>
          <w:p w:rsidR="00FE6FA6" w:rsidRPr="00FE6FA6" w:rsidRDefault="00FE6FA6" w:rsidP="00B96554">
            <w:pPr>
              <w:rPr>
                <w:rFonts w:ascii="Tahoma" w:hAnsi="Tahoma" w:cs="Tahoma"/>
                <w:b/>
                <w:noProof/>
                <w:sz w:val="20"/>
                <w:szCs w:val="20"/>
              </w:rPr>
            </w:pPr>
          </w:p>
        </w:tc>
      </w:tr>
      <w:tr w:rsidR="00FE6FA6" w:rsidRPr="00FE6FA6" w:rsidTr="00B96554">
        <w:trPr>
          <w:jc w:val="right"/>
        </w:trPr>
        <w:tc>
          <w:tcPr>
            <w:tcW w:w="8720" w:type="dxa"/>
            <w:gridSpan w:val="3"/>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Restricciones (Factores que limitan el alcance del producto o la gestión del proyecto)</w:t>
            </w:r>
          </w:p>
        </w:tc>
      </w:tr>
      <w:tr w:rsidR="00FE6FA6" w:rsidRPr="00FE6FA6" w:rsidTr="00B96554">
        <w:trPr>
          <w:jc w:val="right"/>
        </w:trPr>
        <w:tc>
          <w:tcPr>
            <w:tcW w:w="8720" w:type="dxa"/>
            <w:gridSpan w:val="3"/>
            <w:tcBorders>
              <w:bottom w:val="single" w:sz="4" w:space="0" w:color="auto"/>
            </w:tcBorders>
          </w:tcPr>
          <w:p w:rsidR="00FE6FA6" w:rsidRPr="00FE6FA6" w:rsidRDefault="00FE6FA6" w:rsidP="00B96554">
            <w:pPr>
              <w:rPr>
                <w:rFonts w:ascii="Tahoma" w:hAnsi="Tahoma" w:cs="Tahoma"/>
                <w:b/>
                <w:noProof/>
                <w:sz w:val="20"/>
                <w:szCs w:val="20"/>
              </w:rPr>
            </w:pPr>
          </w:p>
        </w:tc>
      </w:tr>
      <w:tr w:rsidR="00FE6FA6" w:rsidRPr="00FE6FA6" w:rsidTr="00B96554">
        <w:trPr>
          <w:jc w:val="right"/>
        </w:trPr>
        <w:tc>
          <w:tcPr>
            <w:tcW w:w="8720" w:type="dxa"/>
            <w:gridSpan w:val="3"/>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Identificación de grupos de interés (Stakeholders directos e indirectos)</w:t>
            </w:r>
          </w:p>
        </w:tc>
      </w:tr>
      <w:tr w:rsidR="00FE6FA6" w:rsidRPr="00FE6FA6" w:rsidTr="00B96554">
        <w:trPr>
          <w:jc w:val="right"/>
        </w:trPr>
        <w:tc>
          <w:tcPr>
            <w:tcW w:w="8720" w:type="dxa"/>
            <w:gridSpan w:val="3"/>
            <w:tcBorders>
              <w:bottom w:val="single" w:sz="4" w:space="0" w:color="auto"/>
            </w:tcBorders>
          </w:tcPr>
          <w:p w:rsidR="00FE6FA6" w:rsidRPr="00FE6FA6" w:rsidRDefault="00FE6FA6" w:rsidP="00B96554">
            <w:pPr>
              <w:rPr>
                <w:rFonts w:ascii="Tahoma" w:hAnsi="Tahoma" w:cs="Tahoma"/>
                <w:b/>
                <w:noProof/>
                <w:sz w:val="20"/>
                <w:szCs w:val="20"/>
              </w:rPr>
            </w:pPr>
          </w:p>
        </w:tc>
      </w:tr>
      <w:tr w:rsidR="00FE6FA6" w:rsidRPr="00FE6FA6" w:rsidTr="00B96554">
        <w:trPr>
          <w:jc w:val="right"/>
        </w:trPr>
        <w:tc>
          <w:tcPr>
            <w:tcW w:w="4362" w:type="dxa"/>
            <w:gridSpan w:val="2"/>
            <w:tcBorders>
              <w:bottom w:val="single" w:sz="4" w:space="0" w:color="auto"/>
            </w:tcBorders>
            <w:shd w:val="clear" w:color="auto" w:fill="FFFFFF"/>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Realizado por:</w:t>
            </w:r>
          </w:p>
          <w:p w:rsidR="00FE6FA6" w:rsidRPr="00FE6FA6" w:rsidRDefault="00FE6FA6" w:rsidP="00B96554">
            <w:pPr>
              <w:rPr>
                <w:rFonts w:ascii="Tahoma" w:hAnsi="Tahoma" w:cs="Tahoma"/>
                <w:b/>
                <w:noProof/>
                <w:sz w:val="20"/>
                <w:szCs w:val="20"/>
              </w:rPr>
            </w:pPr>
          </w:p>
        </w:tc>
        <w:tc>
          <w:tcPr>
            <w:tcW w:w="4358" w:type="dxa"/>
            <w:tcBorders>
              <w:bottom w:val="single" w:sz="4" w:space="0" w:color="auto"/>
            </w:tcBorders>
            <w:shd w:val="clear" w:color="auto" w:fill="FFFFFF"/>
          </w:tcPr>
          <w:p w:rsidR="00FE6FA6" w:rsidRPr="00FE6FA6" w:rsidRDefault="00FE6FA6" w:rsidP="00B96554">
            <w:pPr>
              <w:rPr>
                <w:rFonts w:ascii="Tahoma" w:hAnsi="Tahoma" w:cs="Tahoma"/>
                <w:b/>
                <w:noProof/>
                <w:sz w:val="20"/>
                <w:szCs w:val="20"/>
              </w:rPr>
            </w:pPr>
            <w:r w:rsidRPr="00FE6FA6">
              <w:rPr>
                <w:rFonts w:ascii="Tahoma" w:hAnsi="Tahoma" w:cs="Tahoma"/>
                <w:b/>
                <w:noProof/>
                <w:sz w:val="20"/>
                <w:szCs w:val="20"/>
              </w:rPr>
              <w:t>Firma:</w:t>
            </w:r>
          </w:p>
          <w:p w:rsidR="00FE6FA6" w:rsidRPr="00FE6FA6" w:rsidRDefault="00FE6FA6" w:rsidP="00B96554">
            <w:pPr>
              <w:rPr>
                <w:rFonts w:ascii="Tahoma" w:hAnsi="Tahoma" w:cs="Tahoma"/>
                <w:b/>
                <w:noProof/>
                <w:sz w:val="20"/>
                <w:szCs w:val="20"/>
              </w:rPr>
            </w:pPr>
          </w:p>
        </w:tc>
      </w:tr>
      <w:tr w:rsidR="00FE6FA6" w:rsidRPr="00FE6FA6" w:rsidTr="00B96554">
        <w:trPr>
          <w:jc w:val="right"/>
        </w:trPr>
        <w:tc>
          <w:tcPr>
            <w:tcW w:w="4362" w:type="dxa"/>
            <w:gridSpan w:val="2"/>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p>
        </w:tc>
        <w:tc>
          <w:tcPr>
            <w:tcW w:w="4358" w:type="dxa"/>
            <w:tcBorders>
              <w:bottom w:val="single" w:sz="4" w:space="0" w:color="auto"/>
            </w:tcBorders>
            <w:shd w:val="clear" w:color="auto" w:fill="C0C0C0"/>
          </w:tcPr>
          <w:p w:rsidR="00FE6FA6" w:rsidRPr="00FE6FA6" w:rsidRDefault="00FE6FA6" w:rsidP="00B96554">
            <w:pPr>
              <w:rPr>
                <w:rFonts w:ascii="Tahoma" w:hAnsi="Tahoma" w:cs="Tahoma"/>
                <w:b/>
                <w:noProof/>
                <w:sz w:val="20"/>
                <w:szCs w:val="20"/>
              </w:rPr>
            </w:pPr>
          </w:p>
        </w:tc>
      </w:tr>
    </w:tbl>
    <w:p w:rsidR="009929C1" w:rsidRDefault="009929C1" w:rsidP="009929C1">
      <w:pPr>
        <w:pStyle w:val="NormalWeb"/>
        <w:rPr>
          <w:rFonts w:ascii="Tahoma" w:hAnsi="Tahoma" w:cs="Tahoma"/>
          <w:sz w:val="20"/>
          <w:szCs w:val="20"/>
        </w:rPr>
      </w:pPr>
    </w:p>
    <w:p w:rsidR="009929C1" w:rsidRDefault="009929C1" w:rsidP="009929C1">
      <w:pPr>
        <w:pStyle w:val="NormalWeb"/>
        <w:numPr>
          <w:ilvl w:val="0"/>
          <w:numId w:val="3"/>
        </w:numPr>
        <w:rPr>
          <w:rFonts w:ascii="Tahoma" w:hAnsi="Tahoma" w:cs="Tahoma"/>
          <w:sz w:val="20"/>
          <w:szCs w:val="20"/>
        </w:rPr>
      </w:pPr>
      <w:r>
        <w:rPr>
          <w:rFonts w:ascii="Tahoma" w:hAnsi="Tahoma" w:cs="Tahoma"/>
          <w:sz w:val="20"/>
          <w:szCs w:val="20"/>
        </w:rPr>
        <w:t>Rúbrica de evaluación:</w:t>
      </w:r>
    </w:p>
    <w:tbl>
      <w:tblPr>
        <w:tblStyle w:val="Tablaconcuadrcula"/>
        <w:tblW w:w="8221" w:type="dxa"/>
        <w:tblInd w:w="1101" w:type="dxa"/>
        <w:tblLook w:val="04A0" w:firstRow="1" w:lastRow="0" w:firstColumn="1" w:lastColumn="0" w:noHBand="0" w:noVBand="1"/>
      </w:tblPr>
      <w:tblGrid>
        <w:gridCol w:w="2235"/>
        <w:gridCol w:w="850"/>
        <w:gridCol w:w="5136"/>
      </w:tblGrid>
      <w:tr w:rsidR="009929C1" w:rsidTr="009929C1">
        <w:trPr>
          <w:cantSplit/>
          <w:tblHeader/>
        </w:trPr>
        <w:tc>
          <w:tcPr>
            <w:tcW w:w="2235" w:type="dxa"/>
            <w:tcBorders>
              <w:top w:val="single" w:sz="4" w:space="0" w:color="auto"/>
              <w:left w:val="single" w:sz="4" w:space="0" w:color="auto"/>
              <w:bottom w:val="single" w:sz="4" w:space="0" w:color="auto"/>
              <w:right w:val="single" w:sz="4" w:space="0" w:color="auto"/>
            </w:tcBorders>
            <w:vAlign w:val="center"/>
            <w:hideMark/>
          </w:tcPr>
          <w:p w:rsidR="009929C1" w:rsidRDefault="009929C1" w:rsidP="00EA2824">
            <w:r>
              <w:t>Aspecto</w:t>
            </w:r>
          </w:p>
        </w:tc>
        <w:tc>
          <w:tcPr>
            <w:tcW w:w="850" w:type="dxa"/>
            <w:tcBorders>
              <w:top w:val="single" w:sz="4" w:space="0" w:color="auto"/>
              <w:left w:val="single" w:sz="4" w:space="0" w:color="auto"/>
              <w:bottom w:val="single" w:sz="4" w:space="0" w:color="auto"/>
              <w:right w:val="single" w:sz="4" w:space="0" w:color="auto"/>
            </w:tcBorders>
            <w:vAlign w:val="center"/>
            <w:hideMark/>
          </w:tcPr>
          <w:p w:rsidR="009929C1" w:rsidRDefault="009929C1" w:rsidP="00EA2824">
            <w:r>
              <w:t>Valor</w:t>
            </w:r>
          </w:p>
        </w:tc>
        <w:tc>
          <w:tcPr>
            <w:tcW w:w="5136" w:type="dxa"/>
            <w:tcBorders>
              <w:top w:val="single" w:sz="4" w:space="0" w:color="auto"/>
              <w:left w:val="single" w:sz="4" w:space="0" w:color="auto"/>
              <w:bottom w:val="single" w:sz="4" w:space="0" w:color="auto"/>
              <w:right w:val="single" w:sz="4" w:space="0" w:color="auto"/>
            </w:tcBorders>
            <w:vAlign w:val="center"/>
            <w:hideMark/>
          </w:tcPr>
          <w:p w:rsidR="009929C1" w:rsidRDefault="009929C1" w:rsidP="00EA2824">
            <w:r>
              <w:t>Suficiente</w:t>
            </w:r>
          </w:p>
        </w:tc>
      </w:tr>
      <w:tr w:rsidR="009929C1" w:rsidTr="009929C1">
        <w:tc>
          <w:tcPr>
            <w:tcW w:w="2235" w:type="dxa"/>
            <w:tcBorders>
              <w:top w:val="single" w:sz="4" w:space="0" w:color="auto"/>
              <w:left w:val="single" w:sz="4" w:space="0" w:color="auto"/>
              <w:bottom w:val="single" w:sz="4" w:space="0" w:color="auto"/>
              <w:right w:val="single" w:sz="4" w:space="0" w:color="auto"/>
            </w:tcBorders>
            <w:vAlign w:val="center"/>
            <w:hideMark/>
          </w:tcPr>
          <w:p w:rsidR="009929C1" w:rsidRDefault="009929C1" w:rsidP="009929C1">
            <w:pPr>
              <w:pStyle w:val="Prrafodelista"/>
              <w:numPr>
                <w:ilvl w:val="0"/>
                <w:numId w:val="5"/>
              </w:numPr>
              <w:ind w:left="284" w:hanging="284"/>
            </w:pPr>
            <w:r>
              <w:t>Portada e índice</w:t>
            </w:r>
          </w:p>
        </w:tc>
        <w:tc>
          <w:tcPr>
            <w:tcW w:w="850" w:type="dxa"/>
            <w:tcBorders>
              <w:top w:val="single" w:sz="4" w:space="0" w:color="auto"/>
              <w:left w:val="single" w:sz="4" w:space="0" w:color="auto"/>
              <w:bottom w:val="single" w:sz="4" w:space="0" w:color="auto"/>
              <w:right w:val="single" w:sz="4" w:space="0" w:color="auto"/>
            </w:tcBorders>
            <w:vAlign w:val="center"/>
          </w:tcPr>
          <w:p w:rsidR="009929C1" w:rsidRDefault="009929C1" w:rsidP="00EA2824">
            <w:r>
              <w:t>0.5%</w:t>
            </w:r>
          </w:p>
        </w:tc>
        <w:tc>
          <w:tcPr>
            <w:tcW w:w="5136" w:type="dxa"/>
            <w:tcBorders>
              <w:top w:val="single" w:sz="4" w:space="0" w:color="auto"/>
              <w:left w:val="single" w:sz="4" w:space="0" w:color="auto"/>
              <w:bottom w:val="single" w:sz="4" w:space="0" w:color="auto"/>
              <w:right w:val="single" w:sz="4" w:space="0" w:color="auto"/>
            </w:tcBorders>
            <w:vAlign w:val="center"/>
            <w:hideMark/>
          </w:tcPr>
          <w:p w:rsidR="009929C1" w:rsidRPr="009929C1" w:rsidRDefault="009929C1" w:rsidP="00EA2824">
            <w:pPr>
              <w:rPr>
                <w:sz w:val="18"/>
                <w:szCs w:val="14"/>
              </w:rPr>
            </w:pPr>
            <w:r w:rsidRPr="009929C1">
              <w:rPr>
                <w:sz w:val="18"/>
                <w:szCs w:val="14"/>
              </w:rPr>
              <w:t>Incluye la portada con todos los elementos solicitados: (Universidad para la Cooperación Internacional (UCI); nombre del curso, nombre del profesor, nombre de la tarea, nombre(s) del (os) autor(es), lugar y país, mes y año).  El índice es completo en cuanto a títulos y números de página.</w:t>
            </w:r>
          </w:p>
        </w:tc>
      </w:tr>
      <w:tr w:rsidR="009929C1" w:rsidTr="009929C1">
        <w:tc>
          <w:tcPr>
            <w:tcW w:w="2235" w:type="dxa"/>
            <w:tcBorders>
              <w:top w:val="single" w:sz="4" w:space="0" w:color="auto"/>
              <w:left w:val="single" w:sz="4" w:space="0" w:color="auto"/>
              <w:bottom w:val="single" w:sz="4" w:space="0" w:color="auto"/>
              <w:right w:val="single" w:sz="4" w:space="0" w:color="auto"/>
            </w:tcBorders>
            <w:vAlign w:val="center"/>
            <w:hideMark/>
          </w:tcPr>
          <w:p w:rsidR="009929C1" w:rsidRDefault="009929C1" w:rsidP="009929C1">
            <w:pPr>
              <w:pStyle w:val="Prrafodelista"/>
              <w:numPr>
                <w:ilvl w:val="0"/>
                <w:numId w:val="5"/>
              </w:numPr>
              <w:ind w:left="284" w:hanging="284"/>
            </w:pPr>
            <w:r>
              <w:t>Introducción</w:t>
            </w:r>
          </w:p>
        </w:tc>
        <w:tc>
          <w:tcPr>
            <w:tcW w:w="850" w:type="dxa"/>
            <w:tcBorders>
              <w:top w:val="single" w:sz="4" w:space="0" w:color="auto"/>
              <w:left w:val="single" w:sz="4" w:space="0" w:color="auto"/>
              <w:bottom w:val="single" w:sz="4" w:space="0" w:color="auto"/>
              <w:right w:val="single" w:sz="4" w:space="0" w:color="auto"/>
            </w:tcBorders>
            <w:vAlign w:val="center"/>
          </w:tcPr>
          <w:p w:rsidR="009929C1" w:rsidRDefault="009929C1" w:rsidP="00EA2824">
            <w:r>
              <w:t>1%</w:t>
            </w:r>
          </w:p>
        </w:tc>
        <w:tc>
          <w:tcPr>
            <w:tcW w:w="5136" w:type="dxa"/>
            <w:tcBorders>
              <w:top w:val="single" w:sz="4" w:space="0" w:color="auto"/>
              <w:left w:val="single" w:sz="4" w:space="0" w:color="auto"/>
              <w:bottom w:val="single" w:sz="4" w:space="0" w:color="auto"/>
              <w:right w:val="single" w:sz="4" w:space="0" w:color="auto"/>
            </w:tcBorders>
            <w:vAlign w:val="center"/>
            <w:hideMark/>
          </w:tcPr>
          <w:p w:rsidR="009929C1" w:rsidRPr="009929C1" w:rsidRDefault="009929C1" w:rsidP="00EA2824">
            <w:pPr>
              <w:rPr>
                <w:sz w:val="18"/>
                <w:szCs w:val="14"/>
              </w:rPr>
            </w:pPr>
            <w:r w:rsidRPr="009929C1">
              <w:rPr>
                <w:sz w:val="18"/>
                <w:szCs w:val="14"/>
              </w:rPr>
              <w:t>Realiza la introducción incluyendo de forma completa y correcta todos los elementos solicitados: antecedentes, justificación, objetivos; realiza una clara vinculación de los conceptos estudiados con el proyecto presentado.</w:t>
            </w:r>
          </w:p>
        </w:tc>
      </w:tr>
      <w:tr w:rsidR="009929C1" w:rsidTr="009929C1">
        <w:tc>
          <w:tcPr>
            <w:tcW w:w="2235" w:type="dxa"/>
            <w:tcBorders>
              <w:top w:val="single" w:sz="4" w:space="0" w:color="auto"/>
              <w:left w:val="single" w:sz="4" w:space="0" w:color="auto"/>
              <w:bottom w:val="single" w:sz="4" w:space="0" w:color="auto"/>
              <w:right w:val="single" w:sz="4" w:space="0" w:color="auto"/>
            </w:tcBorders>
            <w:vAlign w:val="center"/>
            <w:hideMark/>
          </w:tcPr>
          <w:p w:rsidR="009929C1" w:rsidRDefault="009929C1" w:rsidP="009929C1">
            <w:pPr>
              <w:pStyle w:val="Prrafodelista"/>
              <w:numPr>
                <w:ilvl w:val="0"/>
                <w:numId w:val="5"/>
              </w:numPr>
              <w:ind w:left="284" w:hanging="284"/>
            </w:pPr>
            <w:r>
              <w:t>Desarrollo</w:t>
            </w:r>
          </w:p>
        </w:tc>
        <w:tc>
          <w:tcPr>
            <w:tcW w:w="850" w:type="dxa"/>
            <w:tcBorders>
              <w:top w:val="single" w:sz="4" w:space="0" w:color="auto"/>
              <w:left w:val="single" w:sz="4" w:space="0" w:color="auto"/>
              <w:bottom w:val="single" w:sz="4" w:space="0" w:color="auto"/>
              <w:right w:val="single" w:sz="4" w:space="0" w:color="auto"/>
            </w:tcBorders>
            <w:vAlign w:val="center"/>
          </w:tcPr>
          <w:p w:rsidR="009929C1" w:rsidRDefault="009929C1" w:rsidP="00EA2824">
            <w:r>
              <w:t>5%</w:t>
            </w:r>
          </w:p>
        </w:tc>
        <w:tc>
          <w:tcPr>
            <w:tcW w:w="5136" w:type="dxa"/>
            <w:tcBorders>
              <w:top w:val="single" w:sz="4" w:space="0" w:color="auto"/>
              <w:left w:val="single" w:sz="4" w:space="0" w:color="auto"/>
              <w:bottom w:val="single" w:sz="4" w:space="0" w:color="auto"/>
              <w:right w:val="single" w:sz="4" w:space="0" w:color="auto"/>
            </w:tcBorders>
            <w:shd w:val="pct25" w:color="auto" w:fill="auto"/>
            <w:vAlign w:val="center"/>
          </w:tcPr>
          <w:p w:rsidR="009929C1" w:rsidRPr="009929C1" w:rsidRDefault="009929C1" w:rsidP="00EA2824">
            <w:pPr>
              <w:rPr>
                <w:sz w:val="18"/>
                <w:szCs w:val="14"/>
              </w:rPr>
            </w:pPr>
          </w:p>
        </w:tc>
      </w:tr>
      <w:tr w:rsidR="009929C1" w:rsidTr="009929C1">
        <w:tc>
          <w:tcPr>
            <w:tcW w:w="2235" w:type="dxa"/>
            <w:tcBorders>
              <w:top w:val="single" w:sz="4" w:space="0" w:color="auto"/>
              <w:left w:val="single" w:sz="4" w:space="0" w:color="auto"/>
              <w:bottom w:val="single" w:sz="4" w:space="0" w:color="auto"/>
              <w:right w:val="single" w:sz="4" w:space="0" w:color="auto"/>
            </w:tcBorders>
            <w:vAlign w:val="center"/>
          </w:tcPr>
          <w:p w:rsidR="009929C1" w:rsidRPr="00986411" w:rsidRDefault="009929C1" w:rsidP="00EA2824">
            <w:pPr>
              <w:pStyle w:val="Prrafodelista"/>
              <w:ind w:left="708"/>
              <w:rPr>
                <w:sz w:val="18"/>
                <w:szCs w:val="18"/>
              </w:rPr>
            </w:pPr>
            <w:r>
              <w:rPr>
                <w:sz w:val="18"/>
                <w:szCs w:val="18"/>
              </w:rPr>
              <w:t xml:space="preserve">Documentos de entrada </w:t>
            </w:r>
            <w:r w:rsidRPr="00DC060E">
              <w:rPr>
                <w:sz w:val="14"/>
                <w:szCs w:val="18"/>
              </w:rPr>
              <w:t xml:space="preserve">(charter, EDT, involucrados, requisitos y </w:t>
            </w:r>
            <w:r>
              <w:rPr>
                <w:sz w:val="14"/>
                <w:szCs w:val="18"/>
              </w:rPr>
              <w:t xml:space="preserve">matrices </w:t>
            </w:r>
            <w:r w:rsidRPr="00DC060E">
              <w:rPr>
                <w:sz w:val="14"/>
                <w:szCs w:val="18"/>
              </w:rPr>
              <w:t>priorización)</w:t>
            </w:r>
          </w:p>
        </w:tc>
        <w:tc>
          <w:tcPr>
            <w:tcW w:w="850" w:type="dxa"/>
            <w:tcBorders>
              <w:top w:val="single" w:sz="4" w:space="0" w:color="auto"/>
              <w:left w:val="single" w:sz="4" w:space="0" w:color="auto"/>
              <w:bottom w:val="single" w:sz="4" w:space="0" w:color="auto"/>
              <w:right w:val="single" w:sz="4" w:space="0" w:color="auto"/>
            </w:tcBorders>
            <w:vAlign w:val="center"/>
          </w:tcPr>
          <w:p w:rsidR="009929C1" w:rsidRPr="00986411" w:rsidRDefault="009929C1" w:rsidP="00EA2824">
            <w:pPr>
              <w:rPr>
                <w:sz w:val="18"/>
                <w:szCs w:val="18"/>
              </w:rPr>
            </w:pPr>
            <w:r>
              <w:rPr>
                <w:sz w:val="18"/>
                <w:szCs w:val="18"/>
              </w:rPr>
              <w:t>1.25%</w:t>
            </w:r>
          </w:p>
        </w:tc>
        <w:tc>
          <w:tcPr>
            <w:tcW w:w="5136" w:type="dxa"/>
            <w:tcBorders>
              <w:top w:val="single" w:sz="4" w:space="0" w:color="auto"/>
              <w:left w:val="single" w:sz="4" w:space="0" w:color="auto"/>
              <w:bottom w:val="single" w:sz="4" w:space="0" w:color="auto"/>
              <w:right w:val="single" w:sz="4" w:space="0" w:color="auto"/>
            </w:tcBorders>
            <w:vAlign w:val="center"/>
          </w:tcPr>
          <w:p w:rsidR="009929C1" w:rsidRPr="009929C1" w:rsidRDefault="009929C1" w:rsidP="00EA2824">
            <w:pPr>
              <w:rPr>
                <w:sz w:val="18"/>
                <w:szCs w:val="14"/>
              </w:rPr>
            </w:pPr>
            <w:r w:rsidRPr="009929C1">
              <w:rPr>
                <w:sz w:val="18"/>
                <w:szCs w:val="14"/>
              </w:rPr>
              <w:t>Desarrolla de forma correcta y completa cada uno de los elementos solicitados: EDT, matriz de requisitos, registro de stakeholders y priorización mediante el método de matrices L estudiado en el curso.</w:t>
            </w:r>
          </w:p>
        </w:tc>
      </w:tr>
      <w:tr w:rsidR="009929C1" w:rsidTr="009929C1">
        <w:tc>
          <w:tcPr>
            <w:tcW w:w="2235" w:type="dxa"/>
            <w:tcBorders>
              <w:top w:val="single" w:sz="4" w:space="0" w:color="auto"/>
              <w:left w:val="single" w:sz="4" w:space="0" w:color="auto"/>
              <w:bottom w:val="single" w:sz="4" w:space="0" w:color="auto"/>
              <w:right w:val="single" w:sz="4" w:space="0" w:color="auto"/>
            </w:tcBorders>
            <w:vAlign w:val="center"/>
          </w:tcPr>
          <w:p w:rsidR="009929C1" w:rsidRPr="00986411" w:rsidRDefault="009929C1" w:rsidP="00EA2824">
            <w:pPr>
              <w:pStyle w:val="Prrafodelista"/>
              <w:ind w:left="708"/>
              <w:rPr>
                <w:sz w:val="18"/>
                <w:szCs w:val="18"/>
              </w:rPr>
            </w:pPr>
            <w:r>
              <w:rPr>
                <w:sz w:val="18"/>
                <w:szCs w:val="18"/>
              </w:rPr>
              <w:t xml:space="preserve">Línea base de calidad </w:t>
            </w:r>
            <w:r w:rsidRPr="00DC060E">
              <w:rPr>
                <w:sz w:val="14"/>
                <w:szCs w:val="18"/>
              </w:rPr>
              <w:t>(roles, política de calidad, factores, métricas)</w:t>
            </w:r>
          </w:p>
        </w:tc>
        <w:tc>
          <w:tcPr>
            <w:tcW w:w="850" w:type="dxa"/>
            <w:tcBorders>
              <w:top w:val="single" w:sz="4" w:space="0" w:color="auto"/>
              <w:left w:val="single" w:sz="4" w:space="0" w:color="auto"/>
              <w:bottom w:val="single" w:sz="4" w:space="0" w:color="auto"/>
              <w:right w:val="single" w:sz="4" w:space="0" w:color="auto"/>
            </w:tcBorders>
            <w:vAlign w:val="center"/>
          </w:tcPr>
          <w:p w:rsidR="009929C1" w:rsidRPr="00986411" w:rsidRDefault="009929C1" w:rsidP="00EA2824">
            <w:pPr>
              <w:rPr>
                <w:sz w:val="18"/>
                <w:szCs w:val="18"/>
              </w:rPr>
            </w:pPr>
            <w:r>
              <w:rPr>
                <w:sz w:val="18"/>
                <w:szCs w:val="18"/>
              </w:rPr>
              <w:t>1.25%</w:t>
            </w:r>
          </w:p>
        </w:tc>
        <w:tc>
          <w:tcPr>
            <w:tcW w:w="5136" w:type="dxa"/>
            <w:tcBorders>
              <w:top w:val="single" w:sz="4" w:space="0" w:color="auto"/>
              <w:left w:val="single" w:sz="4" w:space="0" w:color="auto"/>
              <w:bottom w:val="single" w:sz="4" w:space="0" w:color="auto"/>
              <w:right w:val="single" w:sz="4" w:space="0" w:color="auto"/>
            </w:tcBorders>
            <w:vAlign w:val="center"/>
          </w:tcPr>
          <w:p w:rsidR="009929C1" w:rsidRPr="009929C1" w:rsidRDefault="009929C1" w:rsidP="00EA2824">
            <w:pPr>
              <w:rPr>
                <w:sz w:val="18"/>
                <w:szCs w:val="14"/>
              </w:rPr>
            </w:pPr>
            <w:r w:rsidRPr="009929C1">
              <w:rPr>
                <w:sz w:val="18"/>
                <w:szCs w:val="14"/>
              </w:rPr>
              <w:t>Desarrolla la  línea base establecimiento roles y una política de calidad pertinentes al proyecto.  Sus factores, métricas son completas (de acuerdo a la plantilla), medibles y verificables, vinculadas a la priorización.</w:t>
            </w:r>
          </w:p>
        </w:tc>
      </w:tr>
      <w:tr w:rsidR="009929C1" w:rsidTr="009929C1">
        <w:tc>
          <w:tcPr>
            <w:tcW w:w="2235" w:type="dxa"/>
            <w:tcBorders>
              <w:top w:val="single" w:sz="4" w:space="0" w:color="auto"/>
              <w:left w:val="single" w:sz="4" w:space="0" w:color="auto"/>
              <w:bottom w:val="single" w:sz="4" w:space="0" w:color="auto"/>
              <w:right w:val="single" w:sz="4" w:space="0" w:color="auto"/>
            </w:tcBorders>
            <w:vAlign w:val="center"/>
          </w:tcPr>
          <w:p w:rsidR="009929C1" w:rsidRPr="00986411" w:rsidRDefault="009929C1" w:rsidP="00EA2824">
            <w:pPr>
              <w:pStyle w:val="Prrafodelista"/>
              <w:ind w:left="708"/>
              <w:rPr>
                <w:sz w:val="18"/>
                <w:szCs w:val="18"/>
              </w:rPr>
            </w:pPr>
            <w:r>
              <w:rPr>
                <w:sz w:val="18"/>
                <w:szCs w:val="18"/>
              </w:rPr>
              <w:t xml:space="preserve">Plan de aseguramiento y control </w:t>
            </w:r>
            <w:r w:rsidRPr="00DC060E">
              <w:rPr>
                <w:sz w:val="14"/>
                <w:szCs w:val="18"/>
              </w:rPr>
              <w:t>(acciones y documentos para la calidad)</w:t>
            </w:r>
          </w:p>
        </w:tc>
        <w:tc>
          <w:tcPr>
            <w:tcW w:w="850" w:type="dxa"/>
            <w:tcBorders>
              <w:top w:val="single" w:sz="4" w:space="0" w:color="auto"/>
              <w:left w:val="single" w:sz="4" w:space="0" w:color="auto"/>
              <w:bottom w:val="single" w:sz="4" w:space="0" w:color="auto"/>
              <w:right w:val="single" w:sz="4" w:space="0" w:color="auto"/>
            </w:tcBorders>
            <w:vAlign w:val="center"/>
          </w:tcPr>
          <w:p w:rsidR="009929C1" w:rsidRPr="00986411" w:rsidRDefault="009929C1" w:rsidP="00EA2824">
            <w:pPr>
              <w:rPr>
                <w:sz w:val="18"/>
                <w:szCs w:val="18"/>
              </w:rPr>
            </w:pPr>
            <w:r>
              <w:rPr>
                <w:sz w:val="18"/>
                <w:szCs w:val="18"/>
              </w:rPr>
              <w:t>1.25%</w:t>
            </w:r>
          </w:p>
        </w:tc>
        <w:tc>
          <w:tcPr>
            <w:tcW w:w="5136" w:type="dxa"/>
            <w:tcBorders>
              <w:top w:val="single" w:sz="4" w:space="0" w:color="auto"/>
              <w:left w:val="single" w:sz="4" w:space="0" w:color="auto"/>
              <w:bottom w:val="single" w:sz="4" w:space="0" w:color="auto"/>
              <w:right w:val="single" w:sz="4" w:space="0" w:color="auto"/>
            </w:tcBorders>
            <w:vAlign w:val="center"/>
          </w:tcPr>
          <w:p w:rsidR="009929C1" w:rsidRDefault="009929C1" w:rsidP="00EA2824">
            <w:pPr>
              <w:rPr>
                <w:sz w:val="18"/>
                <w:szCs w:val="14"/>
              </w:rPr>
            </w:pPr>
            <w:r w:rsidRPr="009929C1">
              <w:rPr>
                <w:sz w:val="18"/>
                <w:szCs w:val="14"/>
              </w:rPr>
              <w:t>Desarrolla un plan de aseguramiento y control incluyendo acciones tanto para la prevención como para la inspección, en concordancia con la línea base (lo necesario para alcanzarla) y con las prioridades del proyecto.</w:t>
            </w:r>
          </w:p>
          <w:p w:rsidR="00303F08" w:rsidRDefault="00303F08" w:rsidP="00EA2824">
            <w:pPr>
              <w:rPr>
                <w:sz w:val="18"/>
                <w:szCs w:val="14"/>
              </w:rPr>
            </w:pPr>
          </w:p>
          <w:p w:rsidR="00303F08" w:rsidRPr="009929C1" w:rsidRDefault="00303F08" w:rsidP="00EA2824">
            <w:pPr>
              <w:rPr>
                <w:sz w:val="18"/>
                <w:szCs w:val="14"/>
              </w:rPr>
            </w:pPr>
          </w:p>
        </w:tc>
      </w:tr>
      <w:tr w:rsidR="009929C1" w:rsidTr="009929C1">
        <w:tc>
          <w:tcPr>
            <w:tcW w:w="2235" w:type="dxa"/>
            <w:tcBorders>
              <w:top w:val="single" w:sz="4" w:space="0" w:color="auto"/>
              <w:left w:val="single" w:sz="4" w:space="0" w:color="auto"/>
              <w:bottom w:val="single" w:sz="4" w:space="0" w:color="auto"/>
              <w:right w:val="single" w:sz="4" w:space="0" w:color="auto"/>
            </w:tcBorders>
            <w:vAlign w:val="center"/>
          </w:tcPr>
          <w:p w:rsidR="009929C1" w:rsidRPr="00986411" w:rsidRDefault="009929C1" w:rsidP="00EA2824">
            <w:pPr>
              <w:pStyle w:val="Prrafodelista"/>
              <w:ind w:left="708"/>
              <w:rPr>
                <w:sz w:val="18"/>
                <w:szCs w:val="18"/>
              </w:rPr>
            </w:pPr>
            <w:r>
              <w:rPr>
                <w:sz w:val="18"/>
                <w:szCs w:val="18"/>
              </w:rPr>
              <w:lastRenderedPageBreak/>
              <w:t>Plan de mejora</w:t>
            </w:r>
          </w:p>
        </w:tc>
        <w:tc>
          <w:tcPr>
            <w:tcW w:w="850" w:type="dxa"/>
            <w:tcBorders>
              <w:top w:val="single" w:sz="4" w:space="0" w:color="auto"/>
              <w:left w:val="single" w:sz="4" w:space="0" w:color="auto"/>
              <w:bottom w:val="single" w:sz="4" w:space="0" w:color="auto"/>
              <w:right w:val="single" w:sz="4" w:space="0" w:color="auto"/>
            </w:tcBorders>
            <w:vAlign w:val="center"/>
          </w:tcPr>
          <w:p w:rsidR="009929C1" w:rsidRPr="00986411" w:rsidRDefault="009929C1" w:rsidP="00EA2824">
            <w:pPr>
              <w:rPr>
                <w:sz w:val="18"/>
                <w:szCs w:val="18"/>
              </w:rPr>
            </w:pPr>
            <w:r>
              <w:rPr>
                <w:sz w:val="18"/>
                <w:szCs w:val="18"/>
              </w:rPr>
              <w:t>1.25%</w:t>
            </w:r>
          </w:p>
        </w:tc>
        <w:tc>
          <w:tcPr>
            <w:tcW w:w="5136" w:type="dxa"/>
            <w:tcBorders>
              <w:top w:val="single" w:sz="4" w:space="0" w:color="auto"/>
              <w:left w:val="single" w:sz="4" w:space="0" w:color="auto"/>
              <w:bottom w:val="single" w:sz="4" w:space="0" w:color="auto"/>
              <w:right w:val="single" w:sz="4" w:space="0" w:color="auto"/>
            </w:tcBorders>
            <w:vAlign w:val="center"/>
          </w:tcPr>
          <w:p w:rsidR="009929C1" w:rsidRPr="009929C1" w:rsidRDefault="009929C1" w:rsidP="00EA2824">
            <w:pPr>
              <w:rPr>
                <w:sz w:val="18"/>
                <w:szCs w:val="14"/>
              </w:rPr>
            </w:pPr>
            <w:r w:rsidRPr="009929C1">
              <w:rPr>
                <w:sz w:val="18"/>
                <w:szCs w:val="14"/>
              </w:rPr>
              <w:t>Establece el plan de mejora de acuerdo a lo solicitado incluyendo el enfoque, proceso, responsables y diferentes elementos requeridos.</w:t>
            </w:r>
          </w:p>
        </w:tc>
      </w:tr>
      <w:tr w:rsidR="009929C1" w:rsidTr="009929C1">
        <w:tc>
          <w:tcPr>
            <w:tcW w:w="2235" w:type="dxa"/>
            <w:tcBorders>
              <w:top w:val="single" w:sz="4" w:space="0" w:color="auto"/>
              <w:left w:val="single" w:sz="4" w:space="0" w:color="auto"/>
              <w:bottom w:val="single" w:sz="4" w:space="0" w:color="auto"/>
              <w:right w:val="single" w:sz="4" w:space="0" w:color="auto"/>
            </w:tcBorders>
            <w:vAlign w:val="center"/>
          </w:tcPr>
          <w:p w:rsidR="009929C1" w:rsidRDefault="009929C1" w:rsidP="009929C1">
            <w:pPr>
              <w:pStyle w:val="Prrafodelista"/>
              <w:numPr>
                <w:ilvl w:val="0"/>
                <w:numId w:val="5"/>
              </w:numPr>
              <w:ind w:left="284" w:hanging="284"/>
            </w:pPr>
            <w:r>
              <w:t>Conclusiones</w:t>
            </w:r>
          </w:p>
        </w:tc>
        <w:tc>
          <w:tcPr>
            <w:tcW w:w="850" w:type="dxa"/>
            <w:tcBorders>
              <w:top w:val="single" w:sz="4" w:space="0" w:color="auto"/>
              <w:left w:val="single" w:sz="4" w:space="0" w:color="auto"/>
              <w:bottom w:val="single" w:sz="4" w:space="0" w:color="auto"/>
              <w:right w:val="single" w:sz="4" w:space="0" w:color="auto"/>
            </w:tcBorders>
            <w:vAlign w:val="center"/>
          </w:tcPr>
          <w:p w:rsidR="009929C1" w:rsidRDefault="009929C1" w:rsidP="00EA2824">
            <w:r>
              <w:t>1.5%</w:t>
            </w:r>
          </w:p>
        </w:tc>
        <w:tc>
          <w:tcPr>
            <w:tcW w:w="5136" w:type="dxa"/>
            <w:tcBorders>
              <w:top w:val="single" w:sz="4" w:space="0" w:color="auto"/>
              <w:left w:val="single" w:sz="4" w:space="0" w:color="auto"/>
              <w:bottom w:val="single" w:sz="4" w:space="0" w:color="auto"/>
              <w:right w:val="single" w:sz="4" w:space="0" w:color="auto"/>
            </w:tcBorders>
            <w:vAlign w:val="center"/>
          </w:tcPr>
          <w:p w:rsidR="009929C1" w:rsidRPr="009929C1" w:rsidRDefault="009929C1" w:rsidP="00EA2824">
            <w:pPr>
              <w:rPr>
                <w:sz w:val="18"/>
                <w:szCs w:val="14"/>
              </w:rPr>
            </w:pPr>
            <w:r w:rsidRPr="009929C1">
              <w:rPr>
                <w:sz w:val="18"/>
                <w:szCs w:val="14"/>
              </w:rPr>
              <w:t>Las conclusiones muestran un vínculo total y claro con los objetivos del trabajo y a los resultados alcanzados en el desarrollo.  Hay en el desarrollo de las conclusiones, lecciones aprendidas de valor vinculadas al proceso de apropiación de los conocimientos.</w:t>
            </w:r>
          </w:p>
        </w:tc>
      </w:tr>
      <w:tr w:rsidR="009929C1" w:rsidTr="009929C1">
        <w:tc>
          <w:tcPr>
            <w:tcW w:w="2235" w:type="dxa"/>
            <w:tcBorders>
              <w:top w:val="single" w:sz="4" w:space="0" w:color="auto"/>
              <w:left w:val="single" w:sz="4" w:space="0" w:color="auto"/>
              <w:bottom w:val="single" w:sz="4" w:space="0" w:color="auto"/>
              <w:right w:val="single" w:sz="4" w:space="0" w:color="auto"/>
            </w:tcBorders>
            <w:vAlign w:val="center"/>
          </w:tcPr>
          <w:p w:rsidR="009929C1" w:rsidRDefault="009929C1" w:rsidP="009929C1">
            <w:pPr>
              <w:pStyle w:val="Prrafodelista"/>
              <w:numPr>
                <w:ilvl w:val="0"/>
                <w:numId w:val="5"/>
              </w:numPr>
              <w:ind w:left="284" w:hanging="284"/>
            </w:pPr>
            <w:r>
              <w:t>Recomendaciones</w:t>
            </w:r>
          </w:p>
        </w:tc>
        <w:tc>
          <w:tcPr>
            <w:tcW w:w="850" w:type="dxa"/>
            <w:tcBorders>
              <w:top w:val="single" w:sz="4" w:space="0" w:color="auto"/>
              <w:left w:val="single" w:sz="4" w:space="0" w:color="auto"/>
              <w:bottom w:val="single" w:sz="4" w:space="0" w:color="auto"/>
              <w:right w:val="single" w:sz="4" w:space="0" w:color="auto"/>
            </w:tcBorders>
            <w:vAlign w:val="center"/>
          </w:tcPr>
          <w:p w:rsidR="009929C1" w:rsidRDefault="009929C1" w:rsidP="00EA2824">
            <w:r>
              <w:t>1.5%</w:t>
            </w:r>
          </w:p>
        </w:tc>
        <w:tc>
          <w:tcPr>
            <w:tcW w:w="5136" w:type="dxa"/>
            <w:tcBorders>
              <w:top w:val="single" w:sz="4" w:space="0" w:color="auto"/>
              <w:left w:val="single" w:sz="4" w:space="0" w:color="auto"/>
              <w:bottom w:val="single" w:sz="4" w:space="0" w:color="auto"/>
              <w:right w:val="single" w:sz="4" w:space="0" w:color="auto"/>
            </w:tcBorders>
            <w:vAlign w:val="center"/>
          </w:tcPr>
          <w:p w:rsidR="009929C1" w:rsidRDefault="009929C1" w:rsidP="00EA2824">
            <w:pPr>
              <w:rPr>
                <w:sz w:val="14"/>
                <w:szCs w:val="14"/>
              </w:rPr>
            </w:pPr>
            <w:r>
              <w:rPr>
                <w:sz w:val="14"/>
                <w:szCs w:val="14"/>
              </w:rPr>
              <w:t>Las recomendaciones muestran un vínculo total y claro con las conclusiones del trabajo.  Responden de forma robusta a la interrogante: ¿qué hacer con las conclusiones? y se aporta información de valor adicional.</w:t>
            </w:r>
          </w:p>
        </w:tc>
      </w:tr>
      <w:tr w:rsidR="009929C1" w:rsidTr="009929C1">
        <w:tc>
          <w:tcPr>
            <w:tcW w:w="2235" w:type="dxa"/>
            <w:tcBorders>
              <w:top w:val="single" w:sz="4" w:space="0" w:color="auto"/>
              <w:left w:val="single" w:sz="4" w:space="0" w:color="auto"/>
              <w:bottom w:val="single" w:sz="4" w:space="0" w:color="auto"/>
              <w:right w:val="single" w:sz="4" w:space="0" w:color="auto"/>
            </w:tcBorders>
            <w:vAlign w:val="center"/>
          </w:tcPr>
          <w:p w:rsidR="009929C1" w:rsidRDefault="009929C1" w:rsidP="009929C1">
            <w:pPr>
              <w:pStyle w:val="Prrafodelista"/>
              <w:numPr>
                <w:ilvl w:val="0"/>
                <w:numId w:val="5"/>
              </w:numPr>
              <w:ind w:left="284" w:hanging="284"/>
            </w:pPr>
            <w:r>
              <w:t>Bibliografía y nombre de archivo</w:t>
            </w:r>
          </w:p>
        </w:tc>
        <w:tc>
          <w:tcPr>
            <w:tcW w:w="850" w:type="dxa"/>
            <w:tcBorders>
              <w:top w:val="single" w:sz="4" w:space="0" w:color="auto"/>
              <w:left w:val="single" w:sz="4" w:space="0" w:color="auto"/>
              <w:bottom w:val="single" w:sz="4" w:space="0" w:color="auto"/>
              <w:right w:val="single" w:sz="4" w:space="0" w:color="auto"/>
            </w:tcBorders>
            <w:vAlign w:val="center"/>
          </w:tcPr>
          <w:p w:rsidR="009929C1" w:rsidRDefault="009929C1" w:rsidP="00EA2824">
            <w:r>
              <w:t>0.5%</w:t>
            </w:r>
          </w:p>
        </w:tc>
        <w:tc>
          <w:tcPr>
            <w:tcW w:w="5136" w:type="dxa"/>
            <w:tcBorders>
              <w:top w:val="single" w:sz="4" w:space="0" w:color="auto"/>
              <w:left w:val="single" w:sz="4" w:space="0" w:color="auto"/>
              <w:bottom w:val="single" w:sz="4" w:space="0" w:color="auto"/>
              <w:right w:val="single" w:sz="4" w:space="0" w:color="auto"/>
            </w:tcBorders>
            <w:vAlign w:val="center"/>
          </w:tcPr>
          <w:p w:rsidR="009929C1" w:rsidRDefault="009929C1" w:rsidP="00EA2824">
            <w:r>
              <w:rPr>
                <w:sz w:val="14"/>
                <w:szCs w:val="14"/>
              </w:rPr>
              <w:t xml:space="preserve">Presenta la bibliografía y cumple totalmente con el formato APA solicitado por UCI para los trabajos.  El nombre de archivo cumple con la nomenclartura solicitada: </w:t>
            </w:r>
            <w:r>
              <w:rPr>
                <w:i/>
                <w:sz w:val="14"/>
                <w:szCs w:val="14"/>
              </w:rPr>
              <w:t>apellido_nombre_</w:t>
            </w:r>
            <w:r w:rsidRPr="005C7FC0">
              <w:rPr>
                <w:i/>
                <w:sz w:val="14"/>
                <w:szCs w:val="14"/>
              </w:rPr>
              <w:t>nombredeltrabajo.extensión</w:t>
            </w:r>
          </w:p>
        </w:tc>
      </w:tr>
    </w:tbl>
    <w:p w:rsidR="009929C1" w:rsidRPr="009929C1" w:rsidRDefault="009929C1" w:rsidP="009929C1">
      <w:pPr>
        <w:pStyle w:val="NormalWeb"/>
        <w:rPr>
          <w:rFonts w:ascii="Tahoma" w:hAnsi="Tahoma" w:cs="Tahoma"/>
          <w:sz w:val="20"/>
          <w:szCs w:val="20"/>
        </w:rPr>
      </w:pPr>
    </w:p>
    <w:sectPr w:rsidR="009929C1" w:rsidRPr="009929C1" w:rsidSect="008779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2FD" w:rsidRDefault="00C402FD" w:rsidP="00DE0F75">
      <w:pPr>
        <w:spacing w:after="0" w:line="240" w:lineRule="auto"/>
      </w:pPr>
      <w:r>
        <w:separator/>
      </w:r>
    </w:p>
  </w:endnote>
  <w:endnote w:type="continuationSeparator" w:id="0">
    <w:p w:rsidR="00C402FD" w:rsidRDefault="00C402FD" w:rsidP="00DE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2FD" w:rsidRDefault="00C402FD" w:rsidP="00DE0F75">
      <w:pPr>
        <w:spacing w:after="0" w:line="240" w:lineRule="auto"/>
      </w:pPr>
      <w:r>
        <w:separator/>
      </w:r>
    </w:p>
  </w:footnote>
  <w:footnote w:type="continuationSeparator" w:id="0">
    <w:p w:rsidR="00C402FD" w:rsidRDefault="00C402FD" w:rsidP="00DE0F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1586F"/>
    <w:multiLevelType w:val="hybridMultilevel"/>
    <w:tmpl w:val="23444B2E"/>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494363B9"/>
    <w:multiLevelType w:val="hybridMultilevel"/>
    <w:tmpl w:val="1430E358"/>
    <w:lvl w:ilvl="0" w:tplc="7A50D100">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54DA77C5"/>
    <w:multiLevelType w:val="hybridMultilevel"/>
    <w:tmpl w:val="43A8F9C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736421D"/>
    <w:multiLevelType w:val="hybridMultilevel"/>
    <w:tmpl w:val="580E9B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7C923F56"/>
    <w:multiLevelType w:val="hybridMultilevel"/>
    <w:tmpl w:val="818EC612"/>
    <w:lvl w:ilvl="0" w:tplc="8AFC5050">
      <w:start w:val="1"/>
      <w:numFmt w:val="decimal"/>
      <w:lvlText w:val="%1."/>
      <w:lvlJc w:val="left"/>
      <w:pPr>
        <w:ind w:left="1068" w:hanging="360"/>
      </w:pPr>
      <w:rPr>
        <w:rFonts w:hint="default"/>
        <w:color w:val="000000"/>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1A"/>
    <w:rsid w:val="00173CEA"/>
    <w:rsid w:val="001D5632"/>
    <w:rsid w:val="00303F08"/>
    <w:rsid w:val="00522309"/>
    <w:rsid w:val="005E04EF"/>
    <w:rsid w:val="00634691"/>
    <w:rsid w:val="00784B34"/>
    <w:rsid w:val="00840C96"/>
    <w:rsid w:val="00877929"/>
    <w:rsid w:val="00894DDB"/>
    <w:rsid w:val="00943BBE"/>
    <w:rsid w:val="009929C1"/>
    <w:rsid w:val="00B4181A"/>
    <w:rsid w:val="00B96D83"/>
    <w:rsid w:val="00BE789E"/>
    <w:rsid w:val="00C402FD"/>
    <w:rsid w:val="00C472D3"/>
    <w:rsid w:val="00CB33A8"/>
    <w:rsid w:val="00DE0F75"/>
    <w:rsid w:val="00DF38F9"/>
    <w:rsid w:val="00E20B76"/>
    <w:rsid w:val="00EA0A29"/>
    <w:rsid w:val="00EA5148"/>
    <w:rsid w:val="00F716F5"/>
    <w:rsid w:val="00F9695D"/>
    <w:rsid w:val="00FE40AB"/>
    <w:rsid w:val="00FE6FA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002D8-EE4D-4EBD-B840-3E77FE0D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4181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4181A"/>
    <w:rPr>
      <w:b/>
      <w:bCs/>
    </w:rPr>
  </w:style>
  <w:style w:type="paragraph" w:styleId="Encabezado">
    <w:name w:val="header"/>
    <w:basedOn w:val="Normal"/>
    <w:link w:val="EncabezadoCar"/>
    <w:uiPriority w:val="99"/>
    <w:semiHidden/>
    <w:unhideWhenUsed/>
    <w:rsid w:val="00DE0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E0F75"/>
  </w:style>
  <w:style w:type="paragraph" w:styleId="Piedepgina">
    <w:name w:val="footer"/>
    <w:basedOn w:val="Normal"/>
    <w:link w:val="PiedepginaCar"/>
    <w:uiPriority w:val="99"/>
    <w:semiHidden/>
    <w:unhideWhenUsed/>
    <w:rsid w:val="00DE0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E0F75"/>
  </w:style>
  <w:style w:type="paragraph" w:styleId="Prrafodelista">
    <w:name w:val="List Paragraph"/>
    <w:basedOn w:val="Normal"/>
    <w:uiPriority w:val="34"/>
    <w:qFormat/>
    <w:rsid w:val="00FE6FA6"/>
    <w:pPr>
      <w:ind w:left="720"/>
      <w:contextualSpacing/>
    </w:pPr>
    <w:rPr>
      <w:rFonts w:ascii="Calibri" w:eastAsia="Calibri" w:hAnsi="Calibri" w:cs="Times New Roman"/>
    </w:rPr>
  </w:style>
  <w:style w:type="table" w:styleId="Tablaconcuadrcula">
    <w:name w:val="Table Grid"/>
    <w:basedOn w:val="Tablanormal"/>
    <w:uiPriority w:val="59"/>
    <w:rsid w:val="0099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1675</Words>
  <Characters>9218</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&amp; Young</dc:creator>
  <cp:keywords/>
  <dc:description/>
  <cp:lastModifiedBy>Ana Yanci Bustamante</cp:lastModifiedBy>
  <cp:revision>2</cp:revision>
  <cp:lastPrinted>2011-06-23T05:38:00Z</cp:lastPrinted>
  <dcterms:created xsi:type="dcterms:W3CDTF">2015-03-19T15:40:00Z</dcterms:created>
  <dcterms:modified xsi:type="dcterms:W3CDTF">2015-03-19T15:40:00Z</dcterms:modified>
</cp:coreProperties>
</file>