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CF" w:rsidRPr="009912CF" w:rsidRDefault="009912CF" w:rsidP="009912CF">
      <w:pPr>
        <w:jc w:val="center"/>
        <w:rPr>
          <w:rFonts w:asciiTheme="minorHAnsi" w:eastAsiaTheme="minorHAnsi" w:hAnsiTheme="minorHAnsi" w:cstheme="minorBidi"/>
          <w:b/>
          <w:sz w:val="40"/>
          <w:szCs w:val="40"/>
        </w:rPr>
      </w:pPr>
      <w:r w:rsidRPr="009912CF">
        <w:rPr>
          <w:rFonts w:asciiTheme="minorHAnsi" w:eastAsiaTheme="minorHAnsi" w:hAnsiTheme="minorHAnsi" w:cstheme="minorBidi"/>
          <w:b/>
          <w:sz w:val="40"/>
          <w:szCs w:val="40"/>
        </w:rPr>
        <w:t>Asignación Individual Semana 2</w:t>
      </w:r>
    </w:p>
    <w:p w:rsidR="009912CF" w:rsidRDefault="009912CF" w:rsidP="009912CF">
      <w:pPr>
        <w:jc w:val="center"/>
        <w:rPr>
          <w:rFonts w:asciiTheme="minorHAnsi" w:eastAsiaTheme="minorHAnsi" w:hAnsiTheme="minorHAnsi" w:cstheme="minorBidi"/>
          <w:b/>
          <w:sz w:val="40"/>
          <w:szCs w:val="40"/>
        </w:rPr>
      </w:pPr>
      <w:r w:rsidRPr="009912CF">
        <w:rPr>
          <w:rFonts w:asciiTheme="minorHAnsi" w:eastAsiaTheme="minorHAnsi" w:hAnsiTheme="minorHAnsi" w:cstheme="minorBidi"/>
          <w:b/>
          <w:sz w:val="40"/>
          <w:szCs w:val="40"/>
        </w:rPr>
        <w:t>Análisis comparado de instrumentos al enfoque de RSC</w:t>
      </w:r>
    </w:p>
    <w:p w:rsidR="009912CF" w:rsidRPr="009912CF" w:rsidRDefault="009912CF">
      <w:pPr>
        <w:rPr>
          <w:i/>
        </w:rPr>
      </w:pPr>
      <w:r w:rsidRPr="009912CF">
        <w:rPr>
          <w:i/>
        </w:rPr>
        <w:t>Parte complementarias según lineamientos del curso</w:t>
      </w:r>
    </w:p>
    <w:p w:rsidR="009912CF" w:rsidRPr="009912CF" w:rsidRDefault="009912CF" w:rsidP="009912CF">
      <w:pPr>
        <w:rPr>
          <w:rFonts w:asciiTheme="minorHAnsi" w:eastAsiaTheme="minorHAnsi" w:hAnsiTheme="minorHAnsi" w:cstheme="minorBidi"/>
          <w:b/>
          <w:sz w:val="40"/>
          <w:szCs w:val="40"/>
        </w:rPr>
      </w:pPr>
      <w:r w:rsidRPr="009912CF">
        <w:rPr>
          <w:rFonts w:asciiTheme="minorHAnsi" w:eastAsiaTheme="minorHAnsi" w:hAnsiTheme="minorHAnsi" w:cstheme="minorBidi"/>
          <w:b/>
          <w:sz w:val="40"/>
          <w:szCs w:val="40"/>
        </w:rPr>
        <w:t>Desarrollo:</w:t>
      </w:r>
    </w:p>
    <w:p w:rsidR="009912CF" w:rsidRDefault="009912CF" w:rsidP="009912CF">
      <w:pPr>
        <w:pStyle w:val="Prrafodelista"/>
        <w:numPr>
          <w:ilvl w:val="0"/>
          <w:numId w:val="2"/>
        </w:numPr>
      </w:pPr>
      <w:r>
        <w:t>Matriz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89"/>
        <w:gridCol w:w="2512"/>
        <w:gridCol w:w="2512"/>
        <w:gridCol w:w="2515"/>
      </w:tblGrid>
      <w:tr w:rsidR="009912CF" w:rsidRPr="009912CF" w:rsidTr="009912CF">
        <w:tc>
          <w:tcPr>
            <w:tcW w:w="496" w:type="pct"/>
          </w:tcPr>
          <w:p w:rsidR="009912CF" w:rsidRPr="009912CF" w:rsidRDefault="009912CF" w:rsidP="00D5541D">
            <w:pPr>
              <w:spacing w:before="40" w:after="40" w:line="240" w:lineRule="auto"/>
              <w:jc w:val="center"/>
              <w:rPr>
                <w:b/>
                <w:color w:val="000000" w:themeColor="text1"/>
              </w:rPr>
            </w:pPr>
            <w:r w:rsidRPr="009912CF">
              <w:rPr>
                <w:b/>
                <w:color w:val="000000" w:themeColor="text1"/>
              </w:rPr>
              <w:t>Aspectos</w:t>
            </w:r>
          </w:p>
        </w:tc>
        <w:tc>
          <w:tcPr>
            <w:tcW w:w="1501" w:type="pct"/>
          </w:tcPr>
          <w:p w:rsidR="009912CF" w:rsidRPr="009912CF" w:rsidRDefault="009912CF" w:rsidP="00D5541D">
            <w:pPr>
              <w:spacing w:before="40" w:after="40" w:line="240" w:lineRule="auto"/>
              <w:jc w:val="center"/>
              <w:rPr>
                <w:b/>
                <w:color w:val="000000" w:themeColor="text1"/>
              </w:rPr>
            </w:pPr>
            <w:r w:rsidRPr="009912CF">
              <w:rPr>
                <w:b/>
                <w:color w:val="000000" w:themeColor="text1"/>
              </w:rPr>
              <w:t xml:space="preserve">Guía de Referencia </w:t>
            </w:r>
          </w:p>
          <w:p w:rsidR="009912CF" w:rsidRPr="009912CF" w:rsidRDefault="009912CF" w:rsidP="00D5541D">
            <w:pPr>
              <w:spacing w:before="40" w:after="40" w:line="240" w:lineRule="auto"/>
              <w:jc w:val="center"/>
              <w:rPr>
                <w:b/>
                <w:color w:val="000000" w:themeColor="text1"/>
              </w:rPr>
            </w:pPr>
            <w:r w:rsidRPr="009912CF">
              <w:rPr>
                <w:b/>
                <w:color w:val="000000" w:themeColor="text1"/>
              </w:rPr>
              <w:t>GPM para la sostenibilidad en la dirección de proyectos</w:t>
            </w:r>
          </w:p>
        </w:tc>
        <w:tc>
          <w:tcPr>
            <w:tcW w:w="1501" w:type="pct"/>
          </w:tcPr>
          <w:p w:rsidR="009912CF" w:rsidRPr="009912CF" w:rsidRDefault="009912CF" w:rsidP="00D5541D">
            <w:pPr>
              <w:spacing w:before="40" w:after="40" w:line="240" w:lineRule="auto"/>
              <w:jc w:val="center"/>
              <w:rPr>
                <w:b/>
                <w:color w:val="000000" w:themeColor="text1"/>
              </w:rPr>
            </w:pPr>
            <w:r w:rsidRPr="009912CF">
              <w:rPr>
                <w:b/>
                <w:color w:val="000000" w:themeColor="text1"/>
              </w:rPr>
              <w:t>Instrumento seleccionado</w:t>
            </w:r>
          </w:p>
        </w:tc>
        <w:tc>
          <w:tcPr>
            <w:tcW w:w="1502" w:type="pct"/>
          </w:tcPr>
          <w:p w:rsidR="009912CF" w:rsidRPr="009912CF" w:rsidRDefault="009912CF" w:rsidP="00D5541D">
            <w:pPr>
              <w:spacing w:before="40" w:after="40" w:line="240" w:lineRule="auto"/>
              <w:jc w:val="center"/>
              <w:rPr>
                <w:b/>
                <w:color w:val="000000" w:themeColor="text1"/>
              </w:rPr>
            </w:pPr>
            <w:r w:rsidRPr="009912CF">
              <w:rPr>
                <w:b/>
                <w:color w:val="000000" w:themeColor="text1"/>
              </w:rPr>
              <w:t>Instrumento seleccionado</w:t>
            </w:r>
          </w:p>
        </w:tc>
      </w:tr>
      <w:tr w:rsidR="009912CF" w:rsidRPr="009912CF" w:rsidTr="009912CF">
        <w:tc>
          <w:tcPr>
            <w:tcW w:w="496" w:type="pct"/>
          </w:tcPr>
          <w:p w:rsidR="009912CF" w:rsidRPr="009912CF" w:rsidRDefault="009912CF" w:rsidP="00D5541D">
            <w:pPr>
              <w:spacing w:before="40" w:after="40" w:line="240" w:lineRule="auto"/>
              <w:jc w:val="center"/>
              <w:rPr>
                <w:b/>
              </w:rPr>
            </w:pPr>
            <w:r w:rsidRPr="009912CF">
              <w:rPr>
                <w:b/>
              </w:rPr>
              <w:t>Alcance</w:t>
            </w:r>
          </w:p>
        </w:tc>
        <w:tc>
          <w:tcPr>
            <w:tcW w:w="1501" w:type="pct"/>
          </w:tcPr>
          <w:p w:rsidR="009912CF" w:rsidRPr="009912CF" w:rsidRDefault="009912CF" w:rsidP="00D5541D">
            <w:pPr>
              <w:spacing w:before="40" w:after="40" w:line="240" w:lineRule="auto"/>
            </w:pPr>
          </w:p>
        </w:tc>
        <w:tc>
          <w:tcPr>
            <w:tcW w:w="1501" w:type="pct"/>
          </w:tcPr>
          <w:p w:rsidR="009912CF" w:rsidRPr="009912CF" w:rsidRDefault="009912CF" w:rsidP="00D5541D">
            <w:pPr>
              <w:spacing w:before="40" w:after="40" w:line="240" w:lineRule="auto"/>
            </w:pPr>
          </w:p>
        </w:tc>
        <w:tc>
          <w:tcPr>
            <w:tcW w:w="1502" w:type="pct"/>
          </w:tcPr>
          <w:p w:rsidR="009912CF" w:rsidRPr="009912CF" w:rsidRDefault="009912CF" w:rsidP="00D5541D">
            <w:pPr>
              <w:spacing w:before="40" w:after="40" w:line="240" w:lineRule="auto"/>
            </w:pPr>
          </w:p>
        </w:tc>
      </w:tr>
      <w:tr w:rsidR="009912CF" w:rsidRPr="009912CF" w:rsidTr="009912CF">
        <w:tc>
          <w:tcPr>
            <w:tcW w:w="496" w:type="pct"/>
          </w:tcPr>
          <w:p w:rsidR="009912CF" w:rsidRPr="009912CF" w:rsidRDefault="009912CF" w:rsidP="00D5541D">
            <w:pPr>
              <w:spacing w:before="40" w:after="40" w:line="240" w:lineRule="auto"/>
              <w:jc w:val="center"/>
              <w:rPr>
                <w:b/>
              </w:rPr>
            </w:pPr>
            <w:r w:rsidRPr="009912CF">
              <w:rPr>
                <w:b/>
              </w:rPr>
              <w:t>Enfoque orientado a la RSE</w:t>
            </w:r>
          </w:p>
        </w:tc>
        <w:tc>
          <w:tcPr>
            <w:tcW w:w="1501" w:type="pct"/>
          </w:tcPr>
          <w:p w:rsidR="009912CF" w:rsidRPr="009912CF" w:rsidRDefault="009912CF" w:rsidP="00D5541D">
            <w:pPr>
              <w:spacing w:before="40" w:after="40" w:line="240" w:lineRule="auto"/>
            </w:pPr>
          </w:p>
        </w:tc>
        <w:tc>
          <w:tcPr>
            <w:tcW w:w="1501" w:type="pct"/>
          </w:tcPr>
          <w:p w:rsidR="009912CF" w:rsidRPr="009912CF" w:rsidRDefault="009912CF" w:rsidP="00D5541D">
            <w:pPr>
              <w:spacing w:before="40" w:after="40" w:line="240" w:lineRule="auto"/>
            </w:pPr>
          </w:p>
        </w:tc>
        <w:tc>
          <w:tcPr>
            <w:tcW w:w="1502" w:type="pct"/>
          </w:tcPr>
          <w:p w:rsidR="009912CF" w:rsidRPr="009912CF" w:rsidRDefault="009912CF" w:rsidP="00D5541D">
            <w:pPr>
              <w:spacing w:before="40" w:after="40" w:line="240" w:lineRule="auto"/>
            </w:pPr>
          </w:p>
        </w:tc>
      </w:tr>
      <w:tr w:rsidR="009912CF" w:rsidRPr="009912CF" w:rsidTr="009912CF">
        <w:tc>
          <w:tcPr>
            <w:tcW w:w="496" w:type="pct"/>
          </w:tcPr>
          <w:p w:rsidR="009912CF" w:rsidRPr="009912CF" w:rsidRDefault="009912CF" w:rsidP="00D5541D">
            <w:pPr>
              <w:spacing w:before="40" w:after="40" w:line="240" w:lineRule="auto"/>
              <w:jc w:val="center"/>
              <w:rPr>
                <w:b/>
              </w:rPr>
            </w:pPr>
            <w:r w:rsidRPr="009912CF">
              <w:rPr>
                <w:b/>
              </w:rPr>
              <w:t>Aspectos claves</w:t>
            </w:r>
          </w:p>
        </w:tc>
        <w:tc>
          <w:tcPr>
            <w:tcW w:w="1501" w:type="pct"/>
          </w:tcPr>
          <w:p w:rsidR="009912CF" w:rsidRPr="009912CF" w:rsidRDefault="009912CF" w:rsidP="009912CF">
            <w:pPr>
              <w:spacing w:before="40" w:after="40" w:line="240" w:lineRule="auto"/>
              <w:ind w:left="317"/>
            </w:pPr>
          </w:p>
        </w:tc>
        <w:tc>
          <w:tcPr>
            <w:tcW w:w="1501" w:type="pct"/>
          </w:tcPr>
          <w:p w:rsidR="009912CF" w:rsidRPr="009912CF" w:rsidRDefault="009912CF" w:rsidP="009912CF">
            <w:pPr>
              <w:spacing w:before="40" w:after="40" w:line="240" w:lineRule="auto"/>
              <w:ind w:left="317"/>
            </w:pPr>
          </w:p>
        </w:tc>
        <w:tc>
          <w:tcPr>
            <w:tcW w:w="1502" w:type="pct"/>
          </w:tcPr>
          <w:p w:rsidR="009912CF" w:rsidRPr="009912CF" w:rsidRDefault="009912CF" w:rsidP="009912CF">
            <w:pPr>
              <w:spacing w:before="40" w:after="40" w:line="240" w:lineRule="auto"/>
              <w:ind w:left="317"/>
            </w:pPr>
          </w:p>
        </w:tc>
      </w:tr>
      <w:tr w:rsidR="009912CF" w:rsidRPr="009912CF" w:rsidTr="009912CF">
        <w:tc>
          <w:tcPr>
            <w:tcW w:w="496" w:type="pct"/>
          </w:tcPr>
          <w:p w:rsidR="009912CF" w:rsidRPr="009912CF" w:rsidRDefault="009912CF" w:rsidP="00D5541D">
            <w:pPr>
              <w:spacing w:before="40" w:after="40" w:line="240" w:lineRule="auto"/>
              <w:jc w:val="center"/>
              <w:rPr>
                <w:b/>
              </w:rPr>
            </w:pPr>
            <w:r w:rsidRPr="009912CF">
              <w:rPr>
                <w:b/>
              </w:rPr>
              <w:t>Diferencias</w:t>
            </w:r>
          </w:p>
        </w:tc>
        <w:tc>
          <w:tcPr>
            <w:tcW w:w="1501" w:type="pct"/>
          </w:tcPr>
          <w:p w:rsidR="009912CF" w:rsidRPr="009912CF" w:rsidRDefault="009912CF" w:rsidP="00D5541D">
            <w:pPr>
              <w:spacing w:before="40" w:after="40" w:line="240" w:lineRule="auto"/>
            </w:pPr>
          </w:p>
        </w:tc>
        <w:tc>
          <w:tcPr>
            <w:tcW w:w="1501" w:type="pct"/>
          </w:tcPr>
          <w:p w:rsidR="009912CF" w:rsidRPr="009912CF" w:rsidRDefault="009912CF" w:rsidP="00D5541D">
            <w:pPr>
              <w:spacing w:before="40" w:after="40" w:line="240" w:lineRule="auto"/>
            </w:pPr>
          </w:p>
        </w:tc>
        <w:tc>
          <w:tcPr>
            <w:tcW w:w="1502" w:type="pct"/>
          </w:tcPr>
          <w:p w:rsidR="009912CF" w:rsidRPr="009912CF" w:rsidRDefault="009912CF" w:rsidP="00D5541D">
            <w:pPr>
              <w:spacing w:before="40" w:after="40" w:line="240" w:lineRule="auto"/>
            </w:pPr>
          </w:p>
        </w:tc>
      </w:tr>
      <w:tr w:rsidR="009912CF" w:rsidRPr="009912CF" w:rsidTr="009912CF">
        <w:tc>
          <w:tcPr>
            <w:tcW w:w="496" w:type="pct"/>
          </w:tcPr>
          <w:p w:rsidR="009912CF" w:rsidRPr="009912CF" w:rsidRDefault="009912CF" w:rsidP="00D5541D">
            <w:pPr>
              <w:spacing w:before="40" w:after="40" w:line="240" w:lineRule="auto"/>
              <w:jc w:val="center"/>
              <w:rPr>
                <w:b/>
              </w:rPr>
            </w:pPr>
            <w:r w:rsidRPr="009912CF">
              <w:rPr>
                <w:b/>
              </w:rPr>
              <w:t>Similitudes</w:t>
            </w:r>
          </w:p>
        </w:tc>
        <w:tc>
          <w:tcPr>
            <w:tcW w:w="4504" w:type="pct"/>
            <w:gridSpan w:val="3"/>
          </w:tcPr>
          <w:p w:rsidR="009912CF" w:rsidRPr="009912CF" w:rsidRDefault="009912CF" w:rsidP="009912CF">
            <w:pPr>
              <w:spacing w:before="40" w:after="40" w:line="240" w:lineRule="auto"/>
              <w:ind w:left="317"/>
            </w:pPr>
          </w:p>
        </w:tc>
      </w:tr>
      <w:tr w:rsidR="009912CF" w:rsidRPr="009912CF" w:rsidTr="009912CF">
        <w:tc>
          <w:tcPr>
            <w:tcW w:w="496" w:type="pct"/>
          </w:tcPr>
          <w:p w:rsidR="009912CF" w:rsidRPr="009912CF" w:rsidRDefault="009912CF" w:rsidP="00D5541D">
            <w:pPr>
              <w:spacing w:before="40" w:after="40" w:line="240" w:lineRule="auto"/>
              <w:jc w:val="center"/>
              <w:rPr>
                <w:b/>
              </w:rPr>
            </w:pPr>
            <w:r w:rsidRPr="009912CF">
              <w:rPr>
                <w:b/>
              </w:rPr>
              <w:t>Fortalezas</w:t>
            </w:r>
          </w:p>
        </w:tc>
        <w:tc>
          <w:tcPr>
            <w:tcW w:w="1501" w:type="pct"/>
          </w:tcPr>
          <w:p w:rsidR="009912CF" w:rsidRPr="009912CF" w:rsidRDefault="009912CF" w:rsidP="00D5541D">
            <w:pPr>
              <w:spacing w:before="40" w:after="40" w:line="240" w:lineRule="auto"/>
            </w:pPr>
          </w:p>
        </w:tc>
        <w:tc>
          <w:tcPr>
            <w:tcW w:w="1501" w:type="pct"/>
          </w:tcPr>
          <w:p w:rsidR="009912CF" w:rsidRPr="009912CF" w:rsidRDefault="009912CF" w:rsidP="00D5541D">
            <w:pPr>
              <w:spacing w:before="40" w:after="40" w:line="240" w:lineRule="auto"/>
            </w:pPr>
          </w:p>
        </w:tc>
        <w:tc>
          <w:tcPr>
            <w:tcW w:w="1502" w:type="pct"/>
          </w:tcPr>
          <w:p w:rsidR="009912CF" w:rsidRPr="009912CF" w:rsidRDefault="009912CF" w:rsidP="00D5541D">
            <w:pPr>
              <w:spacing w:before="40" w:after="40" w:line="240" w:lineRule="auto"/>
            </w:pPr>
          </w:p>
        </w:tc>
      </w:tr>
      <w:tr w:rsidR="009912CF" w:rsidRPr="009912CF" w:rsidTr="009912CF">
        <w:tc>
          <w:tcPr>
            <w:tcW w:w="496" w:type="pct"/>
          </w:tcPr>
          <w:p w:rsidR="009912CF" w:rsidRPr="009912CF" w:rsidRDefault="009912CF" w:rsidP="00D5541D">
            <w:pPr>
              <w:spacing w:before="40" w:after="40" w:line="240" w:lineRule="auto"/>
              <w:jc w:val="center"/>
              <w:rPr>
                <w:b/>
              </w:rPr>
            </w:pPr>
            <w:r w:rsidRPr="009912CF">
              <w:rPr>
                <w:b/>
              </w:rPr>
              <w:t xml:space="preserve">Debilidades </w:t>
            </w:r>
          </w:p>
        </w:tc>
        <w:tc>
          <w:tcPr>
            <w:tcW w:w="1501" w:type="pct"/>
          </w:tcPr>
          <w:p w:rsidR="009912CF" w:rsidRPr="009912CF" w:rsidRDefault="009912CF" w:rsidP="00D5541D">
            <w:pPr>
              <w:spacing w:before="40" w:after="40" w:line="240" w:lineRule="auto"/>
            </w:pPr>
          </w:p>
        </w:tc>
        <w:tc>
          <w:tcPr>
            <w:tcW w:w="1501" w:type="pct"/>
          </w:tcPr>
          <w:p w:rsidR="009912CF" w:rsidRPr="009912CF" w:rsidRDefault="009912CF" w:rsidP="00D5541D">
            <w:pPr>
              <w:spacing w:before="40" w:after="40" w:line="240" w:lineRule="auto"/>
            </w:pPr>
          </w:p>
        </w:tc>
        <w:tc>
          <w:tcPr>
            <w:tcW w:w="1502" w:type="pct"/>
          </w:tcPr>
          <w:p w:rsidR="009912CF" w:rsidRPr="009912CF" w:rsidRDefault="009912CF" w:rsidP="00D5541D">
            <w:pPr>
              <w:spacing w:before="40" w:after="40" w:line="240" w:lineRule="auto"/>
            </w:pPr>
          </w:p>
        </w:tc>
      </w:tr>
    </w:tbl>
    <w:p w:rsidR="00F171BD" w:rsidRDefault="00F171BD"/>
    <w:p w:rsidR="009912CF" w:rsidRDefault="009912CF" w:rsidP="009912CF">
      <w:pPr>
        <w:jc w:val="both"/>
        <w:rPr>
          <w:b/>
          <w:sz w:val="32"/>
          <w:szCs w:val="32"/>
        </w:rPr>
      </w:pPr>
      <w:r w:rsidRPr="00547395">
        <w:rPr>
          <w:b/>
          <w:sz w:val="32"/>
          <w:szCs w:val="32"/>
        </w:rPr>
        <w:t>Conclusiones</w:t>
      </w:r>
    </w:p>
    <w:p w:rsidR="009912CF" w:rsidRDefault="009912CF" w:rsidP="009912CF">
      <w:pPr>
        <w:jc w:val="both"/>
      </w:pPr>
      <w:r w:rsidRPr="00547395">
        <w:rPr>
          <w:b/>
          <w:sz w:val="32"/>
          <w:szCs w:val="32"/>
        </w:rPr>
        <w:t>Recomendaciones</w:t>
      </w:r>
      <w:r>
        <w:t xml:space="preserve"> </w:t>
      </w:r>
    </w:p>
    <w:p w:rsidR="009912CF" w:rsidRPr="00547395" w:rsidRDefault="009912CF" w:rsidP="009912CF">
      <w:pPr>
        <w:jc w:val="both"/>
        <w:rPr>
          <w:b/>
          <w:sz w:val="32"/>
          <w:szCs w:val="32"/>
        </w:rPr>
      </w:pPr>
      <w:r w:rsidRPr="00547395">
        <w:rPr>
          <w:b/>
          <w:sz w:val="32"/>
          <w:szCs w:val="32"/>
        </w:rPr>
        <w:t>Bibliografía</w:t>
      </w:r>
    </w:p>
    <w:p w:rsidR="009912CF" w:rsidRPr="00547395" w:rsidRDefault="009912CF" w:rsidP="009912CF">
      <w:pPr>
        <w:jc w:val="both"/>
        <w:rPr>
          <w:b/>
          <w:sz w:val="32"/>
          <w:szCs w:val="32"/>
        </w:rPr>
      </w:pPr>
      <w:r w:rsidRPr="00547395">
        <w:rPr>
          <w:b/>
          <w:sz w:val="32"/>
          <w:szCs w:val="32"/>
        </w:rPr>
        <w:t>Anexos</w:t>
      </w:r>
    </w:p>
    <w:p w:rsidR="009912CF" w:rsidRDefault="009912CF">
      <w:bookmarkStart w:id="0" w:name="_GoBack"/>
      <w:bookmarkEnd w:id="0"/>
    </w:p>
    <w:sectPr w:rsidR="009912CF" w:rsidSect="00D85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64E8D"/>
    <w:multiLevelType w:val="hybridMultilevel"/>
    <w:tmpl w:val="9830FE88"/>
    <w:lvl w:ilvl="0" w:tplc="B8D2C4F6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  <w:sz w:val="24"/>
      </w:rPr>
    </w:lvl>
    <w:lvl w:ilvl="1" w:tplc="4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44897C0A"/>
    <w:multiLevelType w:val="hybridMultilevel"/>
    <w:tmpl w:val="9D22A7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CF"/>
    <w:rsid w:val="009912CF"/>
    <w:rsid w:val="00D858B6"/>
    <w:rsid w:val="00F1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3E9DB-61F6-43B5-8F38-21645FAD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9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Campos</dc:creator>
  <cp:keywords/>
  <dc:description/>
  <cp:lastModifiedBy>Carolina Campos</cp:lastModifiedBy>
  <cp:revision>2</cp:revision>
  <dcterms:created xsi:type="dcterms:W3CDTF">2015-09-16T03:03:00Z</dcterms:created>
  <dcterms:modified xsi:type="dcterms:W3CDTF">2015-09-16T03:09:00Z</dcterms:modified>
</cp:coreProperties>
</file>