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A3" w:rsidRPr="00273E6E" w:rsidRDefault="001D5666" w:rsidP="005E4B8C">
      <w:pPr>
        <w:pStyle w:val="Prrafodelista"/>
        <w:pBdr>
          <w:bottom w:val="single" w:sz="6" w:space="12" w:color="AAAAAA"/>
        </w:pBdr>
        <w:spacing w:after="0" w:line="240" w:lineRule="auto"/>
        <w:ind w:left="0"/>
        <w:outlineLvl w:val="0"/>
        <w:rPr>
          <w:rFonts w:eastAsia="Times New Roman" w:cs="Arial"/>
          <w:color w:val="000000"/>
          <w:kern w:val="36"/>
          <w:lang w:val="es-ES" w:eastAsia="es-CR"/>
        </w:rPr>
      </w:pPr>
      <w:r w:rsidRPr="009D3896">
        <w:rPr>
          <w:rFonts w:eastAsia="Times New Roman" w:cs="Arial"/>
          <w:b/>
          <w:color w:val="000000"/>
          <w:kern w:val="36"/>
          <w:sz w:val="40"/>
          <w:szCs w:val="40"/>
          <w:lang w:val="es-ES" w:eastAsia="es-CR"/>
        </w:rPr>
        <w:t xml:space="preserve">Al </w:t>
      </w:r>
      <w:r w:rsidR="00616DA3" w:rsidRPr="009D3896">
        <w:rPr>
          <w:rFonts w:eastAsia="Times New Roman" w:cs="Arial"/>
          <w:b/>
          <w:color w:val="000000"/>
          <w:kern w:val="36"/>
          <w:sz w:val="40"/>
          <w:szCs w:val="40"/>
          <w:lang w:val="es-ES" w:eastAsia="es-CR"/>
        </w:rPr>
        <w:t>Gore “</w:t>
      </w:r>
      <w:r w:rsidR="00273E6E" w:rsidRPr="009D3896">
        <w:rPr>
          <w:rFonts w:eastAsia="Times New Roman" w:cs="Arial"/>
          <w:b/>
          <w:color w:val="000000"/>
          <w:kern w:val="36"/>
          <w:sz w:val="40"/>
          <w:szCs w:val="40"/>
          <w:lang w:val="es-ES" w:eastAsia="es-CR"/>
        </w:rPr>
        <w:t>Una Verdad I</w:t>
      </w:r>
      <w:r w:rsidR="00616DA3" w:rsidRPr="009D3896">
        <w:rPr>
          <w:rFonts w:eastAsia="Times New Roman" w:cs="Arial"/>
          <w:b/>
          <w:color w:val="000000"/>
          <w:kern w:val="36"/>
          <w:sz w:val="40"/>
          <w:szCs w:val="40"/>
          <w:lang w:val="es-ES" w:eastAsia="es-CR"/>
        </w:rPr>
        <w:t>ncómoda”</w:t>
      </w:r>
      <w:r w:rsidRPr="009D3896">
        <w:rPr>
          <w:rFonts w:eastAsia="Times New Roman" w:cs="Arial"/>
          <w:b/>
          <w:color w:val="000000"/>
          <w:kern w:val="36"/>
          <w:sz w:val="40"/>
          <w:szCs w:val="40"/>
          <w:lang w:val="es-ES" w:eastAsia="es-CR"/>
        </w:rPr>
        <w:t xml:space="preserve"> (online), Wikipedia 2006</w:t>
      </w:r>
      <w:r w:rsidR="00273E6E">
        <w:rPr>
          <w:rFonts w:eastAsia="Times New Roman" w:cs="Arial"/>
          <w:color w:val="000000"/>
          <w:kern w:val="36"/>
          <w:sz w:val="38"/>
          <w:szCs w:val="38"/>
          <w:lang w:val="es-ES" w:eastAsia="es-CR"/>
        </w:rPr>
        <w:t xml:space="preserve"> </w:t>
      </w:r>
      <w:proofErr w:type="spellStart"/>
      <w:r w:rsidR="00273E6E" w:rsidRPr="00273E6E">
        <w:rPr>
          <w:rFonts w:eastAsia="Times New Roman" w:cs="Arial"/>
          <w:color w:val="000000"/>
          <w:kern w:val="36"/>
          <w:lang w:val="es-ES" w:eastAsia="es-CR"/>
        </w:rPr>
        <w:t>Diponible</w:t>
      </w:r>
      <w:proofErr w:type="spellEnd"/>
      <w:r w:rsidR="00273E6E" w:rsidRPr="00273E6E">
        <w:rPr>
          <w:rFonts w:eastAsia="Times New Roman" w:cs="Arial"/>
          <w:color w:val="000000"/>
          <w:kern w:val="36"/>
          <w:lang w:val="es-ES" w:eastAsia="es-CR"/>
        </w:rPr>
        <w:t xml:space="preserve"> en </w:t>
      </w:r>
      <w:hyperlink r:id="rId5" w:history="1">
        <w:r w:rsidR="00273E6E" w:rsidRPr="00273E6E">
          <w:rPr>
            <w:rStyle w:val="Hipervnculo"/>
          </w:rPr>
          <w:t>http://www.ted.com/talks/al_gore_warns_on_latest_climate_trends.html</w:t>
        </w:r>
      </w:hyperlink>
    </w:p>
    <w:p w:rsidR="001D5666" w:rsidRDefault="001D5666" w:rsidP="001D5666">
      <w:pPr>
        <w:pStyle w:val="Prrafodelista"/>
        <w:spacing w:after="0" w:line="240" w:lineRule="auto"/>
        <w:ind w:left="0"/>
        <w:outlineLvl w:val="0"/>
        <w:rPr>
          <w:rFonts w:eastAsia="Times New Roman" w:cs="Arial"/>
          <w:color w:val="000000"/>
          <w:kern w:val="36"/>
          <w:sz w:val="38"/>
          <w:szCs w:val="38"/>
          <w:lang w:val="es-ES" w:eastAsia="es-CR"/>
        </w:rPr>
      </w:pPr>
    </w:p>
    <w:p w:rsidR="004E1DF4" w:rsidRDefault="004E1DF4" w:rsidP="004E1DF4">
      <w:pPr>
        <w:spacing w:after="0" w:line="240" w:lineRule="auto"/>
      </w:pPr>
      <w:r>
        <w:t xml:space="preserve">Título </w:t>
      </w:r>
      <w:proofErr w:type="spellStart"/>
      <w:r>
        <w:t>An</w:t>
      </w:r>
      <w:proofErr w:type="spellEnd"/>
      <w:r>
        <w:t xml:space="preserve"> </w:t>
      </w:r>
      <w:proofErr w:type="spellStart"/>
      <w:r>
        <w:t>Inconvenient</w:t>
      </w:r>
      <w:proofErr w:type="spellEnd"/>
      <w:r>
        <w:t xml:space="preserve"> </w:t>
      </w:r>
      <w:proofErr w:type="spellStart"/>
      <w:r>
        <w:t>Truht</w:t>
      </w:r>
      <w:proofErr w:type="spellEnd"/>
      <w:r>
        <w:t xml:space="preserve">, Dirección Davis Guggenheim, Protagonistas Al Gore, País Estados Unidos, Año 2006, Género Documental, Duración 96 minutos, Compañía Paramount </w:t>
      </w:r>
      <w:proofErr w:type="spellStart"/>
      <w:r>
        <w:t>Classics</w:t>
      </w:r>
      <w:proofErr w:type="spellEnd"/>
    </w:p>
    <w:p w:rsidR="004E1DF4" w:rsidRDefault="004E1DF4" w:rsidP="004E1DF4">
      <w:pPr>
        <w:spacing w:after="0" w:line="240" w:lineRule="auto"/>
      </w:pPr>
    </w:p>
    <w:p w:rsidR="004E1DF4" w:rsidRDefault="004E1DF4" w:rsidP="004E1DF4">
      <w:pPr>
        <w:spacing w:after="0" w:line="240" w:lineRule="auto"/>
      </w:pPr>
      <w:r>
        <w:t>Una Verdad Incómoda (</w:t>
      </w:r>
      <w:proofErr w:type="spellStart"/>
      <w:r>
        <w:t>An</w:t>
      </w:r>
      <w:proofErr w:type="spellEnd"/>
      <w:r>
        <w:t xml:space="preserve"> </w:t>
      </w:r>
      <w:proofErr w:type="spellStart"/>
      <w:r>
        <w:t>Inconvenient</w:t>
      </w:r>
      <w:proofErr w:type="spellEnd"/>
      <w:r>
        <w:t xml:space="preserve"> </w:t>
      </w:r>
      <w:proofErr w:type="spellStart"/>
      <w:r>
        <w:t>Truth</w:t>
      </w:r>
      <w:proofErr w:type="spellEnd"/>
      <w:r>
        <w:t xml:space="preserve">) es un documental estadounidense presentado por el </w:t>
      </w:r>
      <w:proofErr w:type="spellStart"/>
      <w:r>
        <w:t>exvicepresidente</w:t>
      </w:r>
      <w:proofErr w:type="spellEnd"/>
      <w:r>
        <w:t xml:space="preserve"> de los Estados Unidos durante el mandato de Bill Clinton, Al Gore, sobre los efectos del calentamiento global generado por la actividad humana sobre el planeta Tierra. El documental fue publicado en DVD por Paramount Home </w:t>
      </w:r>
      <w:proofErr w:type="spellStart"/>
      <w:r>
        <w:t>Entertainment</w:t>
      </w:r>
      <w:proofErr w:type="spellEnd"/>
      <w:r>
        <w:t xml:space="preserve"> el 21 de noviembre de2006 en Estados Unidos.</w:t>
      </w:r>
    </w:p>
    <w:p w:rsidR="004E1DF4" w:rsidRDefault="004E1DF4" w:rsidP="004E1DF4">
      <w:pPr>
        <w:spacing w:after="0" w:line="240" w:lineRule="auto"/>
      </w:pPr>
    </w:p>
    <w:p w:rsidR="004E1DF4" w:rsidRDefault="004E1DF4" w:rsidP="004E1DF4">
      <w:pPr>
        <w:spacing w:after="0" w:line="240" w:lineRule="auto"/>
      </w:pPr>
      <w:r>
        <w:t xml:space="preserve">Por la autoría de este documental, Al Gore obtuvo el Premio Nobel de la Paz en octubre de 2007, premio que comparte con el Grupo Intergubernamental de Expertos sobre el Cambio Climático (IPCC, por sus siglas en inglés) de Naciones Unidas. Al Gore ya había ganado en 2007 el Premio Príncipe de Asturias de Cooperación Internacional, así como el Oscar en 2006 a Mejor Documental y Mejor Canción Original para I </w:t>
      </w:r>
      <w:proofErr w:type="spellStart"/>
      <w:r>
        <w:t>Need</w:t>
      </w:r>
      <w:proofErr w:type="spellEnd"/>
      <w:r>
        <w:t xml:space="preserve"> </w:t>
      </w:r>
      <w:proofErr w:type="spellStart"/>
      <w:r>
        <w:t>to</w:t>
      </w:r>
      <w:proofErr w:type="spellEnd"/>
      <w:r>
        <w:t xml:space="preserve"> Wake Up.</w:t>
      </w:r>
    </w:p>
    <w:p w:rsidR="004E1DF4" w:rsidRDefault="004E1DF4" w:rsidP="004E1DF4">
      <w:pPr>
        <w:spacing w:after="0" w:line="240" w:lineRule="auto"/>
      </w:pPr>
    </w:p>
    <w:p w:rsidR="004E1DF4" w:rsidRDefault="004E1DF4" w:rsidP="004E1DF4">
      <w:pPr>
        <w:spacing w:after="0" w:line="240" w:lineRule="auto"/>
      </w:pPr>
      <w:r>
        <w:t xml:space="preserve">Al Gore expone información específica </w:t>
      </w:r>
      <w:r w:rsidR="005E4B8C">
        <w:t xml:space="preserve">de que el </w:t>
      </w:r>
      <w:proofErr w:type="spellStart"/>
      <w:r w:rsidR="005E4B8C">
        <w:t>calentamieto</w:t>
      </w:r>
      <w:proofErr w:type="spellEnd"/>
      <w:r w:rsidR="005E4B8C">
        <w:t xml:space="preserve"> global es producto de la actividad del hombre y </w:t>
      </w:r>
      <w:r>
        <w:t>afirma la tesis de su documental:</w:t>
      </w:r>
    </w:p>
    <w:p w:rsidR="004E1DF4" w:rsidRDefault="004E1DF4" w:rsidP="004E1DF4">
      <w:pPr>
        <w:spacing w:after="0" w:line="240" w:lineRule="auto"/>
      </w:pPr>
    </w:p>
    <w:p w:rsidR="004E1DF4" w:rsidRDefault="004E1DF4" w:rsidP="004E1DF4">
      <w:pPr>
        <w:pStyle w:val="Prrafodelista"/>
        <w:numPr>
          <w:ilvl w:val="0"/>
          <w:numId w:val="5"/>
        </w:numPr>
        <w:spacing w:after="0" w:line="240" w:lineRule="auto"/>
      </w:pPr>
      <w:r>
        <w:t>Se muestra el retroceso de numerosos glaciares mediante fotografías tomadas a lo largo de estos últimos años (ver Retroceso de los glaciares desde 1850).</w:t>
      </w:r>
    </w:p>
    <w:p w:rsidR="004E1DF4" w:rsidRDefault="004E1DF4" w:rsidP="004E1DF4">
      <w:pPr>
        <w:pStyle w:val="Prrafodelista"/>
        <w:numPr>
          <w:ilvl w:val="0"/>
          <w:numId w:val="5"/>
        </w:numPr>
        <w:spacing w:after="0" w:line="240" w:lineRule="auto"/>
      </w:pPr>
      <w:r>
        <w:t>Un estudio de investigadores del Instituto de Física de la Universidad de Berna y el EPICA, que muestra datos del núcleo del hielo de la Antártida con concentraciones de dióxido de carbono más altos en la actualidad que durante los pasados 650.000 años.1</w:t>
      </w:r>
    </w:p>
    <w:p w:rsidR="004E1DF4" w:rsidRDefault="004E1DF4" w:rsidP="004E1DF4">
      <w:pPr>
        <w:spacing w:after="0" w:line="240" w:lineRule="auto"/>
      </w:pPr>
    </w:p>
    <w:p w:rsidR="004E1DF4" w:rsidRDefault="004E1DF4" w:rsidP="004E1DF4">
      <w:pPr>
        <w:spacing w:after="0" w:line="240" w:lineRule="auto"/>
      </w:pPr>
      <w:r>
        <w:t xml:space="preserve">La </w:t>
      </w:r>
      <w:proofErr w:type="spellStart"/>
      <w:r>
        <w:t>Associated</w:t>
      </w:r>
      <w:proofErr w:type="spellEnd"/>
      <w:r>
        <w:t xml:space="preserve"> </w:t>
      </w:r>
      <w:proofErr w:type="spellStart"/>
      <w:r>
        <w:t>Press</w:t>
      </w:r>
      <w:proofErr w:type="spellEnd"/>
      <w:r>
        <w:t xml:space="preserve"> contactó con más de 100 prestigiosos climatólogos y les preguntó sobre la veracidad del documental. Debido a que el documental aún no había sido publicado ampliamente, muchos de estos investigadores no lo habían visto ni habían leído el libro, pero los 19 científicos que sí lo habían hecho dijeron que Al Gore había interpretado correctamente las ideas científicas.</w:t>
      </w:r>
    </w:p>
    <w:p w:rsidR="005E4B8C" w:rsidRDefault="005E4B8C" w:rsidP="00616DA3">
      <w:pPr>
        <w:spacing w:after="0" w:line="240" w:lineRule="auto"/>
      </w:pPr>
    </w:p>
    <w:p w:rsidR="005E4719" w:rsidRPr="004E1DF4" w:rsidRDefault="005E4719" w:rsidP="00616DA3">
      <w:pPr>
        <w:spacing w:after="0" w:line="240" w:lineRule="auto"/>
        <w:rPr>
          <w:b/>
        </w:rPr>
      </w:pPr>
      <w:r w:rsidRPr="004E1DF4">
        <w:rPr>
          <w:b/>
        </w:rPr>
        <w:t>Preguntas de Reflexión en grupo:</w:t>
      </w:r>
    </w:p>
    <w:p w:rsidR="005E4719" w:rsidRDefault="005E4719" w:rsidP="00616DA3">
      <w:pPr>
        <w:spacing w:after="0" w:line="240" w:lineRule="auto"/>
      </w:pPr>
    </w:p>
    <w:p w:rsidR="005E4719" w:rsidRDefault="005E4719" w:rsidP="005E4719">
      <w:pPr>
        <w:pStyle w:val="Prrafodelista"/>
        <w:numPr>
          <w:ilvl w:val="0"/>
          <w:numId w:val="4"/>
        </w:numPr>
        <w:spacing w:after="0" w:line="240" w:lineRule="auto"/>
      </w:pPr>
      <w:r>
        <w:t xml:space="preserve">¿Cuál es </w:t>
      </w:r>
      <w:r w:rsidR="005E4B8C">
        <w:t>la base de la argumentación de este documental</w:t>
      </w:r>
      <w:r>
        <w:t>?</w:t>
      </w:r>
      <w:r w:rsidR="005E4B8C">
        <w:t xml:space="preserve"> ¿Es real el calentamiento producido por el hombre?</w:t>
      </w:r>
    </w:p>
    <w:p w:rsidR="005E4B8C" w:rsidRDefault="005E4B8C" w:rsidP="005E4B8C">
      <w:pPr>
        <w:pStyle w:val="Prrafodelista"/>
        <w:spacing w:after="0" w:line="240" w:lineRule="auto"/>
      </w:pPr>
    </w:p>
    <w:p w:rsidR="005E4719" w:rsidRDefault="005E4719" w:rsidP="005E4719">
      <w:pPr>
        <w:pStyle w:val="Prrafodelista"/>
        <w:numPr>
          <w:ilvl w:val="0"/>
          <w:numId w:val="4"/>
        </w:numPr>
        <w:spacing w:after="0" w:line="240" w:lineRule="auto"/>
      </w:pPr>
      <w:r>
        <w:t xml:space="preserve">¿Cuáles </w:t>
      </w:r>
      <w:r w:rsidR="005E4B8C">
        <w:t xml:space="preserve">datos y </w:t>
      </w:r>
      <w:r>
        <w:t xml:space="preserve">tendencias </w:t>
      </w:r>
      <w:r w:rsidR="005E4B8C">
        <w:t>sustentan este argumento</w:t>
      </w:r>
      <w:r>
        <w:t>?</w:t>
      </w:r>
    </w:p>
    <w:p w:rsidR="005E4B8C" w:rsidRDefault="005E4B8C" w:rsidP="005E4B8C">
      <w:pPr>
        <w:spacing w:after="0" w:line="240" w:lineRule="auto"/>
      </w:pPr>
    </w:p>
    <w:p w:rsidR="005E4719" w:rsidRDefault="005E4719" w:rsidP="005E4719">
      <w:pPr>
        <w:pStyle w:val="Prrafodelista"/>
        <w:numPr>
          <w:ilvl w:val="0"/>
          <w:numId w:val="4"/>
        </w:numPr>
        <w:spacing w:after="0" w:line="240" w:lineRule="auto"/>
      </w:pPr>
      <w:r>
        <w:t xml:space="preserve">¿Qué </w:t>
      </w:r>
      <w:r w:rsidR="005E4B8C">
        <w:t>acciones se sugieren para revertir esta tendencia</w:t>
      </w:r>
      <w:r>
        <w:t>?</w:t>
      </w:r>
    </w:p>
    <w:p w:rsidR="005E4B8C" w:rsidRDefault="005E4B8C" w:rsidP="005E4B8C">
      <w:pPr>
        <w:pStyle w:val="Prrafodelista"/>
      </w:pPr>
    </w:p>
    <w:p w:rsidR="005E4B8C" w:rsidRDefault="005E4B8C" w:rsidP="005E4B8C">
      <w:pPr>
        <w:pStyle w:val="Prrafodelista"/>
        <w:numPr>
          <w:ilvl w:val="0"/>
          <w:numId w:val="4"/>
        </w:numPr>
        <w:spacing w:after="0" w:line="240" w:lineRule="auto"/>
      </w:pPr>
      <w:r>
        <w:t>¿Quiénes son los llamados a tomar acción?</w:t>
      </w:r>
    </w:p>
    <w:p w:rsidR="005E4B8C" w:rsidRDefault="005E4B8C" w:rsidP="005E4B8C">
      <w:pPr>
        <w:spacing w:after="0" w:line="240" w:lineRule="auto"/>
      </w:pPr>
    </w:p>
    <w:p w:rsidR="005E4B8C" w:rsidRDefault="005E4B8C" w:rsidP="005E4B8C">
      <w:pPr>
        <w:spacing w:after="0" w:line="240" w:lineRule="auto"/>
      </w:pPr>
    </w:p>
    <w:p w:rsidR="005E4B8C" w:rsidRPr="00D24F40" w:rsidRDefault="005E4B8C">
      <w:pPr>
        <w:rPr>
          <w:b/>
          <w:sz w:val="40"/>
          <w:szCs w:val="40"/>
        </w:rPr>
      </w:pPr>
    </w:p>
    <w:p w:rsidR="00273E6E" w:rsidRDefault="005E4B8C" w:rsidP="005E4B8C">
      <w:pPr>
        <w:spacing w:after="0" w:line="240" w:lineRule="auto"/>
        <w:rPr>
          <w:b/>
          <w:sz w:val="40"/>
          <w:szCs w:val="40"/>
        </w:rPr>
      </w:pPr>
      <w:r w:rsidRPr="00273E6E">
        <w:rPr>
          <w:b/>
          <w:sz w:val="40"/>
          <w:szCs w:val="40"/>
        </w:rPr>
        <w:t xml:space="preserve">Al Gore: </w:t>
      </w:r>
      <w:r w:rsidR="00D24F40">
        <w:rPr>
          <w:b/>
          <w:sz w:val="40"/>
          <w:szCs w:val="40"/>
        </w:rPr>
        <w:t>¿Qué Viene Despué</w:t>
      </w:r>
      <w:r w:rsidR="00273E6E" w:rsidRPr="00273E6E">
        <w:rPr>
          <w:b/>
          <w:sz w:val="40"/>
          <w:szCs w:val="40"/>
        </w:rPr>
        <w:t>s de una Verdad Incómoda</w:t>
      </w:r>
      <w:r w:rsidRPr="00273E6E">
        <w:rPr>
          <w:b/>
          <w:sz w:val="40"/>
          <w:szCs w:val="40"/>
        </w:rPr>
        <w:t>?</w:t>
      </w:r>
      <w:r w:rsidR="00273E6E">
        <w:rPr>
          <w:b/>
          <w:sz w:val="40"/>
          <w:szCs w:val="40"/>
        </w:rPr>
        <w:t xml:space="preserve"> </w:t>
      </w:r>
      <w:r w:rsidR="00273E6E" w:rsidRPr="00273E6E">
        <w:rPr>
          <w:b/>
          <w:sz w:val="40"/>
          <w:szCs w:val="40"/>
          <w:lang w:val="en-US"/>
        </w:rPr>
        <w:t xml:space="preserve">What comes after An </w:t>
      </w:r>
      <w:proofErr w:type="spellStart"/>
      <w:r w:rsidR="00273E6E" w:rsidRPr="00273E6E">
        <w:rPr>
          <w:b/>
          <w:sz w:val="40"/>
          <w:szCs w:val="40"/>
          <w:lang w:val="en-US"/>
        </w:rPr>
        <w:t>Inconvinient</w:t>
      </w:r>
      <w:proofErr w:type="spellEnd"/>
      <w:r w:rsidR="00273E6E" w:rsidRPr="00273E6E">
        <w:rPr>
          <w:b/>
          <w:sz w:val="40"/>
          <w:szCs w:val="40"/>
          <w:lang w:val="en-US"/>
        </w:rPr>
        <w:t xml:space="preserve"> Truth? </w:t>
      </w:r>
      <w:r w:rsidR="00273E6E" w:rsidRPr="00273E6E">
        <w:rPr>
          <w:b/>
          <w:sz w:val="40"/>
          <w:szCs w:val="40"/>
        </w:rPr>
        <w:t xml:space="preserve">(online) </w:t>
      </w:r>
      <w:r w:rsidR="00F15046">
        <w:rPr>
          <w:b/>
          <w:sz w:val="40"/>
          <w:szCs w:val="40"/>
        </w:rPr>
        <w:t>(2009</w:t>
      </w:r>
      <w:bookmarkStart w:id="0" w:name="_GoBack"/>
      <w:bookmarkEnd w:id="0"/>
      <w:r w:rsidR="00F15046">
        <w:rPr>
          <w:b/>
          <w:sz w:val="40"/>
          <w:szCs w:val="40"/>
        </w:rPr>
        <w:t>)</w:t>
      </w:r>
    </w:p>
    <w:p w:rsidR="005E4B8C" w:rsidRPr="00273E6E" w:rsidRDefault="00273E6E" w:rsidP="005E4B8C">
      <w:pPr>
        <w:spacing w:after="0" w:line="240" w:lineRule="auto"/>
        <w:rPr>
          <w:b/>
        </w:rPr>
      </w:pPr>
      <w:r w:rsidRPr="00273E6E">
        <w:rPr>
          <w:b/>
        </w:rPr>
        <w:t xml:space="preserve">Disponible en </w:t>
      </w:r>
      <w:hyperlink r:id="rId6" w:history="1">
        <w:r w:rsidRPr="00273E6E">
          <w:rPr>
            <w:rStyle w:val="Hipervnculo"/>
          </w:rPr>
          <w:t>http://www.ted.com/talks/al_gore_warns_on_latest_climate_trends.html</w:t>
        </w:r>
      </w:hyperlink>
    </w:p>
    <w:p w:rsidR="005E4B8C" w:rsidRPr="00273E6E" w:rsidRDefault="005E4B8C" w:rsidP="005E4B8C">
      <w:pPr>
        <w:spacing w:after="0" w:line="240" w:lineRule="auto"/>
        <w:rPr>
          <w:b/>
          <w:sz w:val="40"/>
          <w:szCs w:val="40"/>
        </w:rPr>
      </w:pPr>
    </w:p>
    <w:p w:rsidR="005E4B8C" w:rsidRPr="005E4B8C" w:rsidRDefault="005E4B8C" w:rsidP="005E4B8C">
      <w:pPr>
        <w:spacing w:after="0" w:line="240" w:lineRule="auto"/>
      </w:pPr>
      <w:r w:rsidRPr="005E4B8C">
        <w:t xml:space="preserve">En TED2009, Al Gore presenta </w:t>
      </w:r>
      <w:r w:rsidR="00273E6E">
        <w:t xml:space="preserve">unas </w:t>
      </w:r>
      <w:r w:rsidRPr="005E4B8C">
        <w:t xml:space="preserve">diapositivas actualizadas </w:t>
      </w:r>
      <w:r w:rsidR="00273E6E">
        <w:t xml:space="preserve">del </w:t>
      </w:r>
      <w:r w:rsidRPr="005E4B8C">
        <w:t xml:space="preserve">mundo para </w:t>
      </w:r>
      <w:r w:rsidR="00273E6E">
        <w:t>plantear</w:t>
      </w:r>
      <w:r w:rsidRPr="005E4B8C">
        <w:t xml:space="preserve"> el caso </w:t>
      </w:r>
      <w:r w:rsidR="00273E6E">
        <w:t xml:space="preserve">de </w:t>
      </w:r>
      <w:r w:rsidRPr="005E4B8C">
        <w:t xml:space="preserve">que las </w:t>
      </w:r>
      <w:r w:rsidR="00273E6E" w:rsidRPr="005E4B8C">
        <w:t xml:space="preserve">preocupantes </w:t>
      </w:r>
      <w:r w:rsidRPr="005E4B8C">
        <w:t>tendencias climáticas son incluso peores que los científicos predijeron, y para dejar clara su postura sobre el "carbón limpio".</w:t>
      </w:r>
    </w:p>
    <w:p w:rsidR="005E4B8C" w:rsidRPr="005E4B8C" w:rsidRDefault="005E4B8C" w:rsidP="005E4B8C">
      <w:pPr>
        <w:spacing w:after="0" w:line="240" w:lineRule="auto"/>
      </w:pPr>
    </w:p>
    <w:p w:rsidR="005E4B8C" w:rsidRDefault="005E4B8C" w:rsidP="005E4B8C">
      <w:pPr>
        <w:spacing w:after="0" w:line="240" w:lineRule="auto"/>
      </w:pPr>
      <w:r w:rsidRPr="005E4B8C">
        <w:t xml:space="preserve">Al Gore ha encontrado una manera de enfocar la atención del mundo sobre el cambio climático. De este modo, ha inventado un nuevo medio - la película </w:t>
      </w:r>
      <w:proofErr w:type="spellStart"/>
      <w:r w:rsidRPr="005E4B8C">
        <w:t>Keynote</w:t>
      </w:r>
      <w:proofErr w:type="spellEnd"/>
      <w:r w:rsidRPr="005E4B8C">
        <w:t xml:space="preserve"> - y </w:t>
      </w:r>
      <w:r w:rsidR="00273E6E">
        <w:t xml:space="preserve">se ha </w:t>
      </w:r>
      <w:r w:rsidRPr="005E4B8C">
        <w:t>reinventado a sí mismo.</w:t>
      </w:r>
    </w:p>
    <w:p w:rsidR="00273E6E" w:rsidRDefault="00273E6E" w:rsidP="005E4B8C">
      <w:pPr>
        <w:spacing w:after="0" w:line="240" w:lineRule="auto"/>
      </w:pPr>
    </w:p>
    <w:p w:rsidR="00273E6E" w:rsidRPr="004E1DF4" w:rsidRDefault="00273E6E" w:rsidP="00273E6E">
      <w:pPr>
        <w:spacing w:after="0" w:line="240" w:lineRule="auto"/>
        <w:rPr>
          <w:b/>
        </w:rPr>
      </w:pPr>
      <w:r w:rsidRPr="004E1DF4">
        <w:rPr>
          <w:b/>
        </w:rPr>
        <w:t>Preguntas de Reflexión en grupo:</w:t>
      </w:r>
    </w:p>
    <w:p w:rsidR="00273E6E" w:rsidRDefault="00273E6E" w:rsidP="00273E6E">
      <w:pPr>
        <w:spacing w:after="0" w:line="240" w:lineRule="auto"/>
      </w:pPr>
    </w:p>
    <w:p w:rsidR="00273E6E" w:rsidRDefault="00273E6E" w:rsidP="002C760C">
      <w:pPr>
        <w:pStyle w:val="Prrafodelista"/>
        <w:numPr>
          <w:ilvl w:val="0"/>
          <w:numId w:val="6"/>
        </w:numPr>
        <w:spacing w:after="0" w:line="240" w:lineRule="auto"/>
      </w:pPr>
      <w:r>
        <w:t>¿Cuál es el mensaje de esta presentación? ¿Qué es lo que quiere transmitir el presentador?</w:t>
      </w:r>
      <w:r w:rsidR="00D95E32">
        <w:t xml:space="preserve"> ¿Cuáles son los riesgos y escenarios que se presentan? ¿?</w:t>
      </w:r>
    </w:p>
    <w:p w:rsidR="00273E6E" w:rsidRDefault="00273E6E" w:rsidP="00273E6E">
      <w:pPr>
        <w:spacing w:after="0" w:line="240" w:lineRule="auto"/>
      </w:pPr>
    </w:p>
    <w:p w:rsidR="00D95E32" w:rsidRDefault="00D95E32" w:rsidP="00D95E32">
      <w:pPr>
        <w:pStyle w:val="Prrafodelista"/>
        <w:numPr>
          <w:ilvl w:val="0"/>
          <w:numId w:val="6"/>
        </w:numPr>
        <w:spacing w:after="0" w:line="240" w:lineRule="auto"/>
      </w:pPr>
      <w:r>
        <w:t xml:space="preserve">¿Qué opciones o acciones sugiere? </w:t>
      </w:r>
    </w:p>
    <w:p w:rsidR="00D95E32" w:rsidRDefault="00D95E32" w:rsidP="00D95E32">
      <w:pPr>
        <w:pStyle w:val="Prrafodelista"/>
      </w:pPr>
    </w:p>
    <w:p w:rsidR="00D95E32" w:rsidRDefault="00D95E32" w:rsidP="00273E6E">
      <w:pPr>
        <w:pStyle w:val="Prrafodelista"/>
        <w:numPr>
          <w:ilvl w:val="0"/>
          <w:numId w:val="6"/>
        </w:numPr>
        <w:spacing w:after="0" w:line="240" w:lineRule="auto"/>
      </w:pPr>
      <w:r>
        <w:t>¿Qué tan innovador le parece esta presentación? ¿El medio formato utilizado, el público, los datos?</w:t>
      </w:r>
      <w:r w:rsidRPr="00D95E32">
        <w:t xml:space="preserve"> </w:t>
      </w:r>
      <w:r>
        <w:t xml:space="preserve">¿Qué combinación de recursos utiliza? </w:t>
      </w:r>
      <w:r w:rsidR="00273E6E">
        <w:t xml:space="preserve">¿Qué </w:t>
      </w:r>
      <w:r>
        <w:t>tan efectiva</w:t>
      </w:r>
      <w:r w:rsidR="00273E6E">
        <w:t xml:space="preserve"> piensa que es esta presentación? </w:t>
      </w:r>
      <w:r>
        <w:t xml:space="preserve">¿Por qué?  </w:t>
      </w:r>
    </w:p>
    <w:p w:rsidR="00D95E32" w:rsidRDefault="00D95E32" w:rsidP="00D95E32">
      <w:pPr>
        <w:pStyle w:val="Prrafodelista"/>
      </w:pPr>
    </w:p>
    <w:p w:rsidR="00273E6E" w:rsidRDefault="00273E6E" w:rsidP="00273E6E">
      <w:pPr>
        <w:pStyle w:val="Prrafodelista"/>
        <w:numPr>
          <w:ilvl w:val="0"/>
          <w:numId w:val="6"/>
        </w:numPr>
        <w:spacing w:after="0" w:line="240" w:lineRule="auto"/>
      </w:pPr>
      <w:r>
        <w:t>¿</w:t>
      </w:r>
      <w:r w:rsidR="00D95E32">
        <w:t>Cómo orador y presentador q</w:t>
      </w:r>
      <w:r>
        <w:t>ué cualidades y características</w:t>
      </w:r>
      <w:r w:rsidR="00D95E32">
        <w:t xml:space="preserve"> encuentra en él </w:t>
      </w:r>
      <w:r w:rsidR="00340FE5">
        <w:t xml:space="preserve">que hace </w:t>
      </w:r>
      <w:r w:rsidR="00D95E32">
        <w:t>efectiva esta presentación</w:t>
      </w:r>
      <w:r>
        <w:t>?</w:t>
      </w:r>
    </w:p>
    <w:p w:rsidR="00273E6E" w:rsidRDefault="00273E6E" w:rsidP="00273E6E">
      <w:pPr>
        <w:spacing w:after="0" w:line="240" w:lineRule="auto"/>
      </w:pPr>
    </w:p>
    <w:p w:rsidR="00273E6E" w:rsidRPr="005E4B8C" w:rsidRDefault="00273E6E" w:rsidP="005E4B8C">
      <w:pPr>
        <w:spacing w:after="0" w:line="240" w:lineRule="auto"/>
      </w:pPr>
    </w:p>
    <w:sectPr w:rsidR="00273E6E" w:rsidRPr="005E4B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93CAD"/>
    <w:multiLevelType w:val="multilevel"/>
    <w:tmpl w:val="0F966C3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nsid w:val="2802145E"/>
    <w:multiLevelType w:val="hybridMultilevel"/>
    <w:tmpl w:val="C538736C"/>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CED3D46"/>
    <w:multiLevelType w:val="hybridMultilevel"/>
    <w:tmpl w:val="F21CDD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3228609E"/>
    <w:multiLevelType w:val="hybridMultilevel"/>
    <w:tmpl w:val="C538736C"/>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09A08CD"/>
    <w:multiLevelType w:val="hybridMultilevel"/>
    <w:tmpl w:val="82AC9EC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50190FA6"/>
    <w:multiLevelType w:val="hybridMultilevel"/>
    <w:tmpl w:val="090ED9B4"/>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A3"/>
    <w:rsid w:val="001D5666"/>
    <w:rsid w:val="00273E6E"/>
    <w:rsid w:val="00340FE5"/>
    <w:rsid w:val="004E1DF4"/>
    <w:rsid w:val="005E4719"/>
    <w:rsid w:val="005E4B8C"/>
    <w:rsid w:val="00616DA3"/>
    <w:rsid w:val="009D3896"/>
    <w:rsid w:val="00D24F40"/>
    <w:rsid w:val="00D95E32"/>
    <w:rsid w:val="00F15046"/>
    <w:rsid w:val="00F26E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AE9CF-A01F-48BD-BDE5-0EBBC2F0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16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DA3"/>
    <w:rPr>
      <w:rFonts w:ascii="Times New Roman" w:eastAsia="Times New Roman" w:hAnsi="Times New Roman" w:cs="Times New Roman"/>
      <w:b/>
      <w:bCs/>
      <w:kern w:val="36"/>
      <w:sz w:val="48"/>
      <w:szCs w:val="48"/>
      <w:lang w:eastAsia="es-CR"/>
    </w:rPr>
  </w:style>
  <w:style w:type="character" w:styleId="Hipervnculo">
    <w:name w:val="Hyperlink"/>
    <w:basedOn w:val="Fuentedeprrafopredeter"/>
    <w:uiPriority w:val="99"/>
    <w:semiHidden/>
    <w:unhideWhenUsed/>
    <w:rsid w:val="00616DA3"/>
    <w:rPr>
      <w:color w:val="0000FF"/>
      <w:u w:val="single"/>
    </w:rPr>
  </w:style>
  <w:style w:type="character" w:customStyle="1" w:styleId="plainlinks">
    <w:name w:val="plainlinks"/>
    <w:basedOn w:val="Fuentedeprrafopredeter"/>
    <w:rsid w:val="00616DA3"/>
  </w:style>
  <w:style w:type="character" w:customStyle="1" w:styleId="apple-converted-space">
    <w:name w:val="apple-converted-space"/>
    <w:basedOn w:val="Fuentedeprrafopredeter"/>
    <w:rsid w:val="00616DA3"/>
  </w:style>
  <w:style w:type="paragraph" w:styleId="NormalWeb">
    <w:name w:val="Normal (Web)"/>
    <w:basedOn w:val="Normal"/>
    <w:uiPriority w:val="99"/>
    <w:semiHidden/>
    <w:unhideWhenUsed/>
    <w:rsid w:val="00616DA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616DA3"/>
    <w:pPr>
      <w:ind w:left="720"/>
      <w:contextualSpacing/>
    </w:pPr>
  </w:style>
  <w:style w:type="character" w:styleId="Refdecomentario">
    <w:name w:val="annotation reference"/>
    <w:basedOn w:val="Fuentedeprrafopredeter"/>
    <w:uiPriority w:val="99"/>
    <w:semiHidden/>
    <w:unhideWhenUsed/>
    <w:rsid w:val="001D5666"/>
    <w:rPr>
      <w:sz w:val="16"/>
      <w:szCs w:val="16"/>
    </w:rPr>
  </w:style>
  <w:style w:type="paragraph" w:styleId="Textocomentario">
    <w:name w:val="annotation text"/>
    <w:basedOn w:val="Normal"/>
    <w:link w:val="TextocomentarioCar"/>
    <w:uiPriority w:val="99"/>
    <w:semiHidden/>
    <w:unhideWhenUsed/>
    <w:rsid w:val="001D56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666"/>
    <w:rPr>
      <w:sz w:val="20"/>
      <w:szCs w:val="20"/>
    </w:rPr>
  </w:style>
  <w:style w:type="paragraph" w:styleId="Asuntodelcomentario">
    <w:name w:val="annotation subject"/>
    <w:basedOn w:val="Textocomentario"/>
    <w:next w:val="Textocomentario"/>
    <w:link w:val="AsuntodelcomentarioCar"/>
    <w:uiPriority w:val="99"/>
    <w:semiHidden/>
    <w:unhideWhenUsed/>
    <w:rsid w:val="001D5666"/>
    <w:rPr>
      <w:b/>
      <w:bCs/>
    </w:rPr>
  </w:style>
  <w:style w:type="character" w:customStyle="1" w:styleId="AsuntodelcomentarioCar">
    <w:name w:val="Asunto del comentario Car"/>
    <w:basedOn w:val="TextocomentarioCar"/>
    <w:link w:val="Asuntodelcomentario"/>
    <w:uiPriority w:val="99"/>
    <w:semiHidden/>
    <w:rsid w:val="001D5666"/>
    <w:rPr>
      <w:b/>
      <w:bCs/>
      <w:sz w:val="20"/>
      <w:szCs w:val="20"/>
    </w:rPr>
  </w:style>
  <w:style w:type="paragraph" w:styleId="Textodeglobo">
    <w:name w:val="Balloon Text"/>
    <w:basedOn w:val="Normal"/>
    <w:link w:val="TextodegloboCar"/>
    <w:uiPriority w:val="99"/>
    <w:semiHidden/>
    <w:unhideWhenUsed/>
    <w:rsid w:val="001D5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941707">
      <w:bodyDiv w:val="1"/>
      <w:marLeft w:val="0"/>
      <w:marRight w:val="0"/>
      <w:marTop w:val="0"/>
      <w:marBottom w:val="0"/>
      <w:divBdr>
        <w:top w:val="none" w:sz="0" w:space="0" w:color="auto"/>
        <w:left w:val="none" w:sz="0" w:space="0" w:color="auto"/>
        <w:bottom w:val="none" w:sz="0" w:space="0" w:color="auto"/>
        <w:right w:val="none" w:sz="0" w:space="0" w:color="auto"/>
      </w:divBdr>
      <w:divsChild>
        <w:div w:id="284240637">
          <w:marLeft w:val="0"/>
          <w:marRight w:val="0"/>
          <w:marTop w:val="0"/>
          <w:marBottom w:val="0"/>
          <w:divBdr>
            <w:top w:val="none" w:sz="0" w:space="0" w:color="auto"/>
            <w:left w:val="none" w:sz="0" w:space="0" w:color="auto"/>
            <w:bottom w:val="none" w:sz="0" w:space="0" w:color="auto"/>
            <w:right w:val="none" w:sz="0" w:space="0" w:color="auto"/>
          </w:divBdr>
          <w:divsChild>
            <w:div w:id="20046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com/talks/al_gore_warns_on_latest_climate_trends.html" TargetMode="External"/><Relationship Id="rId5" Type="http://schemas.openxmlformats.org/officeDocument/2006/relationships/hyperlink" Target="http://www.ted.com/talks/al_gore_warns_on_latest_climate_trend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Dumani</dc:creator>
  <cp:keywords/>
  <dc:description/>
  <cp:lastModifiedBy>Luis Dumani</cp:lastModifiedBy>
  <cp:revision>5</cp:revision>
  <dcterms:created xsi:type="dcterms:W3CDTF">2013-11-04T19:22:00Z</dcterms:created>
  <dcterms:modified xsi:type="dcterms:W3CDTF">2013-11-15T05:18:00Z</dcterms:modified>
</cp:coreProperties>
</file>